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4" w:rsidRDefault="00CB2034" w:rsidP="00CB2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034" w:rsidRPr="002960EB" w:rsidRDefault="00CB2034" w:rsidP="00CB2034">
      <w:pPr>
        <w:jc w:val="center"/>
        <w:rPr>
          <w:b/>
        </w:rPr>
      </w:pPr>
    </w:p>
    <w:p w:rsidR="00CB2034" w:rsidRDefault="00CB2034" w:rsidP="00CB2034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CB2034" w:rsidRDefault="00CB2034" w:rsidP="00CB2034">
      <w:pPr>
        <w:pStyle w:val="9"/>
      </w:pPr>
      <w:r>
        <w:t>СТАВРОПОЛЬСКОГО КРАЯ</w:t>
      </w:r>
    </w:p>
    <w:p w:rsidR="00CB2034" w:rsidRDefault="00CB2034" w:rsidP="00CB2034">
      <w:pPr>
        <w:rPr>
          <w:b/>
          <w:sz w:val="28"/>
        </w:rPr>
      </w:pPr>
    </w:p>
    <w:p w:rsidR="00CB2034" w:rsidRDefault="00D373AC" w:rsidP="00CB2034">
      <w:pPr>
        <w:rPr>
          <w:bCs/>
          <w:sz w:val="28"/>
          <w:szCs w:val="28"/>
        </w:rPr>
      </w:pPr>
      <w:proofErr w:type="gramStart"/>
      <w:r>
        <w:rPr>
          <w:sz w:val="28"/>
        </w:rPr>
        <w:t>__________</w:t>
      </w:r>
      <w:r w:rsidR="007727AC">
        <w:rPr>
          <w:sz w:val="28"/>
        </w:rPr>
        <w:t xml:space="preserve"> </w:t>
      </w:r>
      <w:r w:rsidR="00CB2034">
        <w:rPr>
          <w:sz w:val="28"/>
        </w:rPr>
        <w:t xml:space="preserve">  202</w:t>
      </w:r>
      <w:r w:rsidR="009C7088">
        <w:rPr>
          <w:sz w:val="28"/>
        </w:rPr>
        <w:t>3</w:t>
      </w:r>
      <w:r w:rsidR="00CB2034">
        <w:rPr>
          <w:sz w:val="28"/>
        </w:rPr>
        <w:t xml:space="preserve"> </w:t>
      </w:r>
      <w:r w:rsidR="00CB2034" w:rsidRPr="002960EB">
        <w:rPr>
          <w:sz w:val="28"/>
        </w:rPr>
        <w:t>г</w:t>
      </w:r>
      <w:r w:rsidR="00CB2034">
        <w:rPr>
          <w:sz w:val="28"/>
        </w:rPr>
        <w:t>ода</w:t>
      </w:r>
      <w:r w:rsidR="00CB203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7727AC">
        <w:rPr>
          <w:bCs/>
          <w:sz w:val="28"/>
          <w:szCs w:val="28"/>
        </w:rPr>
        <w:t xml:space="preserve"> </w:t>
      </w:r>
      <w:r w:rsidR="00CB2034">
        <w:rPr>
          <w:bCs/>
          <w:sz w:val="28"/>
          <w:szCs w:val="28"/>
        </w:rPr>
        <w:t>с. Летняя Ста</w:t>
      </w:r>
      <w:r w:rsidR="00F62971">
        <w:rPr>
          <w:bCs/>
          <w:sz w:val="28"/>
          <w:szCs w:val="28"/>
        </w:rPr>
        <w:t xml:space="preserve">вка                            </w:t>
      </w:r>
      <w:r w:rsidR="00CB20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="00CB2034">
        <w:rPr>
          <w:bCs/>
          <w:sz w:val="28"/>
          <w:szCs w:val="28"/>
        </w:rPr>
        <w:t xml:space="preserve">  №</w:t>
      </w:r>
      <w:r w:rsidR="00F62971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_</w:t>
      </w:r>
      <w:r w:rsidR="00F62971">
        <w:rPr>
          <w:bCs/>
          <w:sz w:val="28"/>
          <w:szCs w:val="28"/>
        </w:rPr>
        <w:t>_</w:t>
      </w:r>
      <w:r w:rsidR="00CB2034">
        <w:rPr>
          <w:bCs/>
          <w:sz w:val="28"/>
          <w:szCs w:val="28"/>
        </w:rPr>
        <w:t xml:space="preserve"> </w:t>
      </w:r>
      <w:proofErr w:type="gramEnd"/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Pr="00D373AC" w:rsidRDefault="00FA4491" w:rsidP="00FA4491">
      <w:pPr>
        <w:jc w:val="both"/>
        <w:rPr>
          <w:sz w:val="28"/>
          <w:szCs w:val="28"/>
        </w:rPr>
      </w:pPr>
      <w:r w:rsidRPr="00D373AC">
        <w:rPr>
          <w:sz w:val="28"/>
          <w:szCs w:val="28"/>
        </w:rPr>
        <w:t>О</w:t>
      </w:r>
      <w:r w:rsidR="009C7088" w:rsidRPr="00D373AC">
        <w:rPr>
          <w:sz w:val="28"/>
          <w:szCs w:val="28"/>
        </w:rPr>
        <w:t xml:space="preserve"> внесении изменений </w:t>
      </w:r>
      <w:r w:rsidR="00224EE7" w:rsidRPr="00D373AC">
        <w:rPr>
          <w:sz w:val="28"/>
          <w:szCs w:val="28"/>
        </w:rPr>
        <w:t xml:space="preserve"> </w:t>
      </w:r>
      <w:r w:rsidR="00F62971" w:rsidRPr="00D373AC">
        <w:rPr>
          <w:sz w:val="28"/>
          <w:szCs w:val="28"/>
        </w:rPr>
        <w:t>в постановление администрации Туркменского м</w:t>
      </w:r>
      <w:r w:rsidR="00F62971" w:rsidRPr="00D373AC">
        <w:rPr>
          <w:sz w:val="28"/>
          <w:szCs w:val="28"/>
        </w:rPr>
        <w:t>у</w:t>
      </w:r>
      <w:r w:rsidR="00F62971" w:rsidRPr="00D373AC">
        <w:rPr>
          <w:sz w:val="28"/>
          <w:szCs w:val="28"/>
        </w:rPr>
        <w:t>ниципального округа Ставропольско</w:t>
      </w:r>
      <w:r w:rsidR="00A91246" w:rsidRPr="00D373AC">
        <w:rPr>
          <w:sz w:val="28"/>
          <w:szCs w:val="28"/>
        </w:rPr>
        <w:t xml:space="preserve">го края от 13 апреля </w:t>
      </w:r>
      <w:r w:rsidR="00DE0350" w:rsidRPr="00D373AC">
        <w:rPr>
          <w:sz w:val="28"/>
          <w:szCs w:val="28"/>
        </w:rPr>
        <w:t>2021 года № 354</w:t>
      </w:r>
      <w:r w:rsidR="00F62971" w:rsidRPr="00D373AC">
        <w:rPr>
          <w:sz w:val="28"/>
          <w:szCs w:val="28"/>
        </w:rPr>
        <w:t xml:space="preserve"> «Об утверждении административного регламента предоставления админис</w:t>
      </w:r>
      <w:r w:rsidR="00F62971" w:rsidRPr="00D373AC">
        <w:rPr>
          <w:sz w:val="28"/>
          <w:szCs w:val="28"/>
        </w:rPr>
        <w:t>т</w:t>
      </w:r>
      <w:r w:rsidR="00F62971" w:rsidRPr="00D373AC">
        <w:rPr>
          <w:sz w:val="28"/>
          <w:szCs w:val="28"/>
        </w:rPr>
        <w:t>рацией Туркменского муниципального округа Ставропольского края мун</w:t>
      </w:r>
      <w:r w:rsidR="00F62971" w:rsidRPr="00D373AC">
        <w:rPr>
          <w:sz w:val="28"/>
          <w:szCs w:val="28"/>
        </w:rPr>
        <w:t>и</w:t>
      </w:r>
      <w:r w:rsidR="00F62971" w:rsidRPr="00D373AC">
        <w:rPr>
          <w:sz w:val="28"/>
          <w:szCs w:val="28"/>
        </w:rPr>
        <w:t>ци</w:t>
      </w:r>
      <w:r w:rsidR="00DE0350" w:rsidRPr="00D373AC">
        <w:rPr>
          <w:sz w:val="28"/>
          <w:szCs w:val="28"/>
        </w:rPr>
        <w:t>пальной услуги «Внесение изменений в разрешение на строительство и р</w:t>
      </w:r>
      <w:r w:rsidR="00DE0350" w:rsidRPr="00D373AC">
        <w:rPr>
          <w:sz w:val="28"/>
          <w:szCs w:val="28"/>
        </w:rPr>
        <w:t>е</w:t>
      </w:r>
      <w:r w:rsidR="00DE0350" w:rsidRPr="00D373AC">
        <w:rPr>
          <w:sz w:val="28"/>
          <w:szCs w:val="28"/>
        </w:rPr>
        <w:t>конструкцию объектов капитального строительства</w:t>
      </w:r>
      <w:r w:rsidR="00F62971" w:rsidRPr="00D373AC">
        <w:rPr>
          <w:sz w:val="28"/>
          <w:szCs w:val="28"/>
        </w:rPr>
        <w:t xml:space="preserve">» </w:t>
      </w:r>
      <w:r w:rsidR="00224EE7" w:rsidRPr="00D373AC">
        <w:rPr>
          <w:sz w:val="28"/>
          <w:szCs w:val="28"/>
        </w:rPr>
        <w:t xml:space="preserve"> </w:t>
      </w:r>
    </w:p>
    <w:p w:rsidR="00FA4491" w:rsidRPr="00D373AC" w:rsidRDefault="00FA4491" w:rsidP="00FA4491">
      <w:pPr>
        <w:jc w:val="both"/>
        <w:rPr>
          <w:sz w:val="28"/>
          <w:szCs w:val="28"/>
        </w:rPr>
      </w:pPr>
    </w:p>
    <w:p w:rsidR="00FA4491" w:rsidRPr="00D373AC" w:rsidRDefault="00FA4491" w:rsidP="00FA4491">
      <w:pPr>
        <w:jc w:val="both"/>
        <w:rPr>
          <w:sz w:val="28"/>
          <w:szCs w:val="28"/>
        </w:rPr>
      </w:pPr>
    </w:p>
    <w:p w:rsidR="00FA4491" w:rsidRPr="00D373AC" w:rsidRDefault="001A0E6D" w:rsidP="001A0E6D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CB2034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95582E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Градостроительным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кодексом Российской Фед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B2034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ации</w:t>
      </w:r>
      <w:r w:rsidR="005558DB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</w:t>
      </w:r>
      <w:proofErr w:type="spellStart"/>
      <w:r w:rsidR="005558DB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ГрК</w:t>
      </w:r>
      <w:proofErr w:type="spellEnd"/>
      <w:r w:rsidR="005558DB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РФ)</w:t>
      </w:r>
      <w:r w:rsidR="00CB2034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законом от 06 октября  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2003 г</w:t>
      </w:r>
      <w:r w:rsidR="00CB2034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131-ФЗ  «Об общих принципах  организации местного самоуправл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ния в Российской Федерации»</w:t>
      </w:r>
      <w:r w:rsidR="0095582E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C7088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Законом С</w:t>
      </w:r>
      <w:r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тавропольского края </w:t>
      </w:r>
      <w:r w:rsidR="009C7088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от 18 июня 2012 года </w:t>
      </w:r>
      <w:r w:rsidR="00D90F9D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№ 53-кз «</w:t>
      </w:r>
      <w:r w:rsidR="009C7088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некоторых вопросах регулирования </w:t>
      </w:r>
      <w:r w:rsidR="0044586D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отношений в области градостро</w:t>
      </w:r>
      <w:r w:rsidR="0044586D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4586D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тельной деятельности на территории Ставропольского края»,</w:t>
      </w:r>
      <w:r w:rsidR="0095582E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Тур</w:t>
      </w:r>
      <w:r w:rsidR="0095582E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95582E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менского муниципального округа</w:t>
      </w:r>
      <w:r w:rsidR="0044586D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Ставропольского края 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Туркменского муниципального округа Ста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>ропольского</w:t>
      </w:r>
      <w:proofErr w:type="gramEnd"/>
      <w:r w:rsidR="00FA4491" w:rsidRPr="00D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края</w:t>
      </w:r>
    </w:p>
    <w:p w:rsidR="0095582E" w:rsidRPr="00D373AC" w:rsidRDefault="0095582E" w:rsidP="00FA4491">
      <w:pPr>
        <w:jc w:val="both"/>
        <w:rPr>
          <w:sz w:val="28"/>
          <w:szCs w:val="28"/>
        </w:rPr>
      </w:pPr>
    </w:p>
    <w:p w:rsidR="00FA4491" w:rsidRPr="00D373AC" w:rsidRDefault="00FA4491" w:rsidP="00FA4491">
      <w:pPr>
        <w:jc w:val="both"/>
        <w:rPr>
          <w:sz w:val="28"/>
          <w:szCs w:val="28"/>
        </w:rPr>
      </w:pPr>
      <w:r w:rsidRPr="00D373AC">
        <w:rPr>
          <w:sz w:val="28"/>
          <w:szCs w:val="28"/>
        </w:rPr>
        <w:t>ПОСТАНОВЛЯЕТ:</w:t>
      </w:r>
    </w:p>
    <w:p w:rsidR="00FA4491" w:rsidRPr="00D373AC" w:rsidRDefault="00FA4491" w:rsidP="00FA4491">
      <w:pPr>
        <w:ind w:firstLine="708"/>
        <w:jc w:val="both"/>
        <w:rPr>
          <w:sz w:val="28"/>
          <w:szCs w:val="28"/>
        </w:rPr>
      </w:pPr>
    </w:p>
    <w:p w:rsidR="00FA4491" w:rsidRPr="00D373AC" w:rsidRDefault="007716F9" w:rsidP="00AF3B02">
      <w:pPr>
        <w:ind w:firstLine="708"/>
        <w:jc w:val="both"/>
        <w:rPr>
          <w:sz w:val="28"/>
          <w:szCs w:val="28"/>
        </w:rPr>
      </w:pPr>
      <w:r w:rsidRPr="00D373AC">
        <w:rPr>
          <w:sz w:val="28"/>
          <w:szCs w:val="28"/>
        </w:rPr>
        <w:t>1</w:t>
      </w:r>
      <w:r w:rsidR="00FA4491" w:rsidRPr="00D373AC">
        <w:rPr>
          <w:sz w:val="28"/>
          <w:szCs w:val="28"/>
        </w:rPr>
        <w:t>.</w:t>
      </w:r>
      <w:r w:rsidR="00293A11" w:rsidRPr="00D373AC">
        <w:rPr>
          <w:sz w:val="28"/>
          <w:szCs w:val="28"/>
        </w:rPr>
        <w:t xml:space="preserve"> </w:t>
      </w:r>
      <w:r w:rsidR="0044586D" w:rsidRPr="00D373AC">
        <w:rPr>
          <w:sz w:val="28"/>
          <w:szCs w:val="28"/>
        </w:rPr>
        <w:t>Внести в</w:t>
      </w:r>
      <w:r w:rsidR="00224EE7" w:rsidRPr="00D373AC">
        <w:rPr>
          <w:sz w:val="28"/>
          <w:szCs w:val="28"/>
        </w:rPr>
        <w:t xml:space="preserve"> постановление администрации Туркменского муниципал</w:t>
      </w:r>
      <w:r w:rsidR="00224EE7" w:rsidRPr="00D373AC">
        <w:rPr>
          <w:sz w:val="28"/>
          <w:szCs w:val="28"/>
        </w:rPr>
        <w:t>ь</w:t>
      </w:r>
      <w:r w:rsidR="00224EE7" w:rsidRPr="00D373AC">
        <w:rPr>
          <w:sz w:val="28"/>
          <w:szCs w:val="28"/>
        </w:rPr>
        <w:t xml:space="preserve">ного округа Ставропольского края </w:t>
      </w:r>
      <w:r w:rsidR="00A91246" w:rsidRPr="00D373AC">
        <w:rPr>
          <w:sz w:val="28"/>
          <w:szCs w:val="28"/>
        </w:rPr>
        <w:t xml:space="preserve">от 13 апреля </w:t>
      </w:r>
      <w:r w:rsidR="00DE0350" w:rsidRPr="00D373AC">
        <w:rPr>
          <w:sz w:val="28"/>
          <w:szCs w:val="28"/>
        </w:rPr>
        <w:t>2021 года № 354</w:t>
      </w:r>
      <w:r w:rsidR="00F62971" w:rsidRPr="00D373AC">
        <w:rPr>
          <w:sz w:val="28"/>
          <w:szCs w:val="28"/>
        </w:rPr>
        <w:t xml:space="preserve"> «Об утве</w:t>
      </w:r>
      <w:r w:rsidR="00F62971" w:rsidRPr="00D373AC">
        <w:rPr>
          <w:sz w:val="28"/>
          <w:szCs w:val="28"/>
        </w:rPr>
        <w:t>р</w:t>
      </w:r>
      <w:r w:rsidR="00F62971" w:rsidRPr="00D373AC">
        <w:rPr>
          <w:sz w:val="28"/>
          <w:szCs w:val="28"/>
        </w:rPr>
        <w:t>ждении административного регламента предоставления администрацией Туркменского муниципального округа Ставропольского края муниципальной ус</w:t>
      </w:r>
      <w:r w:rsidR="00DE0350" w:rsidRPr="00D373AC">
        <w:rPr>
          <w:sz w:val="28"/>
          <w:szCs w:val="28"/>
        </w:rPr>
        <w:t>луги «Внесение изменений в разрешение на строительство и реконстру</w:t>
      </w:r>
      <w:r w:rsidR="00DE0350" w:rsidRPr="00D373AC">
        <w:rPr>
          <w:sz w:val="28"/>
          <w:szCs w:val="28"/>
        </w:rPr>
        <w:t>к</w:t>
      </w:r>
      <w:r w:rsidR="00DE0350" w:rsidRPr="00D373AC">
        <w:rPr>
          <w:sz w:val="28"/>
          <w:szCs w:val="28"/>
        </w:rPr>
        <w:t>цию объектов капитального строительства»</w:t>
      </w:r>
      <w:r w:rsidR="00293A11" w:rsidRPr="00D373AC">
        <w:rPr>
          <w:sz w:val="28"/>
          <w:szCs w:val="28"/>
        </w:rPr>
        <w:t xml:space="preserve"> (далее - постановление),</w:t>
      </w:r>
      <w:r w:rsidR="00F62971" w:rsidRPr="00D373AC">
        <w:rPr>
          <w:sz w:val="28"/>
          <w:szCs w:val="28"/>
        </w:rPr>
        <w:t xml:space="preserve"> </w:t>
      </w:r>
      <w:r w:rsidR="0086080A" w:rsidRPr="00D373AC">
        <w:rPr>
          <w:sz w:val="28"/>
          <w:szCs w:val="28"/>
        </w:rPr>
        <w:t>сл</w:t>
      </w:r>
      <w:r w:rsidR="0086080A" w:rsidRPr="00D373AC">
        <w:rPr>
          <w:sz w:val="28"/>
          <w:szCs w:val="28"/>
        </w:rPr>
        <w:t>е</w:t>
      </w:r>
      <w:r w:rsidR="0086080A" w:rsidRPr="00D373AC">
        <w:rPr>
          <w:sz w:val="28"/>
          <w:szCs w:val="28"/>
        </w:rPr>
        <w:t>дующие изменения:</w:t>
      </w:r>
      <w:r w:rsidR="006F7AA6" w:rsidRPr="00D373AC">
        <w:rPr>
          <w:sz w:val="28"/>
          <w:szCs w:val="28"/>
        </w:rPr>
        <w:t xml:space="preserve"> </w:t>
      </w:r>
    </w:p>
    <w:p w:rsidR="00185085" w:rsidRPr="00D373AC" w:rsidRDefault="00185085" w:rsidP="00AF3B02">
      <w:pPr>
        <w:ind w:firstLine="708"/>
        <w:jc w:val="both"/>
        <w:rPr>
          <w:sz w:val="28"/>
          <w:szCs w:val="28"/>
        </w:rPr>
      </w:pPr>
    </w:p>
    <w:p w:rsidR="007716F9" w:rsidRPr="00D373AC" w:rsidRDefault="007716F9" w:rsidP="007716F9">
      <w:pPr>
        <w:ind w:firstLine="708"/>
        <w:jc w:val="both"/>
        <w:rPr>
          <w:sz w:val="28"/>
          <w:szCs w:val="28"/>
        </w:rPr>
      </w:pPr>
      <w:r w:rsidRPr="00D373AC">
        <w:rPr>
          <w:sz w:val="28"/>
          <w:szCs w:val="28"/>
        </w:rPr>
        <w:t xml:space="preserve">1.1. В </w:t>
      </w:r>
      <w:r w:rsidR="00293A11" w:rsidRPr="00D373AC">
        <w:rPr>
          <w:sz w:val="28"/>
          <w:szCs w:val="28"/>
        </w:rPr>
        <w:t xml:space="preserve">заголовке и в пункте 1 </w:t>
      </w:r>
      <w:r w:rsidRPr="00D373AC">
        <w:rPr>
          <w:sz w:val="28"/>
          <w:szCs w:val="28"/>
        </w:rPr>
        <w:t xml:space="preserve">постановления </w:t>
      </w:r>
      <w:r w:rsidR="00293A11" w:rsidRPr="00D373AC">
        <w:rPr>
          <w:sz w:val="28"/>
          <w:szCs w:val="28"/>
        </w:rPr>
        <w:t>наименование муниц</w:t>
      </w:r>
      <w:r w:rsidR="00293A11" w:rsidRPr="00D373AC">
        <w:rPr>
          <w:sz w:val="28"/>
          <w:szCs w:val="28"/>
        </w:rPr>
        <w:t>и</w:t>
      </w:r>
      <w:r w:rsidR="00293A11" w:rsidRPr="00D373AC">
        <w:rPr>
          <w:sz w:val="28"/>
          <w:szCs w:val="28"/>
        </w:rPr>
        <w:t xml:space="preserve">пальной услуги </w:t>
      </w:r>
      <w:r w:rsidRPr="00D373AC">
        <w:rPr>
          <w:sz w:val="28"/>
          <w:szCs w:val="28"/>
        </w:rPr>
        <w:t>«Внесение изменений в разрешение на строительство и р</w:t>
      </w:r>
      <w:r w:rsidRPr="00D373AC">
        <w:rPr>
          <w:sz w:val="28"/>
          <w:szCs w:val="28"/>
        </w:rPr>
        <w:t>е</w:t>
      </w:r>
      <w:r w:rsidRPr="00D373AC">
        <w:rPr>
          <w:sz w:val="28"/>
          <w:szCs w:val="28"/>
        </w:rPr>
        <w:t xml:space="preserve">конструкцию объектов капитального строительства» </w:t>
      </w:r>
      <w:r w:rsidR="001A0E6D" w:rsidRPr="00D373AC">
        <w:rPr>
          <w:sz w:val="28"/>
          <w:szCs w:val="28"/>
        </w:rPr>
        <w:t>изложить</w:t>
      </w:r>
      <w:r w:rsidRPr="00D373AC">
        <w:rPr>
          <w:sz w:val="28"/>
          <w:szCs w:val="28"/>
        </w:rPr>
        <w:t xml:space="preserve"> </w:t>
      </w:r>
      <w:r w:rsidR="00293A11" w:rsidRPr="00D373AC">
        <w:rPr>
          <w:sz w:val="28"/>
          <w:szCs w:val="28"/>
        </w:rPr>
        <w:t>в следующей редакции:</w:t>
      </w:r>
      <w:r w:rsidRPr="00D373AC">
        <w:rPr>
          <w:sz w:val="28"/>
          <w:szCs w:val="28"/>
        </w:rPr>
        <w:t xml:space="preserve"> «Внесение изменений в разрешение на строительство объекта к</w:t>
      </w:r>
      <w:r w:rsidRPr="00D373AC">
        <w:rPr>
          <w:sz w:val="28"/>
          <w:szCs w:val="28"/>
        </w:rPr>
        <w:t>а</w:t>
      </w:r>
      <w:r w:rsidRPr="00D373AC">
        <w:rPr>
          <w:sz w:val="28"/>
          <w:szCs w:val="28"/>
        </w:rPr>
        <w:t>питального строительства и внесение изменений в разрешение на строител</w:t>
      </w:r>
      <w:r w:rsidRPr="00D373AC">
        <w:rPr>
          <w:sz w:val="28"/>
          <w:szCs w:val="28"/>
        </w:rPr>
        <w:t>ь</w:t>
      </w:r>
      <w:r w:rsidRPr="00D373AC">
        <w:rPr>
          <w:sz w:val="28"/>
          <w:szCs w:val="28"/>
        </w:rPr>
        <w:t>ство объекта капитального строительства в связи с продлением срока дейс</w:t>
      </w:r>
      <w:r w:rsidRPr="00D373AC">
        <w:rPr>
          <w:sz w:val="28"/>
          <w:szCs w:val="28"/>
        </w:rPr>
        <w:t>т</w:t>
      </w:r>
      <w:r w:rsidRPr="00D373AC">
        <w:rPr>
          <w:sz w:val="28"/>
          <w:szCs w:val="28"/>
        </w:rPr>
        <w:t>вия такого ра</w:t>
      </w:r>
      <w:r w:rsidRPr="00D373AC">
        <w:rPr>
          <w:sz w:val="28"/>
          <w:szCs w:val="28"/>
        </w:rPr>
        <w:t>з</w:t>
      </w:r>
      <w:r w:rsidRPr="00D373AC">
        <w:rPr>
          <w:sz w:val="28"/>
          <w:szCs w:val="28"/>
        </w:rPr>
        <w:t>решения»;</w:t>
      </w:r>
    </w:p>
    <w:p w:rsidR="007716F9" w:rsidRPr="00D373AC" w:rsidRDefault="007716F9" w:rsidP="007716F9">
      <w:pPr>
        <w:ind w:firstLine="708"/>
        <w:jc w:val="both"/>
        <w:rPr>
          <w:sz w:val="28"/>
          <w:szCs w:val="28"/>
        </w:rPr>
      </w:pPr>
    </w:p>
    <w:p w:rsidR="00701547" w:rsidRPr="00D373AC" w:rsidRDefault="007716F9" w:rsidP="00DE0350">
      <w:pPr>
        <w:ind w:firstLine="708"/>
        <w:jc w:val="both"/>
        <w:rPr>
          <w:sz w:val="28"/>
          <w:szCs w:val="28"/>
        </w:rPr>
      </w:pPr>
      <w:r w:rsidRPr="00D373AC">
        <w:rPr>
          <w:sz w:val="28"/>
          <w:szCs w:val="28"/>
        </w:rPr>
        <w:t>1</w:t>
      </w:r>
      <w:r w:rsidR="006F7AA6" w:rsidRPr="00D373AC">
        <w:rPr>
          <w:sz w:val="28"/>
          <w:szCs w:val="28"/>
        </w:rPr>
        <w:t>.</w:t>
      </w:r>
      <w:r w:rsidRPr="00D373AC">
        <w:rPr>
          <w:sz w:val="28"/>
          <w:szCs w:val="28"/>
        </w:rPr>
        <w:t>2</w:t>
      </w:r>
      <w:r w:rsidR="006F7AA6" w:rsidRPr="00D373AC">
        <w:rPr>
          <w:sz w:val="28"/>
          <w:szCs w:val="28"/>
        </w:rPr>
        <w:t xml:space="preserve">. </w:t>
      </w:r>
      <w:r w:rsidR="00701547" w:rsidRPr="00D373AC">
        <w:rPr>
          <w:sz w:val="28"/>
          <w:szCs w:val="28"/>
        </w:rPr>
        <w:t>В приложении к постановлению по тексту наименование муниц</w:t>
      </w:r>
      <w:r w:rsidR="00701547" w:rsidRPr="00D373AC">
        <w:rPr>
          <w:sz w:val="28"/>
          <w:szCs w:val="28"/>
        </w:rPr>
        <w:t>и</w:t>
      </w:r>
      <w:r w:rsidR="00701547" w:rsidRPr="00D373AC">
        <w:rPr>
          <w:sz w:val="28"/>
          <w:szCs w:val="28"/>
        </w:rPr>
        <w:t>пальной услуги «Внесение изменений в разрешение на строительство и р</w:t>
      </w:r>
      <w:r w:rsidR="00701547" w:rsidRPr="00D373AC">
        <w:rPr>
          <w:sz w:val="28"/>
          <w:szCs w:val="28"/>
        </w:rPr>
        <w:t>е</w:t>
      </w:r>
      <w:r w:rsidR="00701547" w:rsidRPr="00D373AC">
        <w:rPr>
          <w:sz w:val="28"/>
          <w:szCs w:val="28"/>
        </w:rPr>
        <w:lastRenderedPageBreak/>
        <w:t xml:space="preserve">конструкцию объектов капитального строительства» </w:t>
      </w:r>
      <w:r w:rsidR="001A0E6D" w:rsidRPr="00D373AC">
        <w:rPr>
          <w:sz w:val="28"/>
          <w:szCs w:val="28"/>
        </w:rPr>
        <w:t>изложить</w:t>
      </w:r>
      <w:r w:rsidR="00701547" w:rsidRPr="00D373AC">
        <w:rPr>
          <w:sz w:val="28"/>
          <w:szCs w:val="28"/>
        </w:rPr>
        <w:t xml:space="preserve"> в следующей редакции: «Внесение изменений в разрешение на строительство объекта к</w:t>
      </w:r>
      <w:r w:rsidR="00701547" w:rsidRPr="00D373AC">
        <w:rPr>
          <w:sz w:val="28"/>
          <w:szCs w:val="28"/>
        </w:rPr>
        <w:t>а</w:t>
      </w:r>
      <w:r w:rsidR="00701547" w:rsidRPr="00D373AC">
        <w:rPr>
          <w:sz w:val="28"/>
          <w:szCs w:val="28"/>
        </w:rPr>
        <w:t>питального строительства и внесение изменений в разрешение на строител</w:t>
      </w:r>
      <w:r w:rsidR="00701547" w:rsidRPr="00D373AC">
        <w:rPr>
          <w:sz w:val="28"/>
          <w:szCs w:val="28"/>
        </w:rPr>
        <w:t>ь</w:t>
      </w:r>
      <w:r w:rsidR="00701547" w:rsidRPr="00D373AC">
        <w:rPr>
          <w:sz w:val="28"/>
          <w:szCs w:val="28"/>
        </w:rPr>
        <w:t>ство объекта капитального строительства в связи с продлением срока дейс</w:t>
      </w:r>
      <w:r w:rsidR="00701547" w:rsidRPr="00D373AC">
        <w:rPr>
          <w:sz w:val="28"/>
          <w:szCs w:val="28"/>
        </w:rPr>
        <w:t>т</w:t>
      </w:r>
      <w:r w:rsidR="00701547" w:rsidRPr="00D373AC">
        <w:rPr>
          <w:sz w:val="28"/>
          <w:szCs w:val="28"/>
        </w:rPr>
        <w:t>вия такого разрешения»;</w:t>
      </w:r>
    </w:p>
    <w:p w:rsidR="00701547" w:rsidRPr="00D373AC" w:rsidRDefault="00701547" w:rsidP="00DE0350">
      <w:pPr>
        <w:ind w:firstLine="708"/>
        <w:jc w:val="both"/>
        <w:rPr>
          <w:sz w:val="28"/>
          <w:szCs w:val="28"/>
        </w:rPr>
      </w:pPr>
    </w:p>
    <w:p w:rsidR="00AF3B02" w:rsidRPr="00D373AC" w:rsidRDefault="00701547" w:rsidP="00DE0350">
      <w:pPr>
        <w:ind w:firstLine="708"/>
        <w:jc w:val="both"/>
        <w:rPr>
          <w:sz w:val="28"/>
          <w:szCs w:val="28"/>
        </w:rPr>
      </w:pPr>
      <w:r w:rsidRPr="00D373AC">
        <w:rPr>
          <w:sz w:val="28"/>
          <w:szCs w:val="28"/>
        </w:rPr>
        <w:t xml:space="preserve">1.3. </w:t>
      </w:r>
      <w:proofErr w:type="gramStart"/>
      <w:r w:rsidR="00DE0350" w:rsidRPr="00D373AC">
        <w:rPr>
          <w:sz w:val="28"/>
          <w:szCs w:val="28"/>
        </w:rPr>
        <w:t>В</w:t>
      </w:r>
      <w:r w:rsidR="009433A6" w:rsidRPr="00D373AC">
        <w:rPr>
          <w:sz w:val="28"/>
          <w:szCs w:val="28"/>
        </w:rPr>
        <w:t xml:space="preserve"> пункт</w:t>
      </w:r>
      <w:r w:rsidR="00DE0350" w:rsidRPr="00D373AC">
        <w:rPr>
          <w:sz w:val="28"/>
          <w:szCs w:val="28"/>
        </w:rPr>
        <w:t>е 2.2</w:t>
      </w:r>
      <w:r w:rsidR="009433A6" w:rsidRPr="00D373AC">
        <w:rPr>
          <w:sz w:val="28"/>
          <w:szCs w:val="28"/>
        </w:rPr>
        <w:t xml:space="preserve"> </w:t>
      </w:r>
      <w:r w:rsidR="00AF3B02" w:rsidRPr="00D373AC">
        <w:rPr>
          <w:sz w:val="28"/>
          <w:szCs w:val="28"/>
        </w:rPr>
        <w:t xml:space="preserve">слова « </w:t>
      </w:r>
      <w:r w:rsidR="00DE0350" w:rsidRPr="00D373AC">
        <w:rPr>
          <w:sz w:val="28"/>
          <w:szCs w:val="28"/>
        </w:rPr>
        <w:t xml:space="preserve">- не более чем десять (10) рабочих дней со дня получения письменного уведомления заявителя о переходе к нему прав на земельные участки, права пользования недрами, об образовании земельного участка, заявления о внесении </w:t>
      </w:r>
      <w:r w:rsidR="00902319" w:rsidRPr="00D373AC">
        <w:rPr>
          <w:sz w:val="28"/>
          <w:szCs w:val="28"/>
        </w:rPr>
        <w:t xml:space="preserve"> изменений в разрешение на строительство в связи с изменениями, внесенными в проектную документацию на объект, н</w:t>
      </w:r>
      <w:r w:rsidR="00902319" w:rsidRPr="00D373AC">
        <w:rPr>
          <w:sz w:val="28"/>
          <w:szCs w:val="28"/>
        </w:rPr>
        <w:t>а</w:t>
      </w:r>
      <w:r w:rsidR="00902319" w:rsidRPr="00D373AC">
        <w:rPr>
          <w:sz w:val="28"/>
          <w:szCs w:val="28"/>
        </w:rPr>
        <w:t>ходящийся на стадии строительства.</w:t>
      </w:r>
      <w:r w:rsidR="00AF3B02" w:rsidRPr="00D373AC">
        <w:rPr>
          <w:sz w:val="28"/>
          <w:szCs w:val="28"/>
        </w:rPr>
        <w:t>» заменить сло</w:t>
      </w:r>
      <w:r w:rsidR="001D791B" w:rsidRPr="00D373AC">
        <w:rPr>
          <w:sz w:val="28"/>
          <w:szCs w:val="28"/>
        </w:rPr>
        <w:t>вами</w:t>
      </w:r>
      <w:r w:rsidR="00AF3B02" w:rsidRPr="00D373AC">
        <w:rPr>
          <w:sz w:val="28"/>
          <w:szCs w:val="28"/>
        </w:rPr>
        <w:t xml:space="preserve"> « - </w:t>
      </w:r>
      <w:r w:rsidR="00902319" w:rsidRPr="00D373AC">
        <w:rPr>
          <w:sz w:val="28"/>
          <w:szCs w:val="28"/>
        </w:rPr>
        <w:t>не более чем 5</w:t>
      </w:r>
      <w:proofErr w:type="gramEnd"/>
      <w:r w:rsidR="00902319" w:rsidRPr="00D373AC">
        <w:rPr>
          <w:sz w:val="28"/>
          <w:szCs w:val="28"/>
        </w:rPr>
        <w:t xml:space="preserve"> рабочих дней со дня получения уведомления, указанного в части 21.10 статьи 51 </w:t>
      </w:r>
      <w:proofErr w:type="spellStart"/>
      <w:r w:rsidR="00902319" w:rsidRPr="00D373AC">
        <w:rPr>
          <w:sz w:val="28"/>
          <w:szCs w:val="28"/>
        </w:rPr>
        <w:t>ГрК</w:t>
      </w:r>
      <w:proofErr w:type="spellEnd"/>
      <w:r w:rsidR="00902319" w:rsidRPr="00D373AC">
        <w:rPr>
          <w:sz w:val="28"/>
          <w:szCs w:val="28"/>
        </w:rPr>
        <w:t xml:space="preserve"> РФ, или со дня получения заявления застройщика о внесении измен</w:t>
      </w:r>
      <w:r w:rsidR="00902319" w:rsidRPr="00D373AC">
        <w:rPr>
          <w:sz w:val="28"/>
          <w:szCs w:val="28"/>
        </w:rPr>
        <w:t>е</w:t>
      </w:r>
      <w:r w:rsidR="00902319" w:rsidRPr="00D373AC">
        <w:rPr>
          <w:sz w:val="28"/>
          <w:szCs w:val="28"/>
        </w:rPr>
        <w:t>ний в разрешение на строительство</w:t>
      </w:r>
      <w:r w:rsidR="00AF3B02" w:rsidRPr="00D373AC">
        <w:rPr>
          <w:sz w:val="28"/>
          <w:szCs w:val="28"/>
        </w:rPr>
        <w:t>»;</w:t>
      </w:r>
    </w:p>
    <w:p w:rsidR="00185085" w:rsidRPr="00D373AC" w:rsidRDefault="00185085" w:rsidP="00DE0350">
      <w:pPr>
        <w:ind w:firstLine="708"/>
        <w:jc w:val="both"/>
        <w:rPr>
          <w:sz w:val="28"/>
          <w:szCs w:val="28"/>
        </w:rPr>
      </w:pPr>
    </w:p>
    <w:p w:rsidR="00E60DD5" w:rsidRPr="00D373AC" w:rsidRDefault="007716F9" w:rsidP="000936B0">
      <w:pPr>
        <w:ind w:firstLine="708"/>
        <w:jc w:val="both"/>
        <w:rPr>
          <w:sz w:val="28"/>
          <w:szCs w:val="28"/>
        </w:rPr>
      </w:pPr>
      <w:r w:rsidRPr="00D373AC">
        <w:rPr>
          <w:sz w:val="28"/>
          <w:szCs w:val="28"/>
        </w:rPr>
        <w:t>1</w:t>
      </w:r>
      <w:r w:rsidR="00902319" w:rsidRPr="00D373AC">
        <w:rPr>
          <w:sz w:val="28"/>
          <w:szCs w:val="28"/>
        </w:rPr>
        <w:t>.</w:t>
      </w:r>
      <w:r w:rsidR="00701547" w:rsidRPr="00D373AC">
        <w:rPr>
          <w:sz w:val="28"/>
          <w:szCs w:val="28"/>
        </w:rPr>
        <w:t>4</w:t>
      </w:r>
      <w:r w:rsidR="00293A11" w:rsidRPr="00D373AC">
        <w:rPr>
          <w:sz w:val="28"/>
          <w:szCs w:val="28"/>
        </w:rPr>
        <w:t>. П</w:t>
      </w:r>
      <w:r w:rsidR="00902319" w:rsidRPr="00D373AC">
        <w:rPr>
          <w:sz w:val="28"/>
          <w:szCs w:val="28"/>
        </w:rPr>
        <w:t>ункт 2.3.1</w:t>
      </w:r>
      <w:r w:rsidR="00AF3B02" w:rsidRPr="00D373AC">
        <w:rPr>
          <w:sz w:val="28"/>
          <w:szCs w:val="28"/>
        </w:rPr>
        <w:t>.</w:t>
      </w:r>
      <w:r w:rsidR="00902319" w:rsidRPr="00D373AC">
        <w:rPr>
          <w:sz w:val="28"/>
          <w:szCs w:val="28"/>
        </w:rPr>
        <w:t xml:space="preserve"> исключить;</w:t>
      </w:r>
      <w:r w:rsidR="00AF3B02" w:rsidRPr="00D373AC">
        <w:rPr>
          <w:sz w:val="28"/>
          <w:szCs w:val="28"/>
        </w:rPr>
        <w:t xml:space="preserve"> </w:t>
      </w:r>
    </w:p>
    <w:p w:rsidR="00185085" w:rsidRPr="00D373AC" w:rsidRDefault="00185085" w:rsidP="000936B0">
      <w:pPr>
        <w:ind w:firstLine="708"/>
        <w:jc w:val="both"/>
        <w:rPr>
          <w:sz w:val="28"/>
          <w:szCs w:val="28"/>
        </w:rPr>
      </w:pPr>
    </w:p>
    <w:p w:rsidR="00866254" w:rsidRPr="00D373AC" w:rsidRDefault="007716F9" w:rsidP="008825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73AC">
        <w:rPr>
          <w:rFonts w:eastAsiaTheme="minorHAnsi"/>
          <w:sz w:val="28"/>
          <w:szCs w:val="28"/>
          <w:lang w:eastAsia="en-US"/>
        </w:rPr>
        <w:t>1</w:t>
      </w:r>
      <w:r w:rsidR="00F736BF" w:rsidRPr="00D373AC">
        <w:rPr>
          <w:rFonts w:eastAsiaTheme="minorHAnsi"/>
          <w:sz w:val="28"/>
          <w:szCs w:val="28"/>
          <w:lang w:eastAsia="en-US"/>
        </w:rPr>
        <w:t>.</w:t>
      </w:r>
      <w:r w:rsidR="00701547" w:rsidRPr="00D373AC">
        <w:rPr>
          <w:rFonts w:eastAsiaTheme="minorHAnsi"/>
          <w:sz w:val="28"/>
          <w:szCs w:val="28"/>
          <w:lang w:eastAsia="en-US"/>
        </w:rPr>
        <w:t>5</w:t>
      </w:r>
      <w:r w:rsidR="00F736BF" w:rsidRPr="00D373AC">
        <w:rPr>
          <w:rFonts w:eastAsiaTheme="minorHAnsi"/>
          <w:sz w:val="28"/>
          <w:szCs w:val="28"/>
          <w:lang w:eastAsia="en-US"/>
        </w:rPr>
        <w:t xml:space="preserve">. </w:t>
      </w:r>
      <w:r w:rsidR="00293A11" w:rsidRPr="00D373AC">
        <w:rPr>
          <w:rFonts w:eastAsiaTheme="minorHAnsi"/>
          <w:sz w:val="28"/>
          <w:szCs w:val="28"/>
          <w:lang w:eastAsia="en-US"/>
        </w:rPr>
        <w:t>П</w:t>
      </w:r>
      <w:r w:rsidR="00F736BF" w:rsidRPr="00D373AC">
        <w:rPr>
          <w:rFonts w:eastAsiaTheme="minorHAnsi"/>
          <w:sz w:val="28"/>
          <w:szCs w:val="28"/>
          <w:lang w:eastAsia="en-US"/>
        </w:rPr>
        <w:t>ункт 2.7</w:t>
      </w:r>
      <w:r w:rsidR="00866254" w:rsidRPr="00D373AC">
        <w:rPr>
          <w:rFonts w:eastAsiaTheme="minorHAnsi"/>
          <w:sz w:val="28"/>
          <w:szCs w:val="28"/>
          <w:lang w:eastAsia="en-US"/>
        </w:rPr>
        <w:t xml:space="preserve">. изложить в новой редакции: </w:t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 xml:space="preserve">«2.7. Лица, указанные в </w:t>
      </w:r>
      <w:hyperlink r:id="rId6" w:history="1">
        <w:r w:rsidRPr="00D373AC">
          <w:rPr>
            <w:rFonts w:ascii="Times New Roman" w:hAnsi="Times New Roman"/>
            <w:sz w:val="28"/>
            <w:szCs w:val="28"/>
          </w:rPr>
          <w:t>частях 21.5</w:t>
        </w:r>
      </w:hyperlink>
      <w:r w:rsidRPr="00D373AC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D373AC">
          <w:rPr>
            <w:rFonts w:ascii="Times New Roman" w:hAnsi="Times New Roman"/>
            <w:sz w:val="28"/>
            <w:szCs w:val="28"/>
          </w:rPr>
          <w:t>21.7</w:t>
        </w:r>
      </w:hyperlink>
      <w:r w:rsidRPr="00D373AC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D373AC">
          <w:rPr>
            <w:rFonts w:ascii="Times New Roman" w:hAnsi="Times New Roman"/>
            <w:sz w:val="28"/>
            <w:szCs w:val="28"/>
          </w:rPr>
          <w:t>21.9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об</w:t>
      </w:r>
      <w:r w:rsidRPr="00D373AC">
        <w:rPr>
          <w:rFonts w:ascii="Times New Roman" w:hAnsi="Times New Roman"/>
          <w:sz w:val="28"/>
          <w:szCs w:val="28"/>
        </w:rPr>
        <w:t>я</w:t>
      </w:r>
      <w:r w:rsidRPr="00D373AC">
        <w:rPr>
          <w:rFonts w:ascii="Times New Roman" w:hAnsi="Times New Roman"/>
          <w:sz w:val="28"/>
          <w:szCs w:val="28"/>
        </w:rPr>
        <w:t>заны направить уведомление о переходе к ним прав на земельные участки, права пользования недрами, об образовании земельного участка в уполном</w:t>
      </w:r>
      <w:r w:rsidRPr="00D373AC">
        <w:rPr>
          <w:rFonts w:ascii="Times New Roman" w:hAnsi="Times New Roman"/>
          <w:sz w:val="28"/>
          <w:szCs w:val="28"/>
        </w:rPr>
        <w:t>о</w:t>
      </w:r>
      <w:r w:rsidRPr="00D373AC">
        <w:rPr>
          <w:rFonts w:ascii="Times New Roman" w:hAnsi="Times New Roman"/>
          <w:sz w:val="28"/>
          <w:szCs w:val="28"/>
        </w:rPr>
        <w:t>ченные на выдачу разрешений на строительство орган местного самоупра</w:t>
      </w:r>
      <w:r w:rsidRPr="00D373AC">
        <w:rPr>
          <w:rFonts w:ascii="Times New Roman" w:hAnsi="Times New Roman"/>
          <w:sz w:val="28"/>
          <w:szCs w:val="28"/>
        </w:rPr>
        <w:t>в</w:t>
      </w:r>
      <w:r w:rsidRPr="00D373AC">
        <w:rPr>
          <w:rFonts w:ascii="Times New Roman" w:hAnsi="Times New Roman"/>
          <w:sz w:val="28"/>
          <w:szCs w:val="28"/>
        </w:rPr>
        <w:t>ления с указанием реквизитов:</w:t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9" w:history="1">
        <w:r w:rsidRPr="00D373AC">
          <w:rPr>
            <w:rFonts w:ascii="Times New Roman" w:hAnsi="Times New Roman"/>
            <w:sz w:val="28"/>
            <w:szCs w:val="28"/>
          </w:rPr>
          <w:t>части 21.5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РФ;</w:t>
      </w:r>
      <w:proofErr w:type="gramEnd"/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2) решения об образовании земельных участков в случаях, предусмо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 xml:space="preserve">ренных </w:t>
      </w:r>
      <w:hyperlink r:id="rId10" w:history="1">
        <w:r w:rsidRPr="00D373AC">
          <w:rPr>
            <w:rFonts w:ascii="Times New Roman" w:hAnsi="Times New Roman"/>
            <w:sz w:val="28"/>
            <w:szCs w:val="28"/>
          </w:rPr>
          <w:t>частями 21.6</w:t>
        </w:r>
      </w:hyperlink>
      <w:r w:rsidRPr="00D373AC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D373AC">
          <w:rPr>
            <w:rFonts w:ascii="Times New Roman" w:hAnsi="Times New Roman"/>
            <w:sz w:val="28"/>
            <w:szCs w:val="28"/>
          </w:rPr>
          <w:t>21.7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если в соответствии с земел</w:t>
      </w:r>
      <w:r w:rsidRPr="00D373AC">
        <w:rPr>
          <w:rFonts w:ascii="Times New Roman" w:hAnsi="Times New Roman"/>
          <w:sz w:val="28"/>
          <w:szCs w:val="28"/>
        </w:rPr>
        <w:t>ь</w:t>
      </w:r>
      <w:r w:rsidRPr="00D373AC">
        <w:rPr>
          <w:rFonts w:ascii="Times New Roman" w:hAnsi="Times New Roman"/>
          <w:sz w:val="28"/>
          <w:szCs w:val="28"/>
        </w:rPr>
        <w:t xml:space="preserve">ным </w:t>
      </w:r>
      <w:hyperlink r:id="rId12" w:history="1">
        <w:r w:rsidRPr="00D373A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373AC">
        <w:rPr>
          <w:rFonts w:ascii="Times New Roman" w:hAnsi="Times New Roman"/>
          <w:sz w:val="28"/>
          <w:szCs w:val="28"/>
        </w:rPr>
        <w:t xml:space="preserve"> решение об образовании земельного участка прин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мает исполнительный орган государственной власти или орган местного с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>моуправления;</w:t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3) градостроительного плана земельного участка, на котором планир</w:t>
      </w:r>
      <w:r w:rsidRPr="00D373AC">
        <w:rPr>
          <w:rFonts w:ascii="Times New Roman" w:hAnsi="Times New Roman"/>
          <w:sz w:val="28"/>
          <w:szCs w:val="28"/>
        </w:rPr>
        <w:t>у</w:t>
      </w:r>
      <w:r w:rsidRPr="00D373AC">
        <w:rPr>
          <w:rFonts w:ascii="Times New Roman" w:hAnsi="Times New Roman"/>
          <w:sz w:val="28"/>
          <w:szCs w:val="28"/>
        </w:rPr>
        <w:t xml:space="preserve">ется осуществить строительство, реконструкцию объекта капитального строительства в случае, предусмотренном </w:t>
      </w:r>
      <w:hyperlink r:id="rId13" w:history="1">
        <w:r w:rsidRPr="00D373AC">
          <w:rPr>
            <w:rFonts w:ascii="Times New Roman" w:hAnsi="Times New Roman"/>
            <w:sz w:val="28"/>
            <w:szCs w:val="28"/>
          </w:rPr>
          <w:t>частью 21.7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РФ;</w:t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4) решения о предоставлении права пользования недрами и решения о переоформлении лицензии на право пользования недрами в случае, пред</w:t>
      </w:r>
      <w:r w:rsidRPr="00D373AC">
        <w:rPr>
          <w:rFonts w:ascii="Times New Roman" w:hAnsi="Times New Roman"/>
          <w:sz w:val="28"/>
          <w:szCs w:val="28"/>
        </w:rPr>
        <w:t>у</w:t>
      </w:r>
      <w:r w:rsidRPr="00D373AC">
        <w:rPr>
          <w:rFonts w:ascii="Times New Roman" w:hAnsi="Times New Roman"/>
          <w:sz w:val="28"/>
          <w:szCs w:val="28"/>
        </w:rPr>
        <w:t xml:space="preserve">смотренном </w:t>
      </w:r>
      <w:hyperlink r:id="rId14" w:history="1">
        <w:r w:rsidRPr="00D373AC">
          <w:rPr>
            <w:rFonts w:ascii="Times New Roman" w:hAnsi="Times New Roman"/>
            <w:sz w:val="28"/>
            <w:szCs w:val="28"/>
          </w:rPr>
          <w:t>частью 21.9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РФ.</w:t>
      </w:r>
    </w:p>
    <w:p w:rsidR="00F736BF" w:rsidRPr="00D373AC" w:rsidRDefault="00F736BF" w:rsidP="00F736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73AC">
        <w:rPr>
          <w:rFonts w:eastAsiaTheme="minorHAnsi"/>
          <w:sz w:val="28"/>
          <w:szCs w:val="28"/>
          <w:lang w:eastAsia="en-US"/>
        </w:rPr>
        <w:t>В случае поступления заявления застройщика о внесении изменений в разрешение на строительство, кроме заявления о внесении изменений в ра</w:t>
      </w:r>
      <w:r w:rsidRPr="00D373AC">
        <w:rPr>
          <w:rFonts w:eastAsiaTheme="minorHAnsi"/>
          <w:sz w:val="28"/>
          <w:szCs w:val="28"/>
          <w:lang w:eastAsia="en-US"/>
        </w:rPr>
        <w:t>з</w:t>
      </w:r>
      <w:r w:rsidRPr="00D373AC">
        <w:rPr>
          <w:rFonts w:eastAsiaTheme="minorHAnsi"/>
          <w:sz w:val="28"/>
          <w:szCs w:val="28"/>
          <w:lang w:eastAsia="en-US"/>
        </w:rPr>
        <w:t>решение на строительство исключительно в связи с продлением срока дейс</w:t>
      </w:r>
      <w:r w:rsidRPr="00D373AC">
        <w:rPr>
          <w:rFonts w:eastAsiaTheme="minorHAnsi"/>
          <w:sz w:val="28"/>
          <w:szCs w:val="28"/>
          <w:lang w:eastAsia="en-US"/>
        </w:rPr>
        <w:t>т</w:t>
      </w:r>
      <w:r w:rsidRPr="00D373AC">
        <w:rPr>
          <w:rFonts w:eastAsiaTheme="minorHAnsi"/>
          <w:sz w:val="28"/>
          <w:szCs w:val="28"/>
          <w:lang w:eastAsia="en-US"/>
        </w:rPr>
        <w:t>вия такого разрешения, для принятия решения о внесении изменений в ра</w:t>
      </w:r>
      <w:r w:rsidRPr="00D373AC">
        <w:rPr>
          <w:rFonts w:eastAsiaTheme="minorHAnsi"/>
          <w:sz w:val="28"/>
          <w:szCs w:val="28"/>
          <w:lang w:eastAsia="en-US"/>
        </w:rPr>
        <w:t>з</w:t>
      </w:r>
      <w:r w:rsidRPr="00D373AC">
        <w:rPr>
          <w:rFonts w:eastAsiaTheme="minorHAnsi"/>
          <w:sz w:val="28"/>
          <w:szCs w:val="28"/>
          <w:lang w:eastAsia="en-US"/>
        </w:rPr>
        <w:t>решение на строительство необходимы следующие документы:</w:t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D373AC">
        <w:rPr>
          <w:rFonts w:ascii="Times New Roman" w:hAnsi="Times New Roman"/>
          <w:sz w:val="28"/>
          <w:szCs w:val="28"/>
        </w:rPr>
        <w:t>б</w:t>
      </w:r>
      <w:r w:rsidRPr="00D373AC">
        <w:rPr>
          <w:rFonts w:ascii="Times New Roman" w:hAnsi="Times New Roman"/>
          <w:sz w:val="28"/>
          <w:szCs w:val="28"/>
        </w:rPr>
        <w:t>личного сервитута, а также схема расположения земельного участка или з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lastRenderedPageBreak/>
        <w:t xml:space="preserve">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5" w:history="1">
        <w:r w:rsidRPr="00D373AC">
          <w:rPr>
            <w:rFonts w:ascii="Times New Roman" w:hAnsi="Times New Roman"/>
            <w:sz w:val="28"/>
            <w:szCs w:val="28"/>
          </w:rPr>
          <w:t>частью 1.1 статьи 57.3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если иное не установлено </w:t>
      </w:r>
      <w:hyperlink r:id="rId16" w:history="1">
        <w:r w:rsidRPr="00D373AC">
          <w:rPr>
            <w:rFonts w:ascii="Times New Roman" w:hAnsi="Times New Roman"/>
            <w:sz w:val="28"/>
            <w:szCs w:val="28"/>
          </w:rPr>
          <w:t>частью 7.3</w:t>
        </w:r>
        <w:proofErr w:type="gramEnd"/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РФ;</w:t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7" w:history="1">
        <w:r w:rsidRPr="00D373A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373AC">
        <w:rPr>
          <w:rFonts w:ascii="Times New Roman" w:hAnsi="Times New Roman"/>
          <w:sz w:val="28"/>
          <w:szCs w:val="28"/>
        </w:rPr>
        <w:t xml:space="preserve"> Российской Федерации, органом местного самоуправления полномочий </w:t>
      </w:r>
      <w:r w:rsidR="001A0E6D" w:rsidRPr="00D373AC">
        <w:rPr>
          <w:rFonts w:ascii="Times New Roman" w:hAnsi="Times New Roman"/>
          <w:sz w:val="28"/>
          <w:szCs w:val="28"/>
        </w:rPr>
        <w:t>муниципального</w:t>
      </w:r>
      <w:r w:rsidRPr="00D373AC">
        <w:rPr>
          <w:rFonts w:ascii="Times New Roman" w:hAnsi="Times New Roman"/>
          <w:sz w:val="28"/>
          <w:szCs w:val="28"/>
        </w:rPr>
        <w:t xml:space="preserve"> заказчика, заключенного при осуществлении бюджетных инвестиций, - указанное соглашение, правоуст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>навливающие документы на земельный участок прав</w:t>
      </w:r>
      <w:r w:rsidRPr="00D373AC">
        <w:rPr>
          <w:rFonts w:ascii="Times New Roman" w:hAnsi="Times New Roman"/>
          <w:sz w:val="28"/>
          <w:szCs w:val="28"/>
        </w:rPr>
        <w:t>о</w:t>
      </w:r>
      <w:r w:rsidRPr="00D373AC">
        <w:rPr>
          <w:rFonts w:ascii="Times New Roman" w:hAnsi="Times New Roman"/>
          <w:sz w:val="28"/>
          <w:szCs w:val="28"/>
        </w:rPr>
        <w:t>обладателя, с которым заключено это соглашение;</w:t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8" w:history="1">
        <w:r w:rsidRPr="00D373AC">
          <w:rPr>
            <w:rFonts w:ascii="Times New Roman" w:hAnsi="Times New Roman"/>
            <w:sz w:val="28"/>
            <w:szCs w:val="28"/>
          </w:rPr>
          <w:t>случаев</w:t>
        </w:r>
      </w:hyperlink>
      <w:r w:rsidRPr="00D373AC">
        <w:rPr>
          <w:rFonts w:ascii="Times New Roman" w:hAnsi="Times New Roman"/>
          <w:sz w:val="28"/>
          <w:szCs w:val="28"/>
        </w:rPr>
        <w:t>, при которых для строительства, реко</w:t>
      </w:r>
      <w:r w:rsidRPr="00D373AC">
        <w:rPr>
          <w:rFonts w:ascii="Times New Roman" w:hAnsi="Times New Roman"/>
          <w:sz w:val="28"/>
          <w:szCs w:val="28"/>
        </w:rPr>
        <w:t>н</w:t>
      </w:r>
      <w:r w:rsidRPr="00D373AC">
        <w:rPr>
          <w:rFonts w:ascii="Times New Roman" w:hAnsi="Times New Roman"/>
          <w:sz w:val="28"/>
          <w:szCs w:val="28"/>
        </w:rPr>
        <w:t>струкции линейного объекта не требуется подготовка документации по пл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>нировке территории), реквизиты проекта планировки территории в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73AC">
        <w:rPr>
          <w:rFonts w:ascii="Times New Roman" w:hAnsi="Times New Roman"/>
          <w:sz w:val="28"/>
          <w:szCs w:val="28"/>
        </w:rPr>
        <w:t>случае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</w:t>
      </w:r>
      <w:r w:rsidRPr="00D373AC">
        <w:rPr>
          <w:rFonts w:ascii="Times New Roman" w:hAnsi="Times New Roman"/>
          <w:sz w:val="28"/>
          <w:szCs w:val="28"/>
        </w:rPr>
        <w:t>о</w:t>
      </w:r>
      <w:r w:rsidRPr="00D373AC">
        <w:rPr>
          <w:rFonts w:ascii="Times New Roman" w:hAnsi="Times New Roman"/>
          <w:sz w:val="28"/>
          <w:szCs w:val="28"/>
        </w:rPr>
        <w:t>торого не требуется образование земельного участка;</w:t>
      </w:r>
    </w:p>
    <w:p w:rsidR="00F736BF" w:rsidRPr="00D373AC" w:rsidRDefault="001A0E6D" w:rsidP="00F736B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ab/>
      </w:r>
      <w:r w:rsidR="00F736BF" w:rsidRPr="00D373AC">
        <w:rPr>
          <w:rFonts w:ascii="Times New Roman" w:hAnsi="Times New Roman"/>
          <w:sz w:val="28"/>
          <w:szCs w:val="28"/>
        </w:rPr>
        <w:t>3) результаты инженерных изысканий и следующие материалы, соде</w:t>
      </w:r>
      <w:r w:rsidR="00F736BF" w:rsidRPr="00D373AC">
        <w:rPr>
          <w:rFonts w:ascii="Times New Roman" w:hAnsi="Times New Roman"/>
          <w:sz w:val="28"/>
          <w:szCs w:val="28"/>
        </w:rPr>
        <w:t>р</w:t>
      </w:r>
      <w:r w:rsidR="00F736BF" w:rsidRPr="00D373AC">
        <w:rPr>
          <w:rFonts w:ascii="Times New Roman" w:hAnsi="Times New Roman"/>
          <w:sz w:val="28"/>
          <w:szCs w:val="28"/>
        </w:rPr>
        <w:t xml:space="preserve">жащиеся в утвержденной в соответствии с </w:t>
      </w:r>
      <w:hyperlink r:id="rId19" w:history="1">
        <w:r w:rsidR="00F736BF" w:rsidRPr="00D373AC">
          <w:rPr>
            <w:rFonts w:ascii="Times New Roman" w:hAnsi="Times New Roman"/>
            <w:sz w:val="28"/>
            <w:szCs w:val="28"/>
          </w:rPr>
          <w:t>частью 15 статьи 48</w:t>
        </w:r>
      </w:hyperlink>
      <w:r w:rsidR="00F736BF"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36BF"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="00F736BF" w:rsidRPr="00D373AC">
        <w:rPr>
          <w:rFonts w:ascii="Times New Roman" w:hAnsi="Times New Roman"/>
          <w:sz w:val="28"/>
          <w:szCs w:val="28"/>
        </w:rPr>
        <w:t xml:space="preserve"> РФ пр</w:t>
      </w:r>
      <w:r w:rsidR="00F736BF" w:rsidRPr="00D373AC">
        <w:rPr>
          <w:rFonts w:ascii="Times New Roman" w:hAnsi="Times New Roman"/>
          <w:sz w:val="28"/>
          <w:szCs w:val="28"/>
        </w:rPr>
        <w:t>о</w:t>
      </w:r>
      <w:r w:rsidR="00F736BF" w:rsidRPr="00D373AC">
        <w:rPr>
          <w:rFonts w:ascii="Times New Roman" w:hAnsi="Times New Roman"/>
          <w:sz w:val="28"/>
          <w:szCs w:val="28"/>
        </w:rPr>
        <w:t>ектной документации:</w:t>
      </w:r>
    </w:p>
    <w:p w:rsidR="00F736BF" w:rsidRPr="00D373AC" w:rsidRDefault="00F736BF" w:rsidP="00886A0D">
      <w:pPr>
        <w:pStyle w:val="a9"/>
        <w:tabs>
          <w:tab w:val="center" w:pos="503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а) пояснительная записка;</w:t>
      </w:r>
      <w:r w:rsidR="00886A0D" w:rsidRPr="00D373AC">
        <w:rPr>
          <w:rFonts w:ascii="Times New Roman" w:hAnsi="Times New Roman"/>
          <w:sz w:val="28"/>
          <w:szCs w:val="28"/>
        </w:rPr>
        <w:tab/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>мельного участка, а в случае подготовки проектной документации примен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тельно к линейным объектам проект полосы отвода, выполненный в соотве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 xml:space="preserve">ствии с проектом планировки территории (за исключением </w:t>
      </w:r>
      <w:hyperlink r:id="rId20" w:history="1">
        <w:r w:rsidRPr="00D373AC">
          <w:rPr>
            <w:rFonts w:ascii="Times New Roman" w:hAnsi="Times New Roman"/>
            <w:sz w:val="28"/>
            <w:szCs w:val="28"/>
          </w:rPr>
          <w:t>случаев</w:t>
        </w:r>
      </w:hyperlink>
      <w:r w:rsidRPr="00D373AC">
        <w:rPr>
          <w:rFonts w:ascii="Times New Roman" w:hAnsi="Times New Roman"/>
          <w:sz w:val="28"/>
          <w:szCs w:val="28"/>
        </w:rPr>
        <w:t>, при к</w:t>
      </w:r>
      <w:r w:rsidRPr="00D373AC">
        <w:rPr>
          <w:rFonts w:ascii="Times New Roman" w:hAnsi="Times New Roman"/>
          <w:sz w:val="28"/>
          <w:szCs w:val="28"/>
        </w:rPr>
        <w:t>о</w:t>
      </w:r>
      <w:r w:rsidRPr="00D373AC">
        <w:rPr>
          <w:rFonts w:ascii="Times New Roman" w:hAnsi="Times New Roman"/>
          <w:sz w:val="28"/>
          <w:szCs w:val="28"/>
        </w:rPr>
        <w:t>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D373AC">
        <w:rPr>
          <w:rFonts w:ascii="Times New Roman" w:hAnsi="Times New Roman"/>
          <w:sz w:val="28"/>
          <w:szCs w:val="28"/>
        </w:rPr>
        <w:t>у</w:t>
      </w:r>
      <w:r w:rsidRPr="00D373AC">
        <w:rPr>
          <w:rFonts w:ascii="Times New Roman" w:hAnsi="Times New Roman"/>
          <w:sz w:val="28"/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</w:t>
      </w:r>
      <w:r w:rsidRPr="00D373AC">
        <w:rPr>
          <w:rFonts w:ascii="Times New Roman" w:hAnsi="Times New Roman"/>
          <w:sz w:val="28"/>
          <w:szCs w:val="28"/>
        </w:rPr>
        <w:t>ь</w:t>
      </w:r>
      <w:r w:rsidRPr="00D373AC">
        <w:rPr>
          <w:rFonts w:ascii="Times New Roman" w:hAnsi="Times New Roman"/>
          <w:sz w:val="28"/>
          <w:szCs w:val="28"/>
        </w:rPr>
        <w:t>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Pr="00D373AC">
        <w:rPr>
          <w:rFonts w:ascii="Times New Roman" w:hAnsi="Times New Roman"/>
          <w:sz w:val="28"/>
          <w:szCs w:val="28"/>
        </w:rPr>
        <w:t>ь</w:t>
      </w:r>
      <w:r w:rsidRPr="00D373AC">
        <w:rPr>
          <w:rFonts w:ascii="Times New Roman" w:hAnsi="Times New Roman"/>
          <w:sz w:val="28"/>
          <w:szCs w:val="28"/>
        </w:rPr>
        <w:t>ного строительства, их частей для строительства, реконструкции других об</w:t>
      </w:r>
      <w:r w:rsidRPr="00D373AC">
        <w:rPr>
          <w:rFonts w:ascii="Times New Roman" w:hAnsi="Times New Roman"/>
          <w:sz w:val="28"/>
          <w:szCs w:val="28"/>
        </w:rPr>
        <w:t>ъ</w:t>
      </w:r>
      <w:r w:rsidRPr="00D373AC">
        <w:rPr>
          <w:rFonts w:ascii="Times New Roman" w:hAnsi="Times New Roman"/>
          <w:sz w:val="28"/>
          <w:szCs w:val="28"/>
        </w:rPr>
        <w:t>ектов капитального строительства);</w:t>
      </w:r>
    </w:p>
    <w:p w:rsidR="00F736BF" w:rsidRPr="00D373AC" w:rsidRDefault="00F736BF" w:rsidP="00F736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21" w:history="1">
        <w:r w:rsidRPr="00D373AC">
          <w:rPr>
            <w:rFonts w:ascii="Times New Roman" w:hAnsi="Times New Roman"/>
            <w:sz w:val="28"/>
            <w:szCs w:val="28"/>
          </w:rPr>
          <w:t>пункте 1 части 5 статьи 49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РФ), в соответствии с которой осуществляю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>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>ва, включая линейные объекты (применительно к отдельным этапам стро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тельства в случае, предусмотренном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D373AC">
          <w:rPr>
            <w:rFonts w:ascii="Times New Roman" w:hAnsi="Times New Roman"/>
            <w:sz w:val="28"/>
            <w:szCs w:val="28"/>
          </w:rPr>
          <w:t>частью 12.1 статьи 48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РФ), если т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 xml:space="preserve">кая проектная документация подлежит экспертизе в соответствии со </w:t>
      </w:r>
      <w:hyperlink r:id="rId23" w:history="1">
        <w:r w:rsidRPr="00D373AC">
          <w:rPr>
            <w:rFonts w:ascii="Times New Roman" w:hAnsi="Times New Roman"/>
            <w:sz w:val="28"/>
            <w:szCs w:val="28"/>
          </w:rPr>
          <w:t>статьей 49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положительное заключение государственной экспертизы проек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 xml:space="preserve">ной документации в случаях, предусмотренных </w:t>
      </w:r>
      <w:hyperlink r:id="rId24" w:history="1">
        <w:r w:rsidRPr="00D373AC">
          <w:rPr>
            <w:rFonts w:ascii="Times New Roman" w:hAnsi="Times New Roman"/>
            <w:sz w:val="28"/>
            <w:szCs w:val="28"/>
          </w:rPr>
          <w:t>частью 3.4 статьи 49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положительное заключение государственной экологической экспертизы пр</w:t>
      </w:r>
      <w:r w:rsidRPr="00D373AC">
        <w:rPr>
          <w:rFonts w:ascii="Times New Roman" w:hAnsi="Times New Roman"/>
          <w:sz w:val="28"/>
          <w:szCs w:val="28"/>
        </w:rPr>
        <w:t>о</w:t>
      </w:r>
      <w:r w:rsidRPr="00D373AC">
        <w:rPr>
          <w:rFonts w:ascii="Times New Roman" w:hAnsi="Times New Roman"/>
          <w:sz w:val="28"/>
          <w:szCs w:val="28"/>
        </w:rPr>
        <w:t xml:space="preserve">ектной документации в случаях, предусмотренных </w:t>
      </w:r>
      <w:hyperlink r:id="rId25" w:history="1">
        <w:r w:rsidRPr="00D373AC">
          <w:rPr>
            <w:rFonts w:ascii="Times New Roman" w:hAnsi="Times New Roman"/>
            <w:sz w:val="28"/>
            <w:szCs w:val="28"/>
          </w:rPr>
          <w:t>частью 6 статьи 49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РФ;</w:t>
      </w:r>
    </w:p>
    <w:p w:rsidR="00F736BF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>4.1</w:t>
      </w:r>
      <w:r w:rsidR="00F736BF" w:rsidRPr="00D373AC">
        <w:rPr>
          <w:rFonts w:ascii="Times New Roman" w:hAnsi="Times New Roman"/>
          <w:sz w:val="28"/>
          <w:szCs w:val="28"/>
        </w:rPr>
        <w:t>) подтверждение соответствия вносимых в проектную документ</w:t>
      </w:r>
      <w:r w:rsidR="00F736BF" w:rsidRPr="00D373AC">
        <w:rPr>
          <w:rFonts w:ascii="Times New Roman" w:hAnsi="Times New Roman"/>
          <w:sz w:val="28"/>
          <w:szCs w:val="28"/>
        </w:rPr>
        <w:t>а</w:t>
      </w:r>
      <w:r w:rsidR="00F736BF" w:rsidRPr="00D373AC">
        <w:rPr>
          <w:rFonts w:ascii="Times New Roman" w:hAnsi="Times New Roman"/>
          <w:sz w:val="28"/>
          <w:szCs w:val="28"/>
        </w:rPr>
        <w:t xml:space="preserve">цию изменений требованиям, указанным в </w:t>
      </w:r>
      <w:hyperlink r:id="rId26" w:history="1">
        <w:r w:rsidR="00F736BF" w:rsidRPr="00D373AC">
          <w:rPr>
            <w:rFonts w:ascii="Times New Roman" w:hAnsi="Times New Roman"/>
            <w:sz w:val="28"/>
            <w:szCs w:val="28"/>
          </w:rPr>
          <w:t>части 3.8 статьи 49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</w:t>
      </w:r>
      <w:r w:rsidR="00F736BF" w:rsidRPr="00D373AC">
        <w:rPr>
          <w:rFonts w:ascii="Times New Roman" w:hAnsi="Times New Roman"/>
          <w:sz w:val="28"/>
          <w:szCs w:val="28"/>
        </w:rPr>
        <w:t>, пр</w:t>
      </w:r>
      <w:r w:rsidR="00F736BF" w:rsidRPr="00D373AC">
        <w:rPr>
          <w:rFonts w:ascii="Times New Roman" w:hAnsi="Times New Roman"/>
          <w:sz w:val="28"/>
          <w:szCs w:val="28"/>
        </w:rPr>
        <w:t>е</w:t>
      </w:r>
      <w:r w:rsidR="00F736BF" w:rsidRPr="00D373AC">
        <w:rPr>
          <w:rFonts w:ascii="Times New Roman" w:hAnsi="Times New Roman"/>
          <w:sz w:val="28"/>
          <w:szCs w:val="28"/>
        </w:rPr>
        <w:t>доставленное лицом, являющимся членом саморегулируемой организации, основанной на членстве лиц, осуществляющих подготовку проектной док</w:t>
      </w:r>
      <w:r w:rsidR="00F736BF" w:rsidRPr="00D373AC">
        <w:rPr>
          <w:rFonts w:ascii="Times New Roman" w:hAnsi="Times New Roman"/>
          <w:sz w:val="28"/>
          <w:szCs w:val="28"/>
        </w:rPr>
        <w:t>у</w:t>
      </w:r>
      <w:r w:rsidR="00F736BF" w:rsidRPr="00D373AC">
        <w:rPr>
          <w:rFonts w:ascii="Times New Roman" w:hAnsi="Times New Roman"/>
          <w:sz w:val="28"/>
          <w:szCs w:val="28"/>
        </w:rPr>
        <w:t>ментации, и утвержденное привлеченным этим лицом в соответствии с н</w:t>
      </w:r>
      <w:r w:rsidR="00F736BF" w:rsidRPr="00D373AC">
        <w:rPr>
          <w:rFonts w:ascii="Times New Roman" w:hAnsi="Times New Roman"/>
          <w:sz w:val="28"/>
          <w:szCs w:val="28"/>
        </w:rPr>
        <w:t>а</w:t>
      </w:r>
      <w:r w:rsidR="00F736BF" w:rsidRPr="00D373AC">
        <w:rPr>
          <w:rFonts w:ascii="Times New Roman" w:hAnsi="Times New Roman"/>
          <w:sz w:val="28"/>
          <w:szCs w:val="28"/>
        </w:rPr>
        <w:t>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="00F736BF" w:rsidRPr="00D373AC">
        <w:rPr>
          <w:rFonts w:ascii="Times New Roman" w:hAnsi="Times New Roman"/>
          <w:sz w:val="28"/>
          <w:szCs w:val="28"/>
        </w:rPr>
        <w:t xml:space="preserve"> с </w:t>
      </w:r>
      <w:hyperlink r:id="rId27" w:history="1">
        <w:r w:rsidR="00F736BF" w:rsidRPr="00D373AC">
          <w:rPr>
            <w:rFonts w:ascii="Times New Roman" w:hAnsi="Times New Roman"/>
            <w:sz w:val="28"/>
            <w:szCs w:val="28"/>
          </w:rPr>
          <w:t>ч</w:t>
        </w:r>
        <w:r w:rsidR="00F736BF" w:rsidRPr="00D373AC">
          <w:rPr>
            <w:rFonts w:ascii="Times New Roman" w:hAnsi="Times New Roman"/>
            <w:sz w:val="28"/>
            <w:szCs w:val="28"/>
          </w:rPr>
          <w:t>а</w:t>
        </w:r>
        <w:r w:rsidR="00F736BF" w:rsidRPr="00D373AC">
          <w:rPr>
            <w:rFonts w:ascii="Times New Roman" w:hAnsi="Times New Roman"/>
            <w:sz w:val="28"/>
            <w:szCs w:val="28"/>
          </w:rPr>
          <w:t>стью 3.8 статьи 49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</w:t>
      </w:r>
      <w:r w:rsidR="00F736BF" w:rsidRPr="00D373AC">
        <w:rPr>
          <w:rFonts w:ascii="Times New Roman" w:hAnsi="Times New Roman"/>
          <w:sz w:val="28"/>
          <w:szCs w:val="28"/>
        </w:rPr>
        <w:t>;</w:t>
      </w:r>
    </w:p>
    <w:p w:rsidR="00F736BF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4.2</w:t>
      </w:r>
      <w:r w:rsidR="00F736BF" w:rsidRPr="00D373AC">
        <w:rPr>
          <w:rFonts w:ascii="Times New Roman" w:hAnsi="Times New Roman"/>
          <w:sz w:val="28"/>
          <w:szCs w:val="28"/>
        </w:rPr>
        <w:t>) подтверждение соответствия вносимых в проектную документ</w:t>
      </w:r>
      <w:r w:rsidR="00F736BF" w:rsidRPr="00D373AC">
        <w:rPr>
          <w:rFonts w:ascii="Times New Roman" w:hAnsi="Times New Roman"/>
          <w:sz w:val="28"/>
          <w:szCs w:val="28"/>
        </w:rPr>
        <w:t>а</w:t>
      </w:r>
      <w:r w:rsidR="00F736BF" w:rsidRPr="00D373AC">
        <w:rPr>
          <w:rFonts w:ascii="Times New Roman" w:hAnsi="Times New Roman"/>
          <w:sz w:val="28"/>
          <w:szCs w:val="28"/>
        </w:rPr>
        <w:t xml:space="preserve">цию изменений требованиям, указанным в </w:t>
      </w:r>
      <w:hyperlink r:id="rId28" w:history="1">
        <w:r w:rsidR="00F736BF" w:rsidRPr="00D373AC">
          <w:rPr>
            <w:rFonts w:ascii="Times New Roman" w:hAnsi="Times New Roman"/>
            <w:sz w:val="28"/>
            <w:szCs w:val="28"/>
          </w:rPr>
          <w:t>части 3.9 статьи 49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</w:t>
      </w:r>
      <w:r w:rsidR="00F736BF" w:rsidRPr="00D373AC">
        <w:rPr>
          <w:rFonts w:ascii="Times New Roman" w:hAnsi="Times New Roman"/>
          <w:sz w:val="28"/>
          <w:szCs w:val="28"/>
        </w:rPr>
        <w:t>, пр</w:t>
      </w:r>
      <w:r w:rsidR="00F736BF" w:rsidRPr="00D373AC">
        <w:rPr>
          <w:rFonts w:ascii="Times New Roman" w:hAnsi="Times New Roman"/>
          <w:sz w:val="28"/>
          <w:szCs w:val="28"/>
        </w:rPr>
        <w:t>е</w:t>
      </w:r>
      <w:r w:rsidR="00F736BF" w:rsidRPr="00D373AC">
        <w:rPr>
          <w:rFonts w:ascii="Times New Roman" w:hAnsi="Times New Roman"/>
          <w:sz w:val="28"/>
          <w:szCs w:val="28"/>
        </w:rPr>
        <w:t>доставленное органом исполнительной власти или организацией, проводи</w:t>
      </w:r>
      <w:r w:rsidR="00F736BF" w:rsidRPr="00D373AC">
        <w:rPr>
          <w:rFonts w:ascii="Times New Roman" w:hAnsi="Times New Roman"/>
          <w:sz w:val="28"/>
          <w:szCs w:val="28"/>
        </w:rPr>
        <w:t>в</w:t>
      </w:r>
      <w:r w:rsidR="00F736BF" w:rsidRPr="00D373AC">
        <w:rPr>
          <w:rFonts w:ascii="Times New Roman" w:hAnsi="Times New Roman"/>
          <w:sz w:val="28"/>
          <w:szCs w:val="28"/>
        </w:rPr>
        <w:t xml:space="preserve">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9" w:history="1">
        <w:r w:rsidR="00F736BF" w:rsidRPr="00D373AC">
          <w:rPr>
            <w:rFonts w:ascii="Times New Roman" w:hAnsi="Times New Roman"/>
            <w:sz w:val="28"/>
            <w:szCs w:val="28"/>
          </w:rPr>
          <w:t>частью 3.9 статьи 49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</w:t>
      </w:r>
      <w:r w:rsidR="00F736BF" w:rsidRPr="00D373AC">
        <w:rPr>
          <w:rFonts w:ascii="Times New Roman" w:hAnsi="Times New Roman"/>
          <w:sz w:val="28"/>
          <w:szCs w:val="28"/>
        </w:rPr>
        <w:t>;</w:t>
      </w:r>
    </w:p>
    <w:p w:rsidR="00F736BF" w:rsidRPr="00D373AC" w:rsidRDefault="00F736BF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Pr="00D373AC">
        <w:rPr>
          <w:rFonts w:ascii="Times New Roman" w:hAnsi="Times New Roman"/>
          <w:sz w:val="28"/>
          <w:szCs w:val="28"/>
        </w:rPr>
        <w:t>в</w:t>
      </w:r>
      <w:r w:rsidRPr="00D373AC">
        <w:rPr>
          <w:rFonts w:ascii="Times New Roman" w:hAnsi="Times New Roman"/>
          <w:sz w:val="28"/>
          <w:szCs w:val="28"/>
        </w:rPr>
        <w:t xml:space="preserve">лено такое разрешение в соответствии со </w:t>
      </w:r>
      <w:hyperlink r:id="rId30" w:history="1">
        <w:r w:rsidRPr="00D373AC">
          <w:rPr>
            <w:rFonts w:ascii="Times New Roman" w:hAnsi="Times New Roman"/>
            <w:sz w:val="28"/>
            <w:szCs w:val="28"/>
          </w:rPr>
          <w:t>статьей 40</w:t>
        </w:r>
      </w:hyperlink>
      <w:r w:rsidR="00473DA9"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DA9"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="00473DA9" w:rsidRPr="00D373AC">
        <w:rPr>
          <w:rFonts w:ascii="Times New Roman" w:hAnsi="Times New Roman"/>
          <w:sz w:val="28"/>
          <w:szCs w:val="28"/>
        </w:rPr>
        <w:t xml:space="preserve"> РФ</w:t>
      </w:r>
      <w:r w:rsidRPr="00D373AC">
        <w:rPr>
          <w:rFonts w:ascii="Times New Roman" w:hAnsi="Times New Roman"/>
          <w:sz w:val="28"/>
          <w:szCs w:val="28"/>
        </w:rPr>
        <w:t>);</w:t>
      </w:r>
    </w:p>
    <w:p w:rsidR="00F736BF" w:rsidRPr="00D373AC" w:rsidRDefault="00F736BF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5.1) согласование архитектурно-градостроительного облика объекта капитального строительства в случае, если такое согласование предусмотр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 xml:space="preserve">но </w:t>
      </w:r>
      <w:hyperlink r:id="rId31" w:history="1">
        <w:r w:rsidRPr="00D373AC">
          <w:rPr>
            <w:rFonts w:ascii="Times New Roman" w:hAnsi="Times New Roman"/>
            <w:sz w:val="28"/>
            <w:szCs w:val="28"/>
          </w:rPr>
          <w:t>статьей 40.1</w:t>
        </w:r>
      </w:hyperlink>
      <w:r w:rsidR="00473DA9"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DA9"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="00473DA9" w:rsidRPr="00D373AC">
        <w:rPr>
          <w:rFonts w:ascii="Times New Roman" w:hAnsi="Times New Roman"/>
          <w:sz w:val="28"/>
          <w:szCs w:val="28"/>
        </w:rPr>
        <w:t xml:space="preserve"> РФ</w:t>
      </w:r>
      <w:r w:rsidRPr="00D373AC">
        <w:rPr>
          <w:rFonts w:ascii="Times New Roman" w:hAnsi="Times New Roman"/>
          <w:sz w:val="28"/>
          <w:szCs w:val="28"/>
        </w:rPr>
        <w:t>;</w:t>
      </w:r>
    </w:p>
    <w:p w:rsidR="00F736BF" w:rsidRPr="00D373AC" w:rsidRDefault="00F736BF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9" w:history="1">
        <w:r w:rsidRPr="00D373AC">
          <w:rPr>
            <w:rFonts w:ascii="Times New Roman" w:hAnsi="Times New Roman"/>
            <w:sz w:val="28"/>
            <w:szCs w:val="28"/>
          </w:rPr>
          <w:t>пункте 6.2</w:t>
        </w:r>
      </w:hyperlink>
      <w:r w:rsidRPr="00D373AC">
        <w:rPr>
          <w:rFonts w:ascii="Times New Roman" w:hAnsi="Times New Roman"/>
          <w:sz w:val="28"/>
          <w:szCs w:val="28"/>
        </w:rPr>
        <w:t xml:space="preserve"> настоящей части случаев реконструкции многоквартирного дома, согл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>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F736BF" w:rsidRPr="00D373AC" w:rsidRDefault="00F736BF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6.1)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>дателем которого является муниципальное унитарное предприятие, муниципальное бюдже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>ное или автономное учреждение, в отношении которого указанный орган осущ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>ствляет соответственно функции и полномочия учредителя или права собс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 xml:space="preserve">венника имущества, - соглашение о проведении такой реконструкции, </w:t>
      </w:r>
      <w:proofErr w:type="gramStart"/>
      <w:r w:rsidRPr="00D373AC">
        <w:rPr>
          <w:rFonts w:ascii="Times New Roman" w:hAnsi="Times New Roman"/>
          <w:sz w:val="28"/>
          <w:szCs w:val="28"/>
        </w:rPr>
        <w:t>опр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lastRenderedPageBreak/>
        <w:t>деляющее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в том числе условия и порядок возмещения ущерба, прич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ненного указанному объекту при осуществлении реконстру</w:t>
      </w:r>
      <w:r w:rsidRPr="00D373AC">
        <w:rPr>
          <w:rFonts w:ascii="Times New Roman" w:hAnsi="Times New Roman"/>
          <w:sz w:val="28"/>
          <w:szCs w:val="28"/>
        </w:rPr>
        <w:t>к</w:t>
      </w:r>
      <w:r w:rsidRPr="00D373AC">
        <w:rPr>
          <w:rFonts w:ascii="Times New Roman" w:hAnsi="Times New Roman"/>
          <w:sz w:val="28"/>
          <w:szCs w:val="28"/>
        </w:rPr>
        <w:t>ции;</w:t>
      </w:r>
    </w:p>
    <w:p w:rsidR="00F736BF" w:rsidRPr="00D373AC" w:rsidRDefault="00F736BF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D373AC">
        <w:rPr>
          <w:rFonts w:ascii="Times New Roman" w:hAnsi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D373A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32" w:history="1">
        <w:r w:rsidRPr="00D373AC">
          <w:rPr>
            <w:rFonts w:ascii="Times New Roman" w:hAnsi="Times New Roman"/>
            <w:sz w:val="28"/>
            <w:szCs w:val="28"/>
          </w:rPr>
          <w:t>закон</w:t>
        </w:r>
        <w:r w:rsidRPr="00D373AC">
          <w:rPr>
            <w:rFonts w:ascii="Times New Roman" w:hAnsi="Times New Roman"/>
            <w:sz w:val="28"/>
            <w:szCs w:val="28"/>
          </w:rPr>
          <w:t>о</w:t>
        </w:r>
        <w:r w:rsidRPr="00D373AC">
          <w:rPr>
            <w:rFonts w:ascii="Times New Roman" w:hAnsi="Times New Roman"/>
            <w:sz w:val="28"/>
            <w:szCs w:val="28"/>
          </w:rPr>
          <w:t>дательством</w:t>
        </w:r>
      </w:hyperlink>
      <w:r w:rsidRPr="00D373AC">
        <w:rPr>
          <w:rFonts w:ascii="Times New Roman" w:hAnsi="Times New Roman"/>
          <w:sz w:val="28"/>
          <w:szCs w:val="28"/>
        </w:rPr>
        <w:t xml:space="preserve"> в случае реконструкции многоквартирного дома, или, если в р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>зультате такой реконструкции произойдет уменьшение размера общего им</w:t>
      </w:r>
      <w:r w:rsidRPr="00D373AC">
        <w:rPr>
          <w:rFonts w:ascii="Times New Roman" w:hAnsi="Times New Roman"/>
          <w:sz w:val="28"/>
          <w:szCs w:val="28"/>
        </w:rPr>
        <w:t>у</w:t>
      </w:r>
      <w:r w:rsidRPr="00D373AC">
        <w:rPr>
          <w:rFonts w:ascii="Times New Roman" w:hAnsi="Times New Roman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D373A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F736BF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7</w:t>
      </w:r>
      <w:r w:rsidR="00F736BF" w:rsidRPr="00D373AC">
        <w:rPr>
          <w:rFonts w:ascii="Times New Roman" w:hAnsi="Times New Roman"/>
          <w:sz w:val="28"/>
          <w:szCs w:val="28"/>
        </w:rPr>
        <w:t>) документы, предусмотренные законодательством Российской Фед</w:t>
      </w:r>
      <w:r w:rsidR="00F736BF" w:rsidRPr="00D373AC">
        <w:rPr>
          <w:rFonts w:ascii="Times New Roman" w:hAnsi="Times New Roman"/>
          <w:sz w:val="28"/>
          <w:szCs w:val="28"/>
        </w:rPr>
        <w:t>е</w:t>
      </w:r>
      <w:r w:rsidR="00F736BF" w:rsidRPr="00D373AC">
        <w:rPr>
          <w:rFonts w:ascii="Times New Roman" w:hAnsi="Times New Roman"/>
          <w:sz w:val="28"/>
          <w:szCs w:val="28"/>
        </w:rPr>
        <w:t>рации об объектах культурного наследия, в случае, если при проведении р</w:t>
      </w:r>
      <w:r w:rsidR="00F736BF" w:rsidRPr="00D373AC">
        <w:rPr>
          <w:rFonts w:ascii="Times New Roman" w:hAnsi="Times New Roman"/>
          <w:sz w:val="28"/>
          <w:szCs w:val="28"/>
        </w:rPr>
        <w:t>а</w:t>
      </w:r>
      <w:r w:rsidR="00F736BF" w:rsidRPr="00D373AC">
        <w:rPr>
          <w:rFonts w:ascii="Times New Roman" w:hAnsi="Times New Roman"/>
          <w:sz w:val="28"/>
          <w:szCs w:val="28"/>
        </w:rPr>
        <w:t>бот по сохранению объекта культурного наследия затрагиваются констру</w:t>
      </w:r>
      <w:r w:rsidR="00F736BF" w:rsidRPr="00D373AC">
        <w:rPr>
          <w:rFonts w:ascii="Times New Roman" w:hAnsi="Times New Roman"/>
          <w:sz w:val="28"/>
          <w:szCs w:val="28"/>
        </w:rPr>
        <w:t>к</w:t>
      </w:r>
      <w:r w:rsidR="00F736BF" w:rsidRPr="00D373AC">
        <w:rPr>
          <w:rFonts w:ascii="Times New Roman" w:hAnsi="Times New Roman"/>
          <w:sz w:val="28"/>
          <w:szCs w:val="28"/>
        </w:rPr>
        <w:t>тивные и другие характеристики надежности и безопасности такого объекта;</w:t>
      </w:r>
    </w:p>
    <w:p w:rsidR="00F736BF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>8</w:t>
      </w:r>
      <w:r w:rsidR="00F736BF" w:rsidRPr="00D373AC">
        <w:rPr>
          <w:rFonts w:ascii="Times New Roman" w:hAnsi="Times New Roman"/>
          <w:sz w:val="28"/>
          <w:szCs w:val="28"/>
        </w:rPr>
        <w:t>) копия решения об установлении или изменении зоны с особыми у</w:t>
      </w:r>
      <w:r w:rsidR="00F736BF" w:rsidRPr="00D373AC">
        <w:rPr>
          <w:rFonts w:ascii="Times New Roman" w:hAnsi="Times New Roman"/>
          <w:sz w:val="28"/>
          <w:szCs w:val="28"/>
        </w:rPr>
        <w:t>с</w:t>
      </w:r>
      <w:r w:rsidR="00F736BF" w:rsidRPr="00D373AC">
        <w:rPr>
          <w:rFonts w:ascii="Times New Roman" w:hAnsi="Times New Roman"/>
          <w:sz w:val="28"/>
          <w:szCs w:val="28"/>
        </w:rPr>
        <w:t>ловиями использования территории в случае строительства объекта кап</w:t>
      </w:r>
      <w:r w:rsidR="00F736BF" w:rsidRPr="00D373AC">
        <w:rPr>
          <w:rFonts w:ascii="Times New Roman" w:hAnsi="Times New Roman"/>
          <w:sz w:val="28"/>
          <w:szCs w:val="28"/>
        </w:rPr>
        <w:t>и</w:t>
      </w:r>
      <w:r w:rsidR="00F736BF" w:rsidRPr="00D373AC">
        <w:rPr>
          <w:rFonts w:ascii="Times New Roman" w:hAnsi="Times New Roman"/>
          <w:sz w:val="28"/>
          <w:szCs w:val="28"/>
        </w:rPr>
        <w:t xml:space="preserve">тального строительства, в связи с размещением которого в соответствии с </w:t>
      </w:r>
      <w:hyperlink r:id="rId33" w:history="1">
        <w:r w:rsidR="00F736BF" w:rsidRPr="00D373AC">
          <w:rPr>
            <w:rFonts w:ascii="Times New Roman" w:hAnsi="Times New Roman"/>
            <w:sz w:val="28"/>
            <w:szCs w:val="28"/>
          </w:rPr>
          <w:t>з</w:t>
        </w:r>
        <w:r w:rsidR="00F736BF" w:rsidRPr="00D373AC">
          <w:rPr>
            <w:rFonts w:ascii="Times New Roman" w:hAnsi="Times New Roman"/>
            <w:sz w:val="28"/>
            <w:szCs w:val="28"/>
          </w:rPr>
          <w:t>а</w:t>
        </w:r>
        <w:r w:rsidR="00F736BF" w:rsidRPr="00D373AC">
          <w:rPr>
            <w:rFonts w:ascii="Times New Roman" w:hAnsi="Times New Roman"/>
            <w:sz w:val="28"/>
            <w:szCs w:val="28"/>
          </w:rPr>
          <w:t>конодательством</w:t>
        </w:r>
      </w:hyperlink>
      <w:r w:rsidR="00F736BF" w:rsidRPr="00D373AC">
        <w:rPr>
          <w:rFonts w:ascii="Times New Roman" w:hAnsi="Times New Roman"/>
          <w:sz w:val="28"/>
          <w:szCs w:val="28"/>
        </w:rPr>
        <w:t xml:space="preserve"> Российской Федерации подлежит установлению зона с ос</w:t>
      </w:r>
      <w:r w:rsidR="00F736BF" w:rsidRPr="00D373AC">
        <w:rPr>
          <w:rFonts w:ascii="Times New Roman" w:hAnsi="Times New Roman"/>
          <w:sz w:val="28"/>
          <w:szCs w:val="28"/>
        </w:rPr>
        <w:t>о</w:t>
      </w:r>
      <w:r w:rsidR="00F736BF" w:rsidRPr="00D373AC">
        <w:rPr>
          <w:rFonts w:ascii="Times New Roman" w:hAnsi="Times New Roman"/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="00F736BF" w:rsidRPr="00D373AC">
        <w:rPr>
          <w:rFonts w:ascii="Times New Roman" w:hAnsi="Times New Roman"/>
          <w:sz w:val="28"/>
          <w:szCs w:val="28"/>
        </w:rPr>
        <w:t>е</w:t>
      </w:r>
      <w:r w:rsidR="00F736BF" w:rsidRPr="00D373AC">
        <w:rPr>
          <w:rFonts w:ascii="Times New Roman" w:hAnsi="Times New Roman"/>
          <w:sz w:val="28"/>
          <w:szCs w:val="28"/>
        </w:rPr>
        <w:t>конструированного объекта подлежит установлению зона с особыми усл</w:t>
      </w:r>
      <w:r w:rsidR="00F736BF" w:rsidRPr="00D373AC">
        <w:rPr>
          <w:rFonts w:ascii="Times New Roman" w:hAnsi="Times New Roman"/>
          <w:sz w:val="28"/>
          <w:szCs w:val="28"/>
        </w:rPr>
        <w:t>о</w:t>
      </w:r>
      <w:r w:rsidR="00F736BF" w:rsidRPr="00D373AC">
        <w:rPr>
          <w:rFonts w:ascii="Times New Roman" w:hAnsi="Times New Roman"/>
          <w:sz w:val="28"/>
          <w:szCs w:val="28"/>
        </w:rPr>
        <w:t>виями использования территории</w:t>
      </w:r>
      <w:proofErr w:type="gramEnd"/>
      <w:r w:rsidR="00F736BF" w:rsidRPr="00D373AC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736BF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9</w:t>
      </w:r>
      <w:r w:rsidR="00F736BF" w:rsidRPr="00D373AC">
        <w:rPr>
          <w:rFonts w:ascii="Times New Roman" w:hAnsi="Times New Roman"/>
          <w:sz w:val="28"/>
          <w:szCs w:val="28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</w:t>
      </w:r>
      <w:r w:rsidR="00F736BF" w:rsidRPr="00D373AC">
        <w:rPr>
          <w:rFonts w:ascii="Times New Roman" w:hAnsi="Times New Roman"/>
          <w:sz w:val="28"/>
          <w:szCs w:val="28"/>
        </w:rPr>
        <w:t>т</w:t>
      </w:r>
      <w:r w:rsidR="00F736BF" w:rsidRPr="00D373AC">
        <w:rPr>
          <w:rFonts w:ascii="Times New Roman" w:hAnsi="Times New Roman"/>
          <w:sz w:val="28"/>
          <w:szCs w:val="28"/>
        </w:rPr>
        <w:t>влять в границах территории, в отношении которой органом местного сам</w:t>
      </w:r>
      <w:r w:rsidR="00F736BF" w:rsidRPr="00D373AC">
        <w:rPr>
          <w:rFonts w:ascii="Times New Roman" w:hAnsi="Times New Roman"/>
          <w:sz w:val="28"/>
          <w:szCs w:val="28"/>
        </w:rPr>
        <w:t>о</w:t>
      </w:r>
      <w:r w:rsidR="00F736BF" w:rsidRPr="00D373AC">
        <w:rPr>
          <w:rFonts w:ascii="Times New Roman" w:hAnsi="Times New Roman"/>
          <w:sz w:val="28"/>
          <w:szCs w:val="28"/>
        </w:rPr>
        <w:t>управления принято решение о</w:t>
      </w:r>
      <w:r w:rsidRPr="00D373AC">
        <w:rPr>
          <w:rFonts w:ascii="Times New Roman" w:hAnsi="Times New Roman"/>
          <w:sz w:val="28"/>
          <w:szCs w:val="28"/>
        </w:rPr>
        <w:t xml:space="preserve"> комплексном развитии территории</w:t>
      </w:r>
      <w:proofErr w:type="gramStart"/>
      <w:r w:rsidR="00F736BF" w:rsidRPr="00D373AC">
        <w:rPr>
          <w:rFonts w:ascii="Times New Roman" w:hAnsi="Times New Roman"/>
          <w:sz w:val="28"/>
          <w:szCs w:val="28"/>
        </w:rPr>
        <w:t>.</w:t>
      </w:r>
      <w:r w:rsidR="00185085" w:rsidRPr="00D373AC">
        <w:rPr>
          <w:rFonts w:ascii="Times New Roman" w:hAnsi="Times New Roman"/>
          <w:sz w:val="28"/>
          <w:szCs w:val="28"/>
        </w:rPr>
        <w:t>»;</w:t>
      </w:r>
      <w:proofErr w:type="gramEnd"/>
    </w:p>
    <w:p w:rsidR="00185085" w:rsidRPr="00D373AC" w:rsidRDefault="00185085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251" w:rsidRPr="00D373AC" w:rsidRDefault="007716F9" w:rsidP="00473D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3AC">
        <w:rPr>
          <w:sz w:val="28"/>
          <w:szCs w:val="28"/>
        </w:rPr>
        <w:t>1</w:t>
      </w:r>
      <w:r w:rsidR="00473DA9" w:rsidRPr="00D373AC">
        <w:rPr>
          <w:sz w:val="28"/>
          <w:szCs w:val="28"/>
        </w:rPr>
        <w:t>.</w:t>
      </w:r>
      <w:r w:rsidR="00701547" w:rsidRPr="00D373AC">
        <w:rPr>
          <w:sz w:val="28"/>
          <w:szCs w:val="28"/>
        </w:rPr>
        <w:t>6</w:t>
      </w:r>
      <w:r w:rsidR="00D373AC">
        <w:rPr>
          <w:sz w:val="28"/>
          <w:szCs w:val="28"/>
        </w:rPr>
        <w:t>. П</w:t>
      </w:r>
      <w:r w:rsidR="00473DA9" w:rsidRPr="00D373AC">
        <w:rPr>
          <w:sz w:val="28"/>
          <w:szCs w:val="28"/>
        </w:rPr>
        <w:t>ункт 2.9</w:t>
      </w:r>
      <w:r w:rsidR="00072251" w:rsidRPr="00D373AC">
        <w:rPr>
          <w:sz w:val="28"/>
          <w:szCs w:val="28"/>
        </w:rPr>
        <w:t xml:space="preserve">. изложить в новой редакции: </w:t>
      </w:r>
    </w:p>
    <w:p w:rsidR="007D557B" w:rsidRPr="00D373AC" w:rsidRDefault="00473DA9" w:rsidP="007D55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373AC">
        <w:rPr>
          <w:sz w:val="28"/>
          <w:szCs w:val="28"/>
        </w:rPr>
        <w:t>«2.9.</w:t>
      </w:r>
      <w:r w:rsidR="007D557B" w:rsidRPr="00D373AC">
        <w:rPr>
          <w:sz w:val="28"/>
          <w:szCs w:val="28"/>
        </w:rPr>
        <w:t xml:space="preserve">1. </w:t>
      </w:r>
      <w:r w:rsidRPr="00D373AC">
        <w:rPr>
          <w:rFonts w:eastAsiaTheme="minorHAnsi"/>
          <w:sz w:val="28"/>
          <w:szCs w:val="28"/>
        </w:rPr>
        <w:t xml:space="preserve"> </w:t>
      </w:r>
      <w:proofErr w:type="gramStart"/>
      <w:r w:rsidR="007D557B" w:rsidRPr="00D373AC">
        <w:rPr>
          <w:rFonts w:eastAsiaTheme="minorHAnsi"/>
          <w:bCs/>
          <w:sz w:val="28"/>
          <w:szCs w:val="28"/>
          <w:lang w:eastAsia="en-US"/>
        </w:rPr>
        <w:t>В срок не более чем пять рабочих дней со дня получения ув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домления, указанного в </w:t>
      </w:r>
      <w:hyperlink r:id="rId34" w:history="1"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части 21.10</w:t>
        </w:r>
      </w:hyperlink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статьи 51 </w:t>
      </w:r>
      <w:proofErr w:type="spellStart"/>
      <w:r w:rsidR="007D557B" w:rsidRPr="00D373AC">
        <w:rPr>
          <w:rFonts w:eastAsiaTheme="minorHAnsi"/>
          <w:bCs/>
          <w:sz w:val="28"/>
          <w:szCs w:val="28"/>
          <w:lang w:eastAsia="en-US"/>
        </w:rPr>
        <w:t>ГрК</w:t>
      </w:r>
      <w:proofErr w:type="spellEnd"/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РФ,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ния на строительство) уполномоченные на выдачу разрешений на строител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ь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ство </w:t>
      </w:r>
      <w:r w:rsidR="00D90F9D" w:rsidRPr="00D373AC">
        <w:rPr>
          <w:rFonts w:eastAsiaTheme="minorHAnsi"/>
          <w:bCs/>
          <w:sz w:val="28"/>
          <w:szCs w:val="28"/>
          <w:lang w:eastAsia="en-US"/>
        </w:rPr>
        <w:t xml:space="preserve">орган местного самоуправления 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принимают решение о внесении изм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нений</w:t>
      </w:r>
      <w:proofErr w:type="gramEnd"/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в ра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з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решение на строительство или об отказе во внесении изменений в такое разрешение с указанием причин отказа. В случае поступления заявл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ния застройщика о внесении изменений в разрешение на строительство, кр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о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ме заявления о внесении изменений в разрешение на строительство исключ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и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тельно в связи с продлением срока действия такого разрешения, для прин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я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тия решения о внесении изменений в разрешение на строительство необх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о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димы документы, предусмотренные </w:t>
      </w:r>
      <w:hyperlink r:id="rId35" w:history="1"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частью 7</w:t>
        </w:r>
      </w:hyperlink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статьи 51 </w:t>
      </w:r>
      <w:proofErr w:type="spellStart"/>
      <w:r w:rsidR="007D557B" w:rsidRPr="00D373AC">
        <w:rPr>
          <w:rFonts w:eastAsiaTheme="minorHAnsi"/>
          <w:bCs/>
          <w:sz w:val="28"/>
          <w:szCs w:val="28"/>
          <w:lang w:eastAsia="en-US"/>
        </w:rPr>
        <w:t>ГрК</w:t>
      </w:r>
      <w:proofErr w:type="spellEnd"/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РФ. Представл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ние указанных документов осуществляется по правилам, установленным </w:t>
      </w:r>
      <w:hyperlink r:id="rId36" w:history="1"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ча</w:t>
        </w:r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с</w:t>
        </w:r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тями 7.1</w:t>
        </w:r>
      </w:hyperlink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37" w:history="1"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7.2</w:t>
        </w:r>
      </w:hyperlink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статьи51 </w:t>
      </w:r>
      <w:proofErr w:type="spellStart"/>
      <w:r w:rsidR="007D557B" w:rsidRPr="00D373AC">
        <w:rPr>
          <w:rFonts w:eastAsiaTheme="minorHAnsi"/>
          <w:bCs/>
          <w:sz w:val="28"/>
          <w:szCs w:val="28"/>
          <w:lang w:eastAsia="en-US"/>
        </w:rPr>
        <w:t>ГрК</w:t>
      </w:r>
      <w:proofErr w:type="spellEnd"/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РФ. </w:t>
      </w:r>
      <w:proofErr w:type="gramStart"/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Уведомление, документы, предусмотренные </w:t>
      </w:r>
      <w:hyperlink r:id="rId38" w:history="1"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пунктами 1</w:t>
        </w:r>
      </w:hyperlink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39" w:history="1"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4 части 21.10</w:t>
        </w:r>
      </w:hyperlink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статьи 51 </w:t>
      </w:r>
      <w:proofErr w:type="spellStart"/>
      <w:r w:rsidR="007D557B" w:rsidRPr="00D373AC">
        <w:rPr>
          <w:rFonts w:eastAsiaTheme="minorHAnsi"/>
          <w:bCs/>
          <w:sz w:val="28"/>
          <w:szCs w:val="28"/>
          <w:lang w:eastAsia="en-US"/>
        </w:rPr>
        <w:t>ГрК</w:t>
      </w:r>
      <w:proofErr w:type="spellEnd"/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РФ, заявление о внесении измен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ний в разрешение на строительство (в том числе в связи с необходимостью продления срока действия разрешения на строительство), а также документы, 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предусмотренные </w:t>
      </w:r>
      <w:hyperlink r:id="rId40" w:history="1">
        <w:r w:rsidR="007D557B" w:rsidRPr="00D373AC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частью 7</w:t>
        </w:r>
      </w:hyperlink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статьи 51 </w:t>
      </w:r>
      <w:proofErr w:type="spellStart"/>
      <w:r w:rsidR="007D557B" w:rsidRPr="00D373AC">
        <w:rPr>
          <w:rFonts w:eastAsiaTheme="minorHAnsi"/>
          <w:bCs/>
          <w:sz w:val="28"/>
          <w:szCs w:val="28"/>
          <w:lang w:eastAsia="en-US"/>
        </w:rPr>
        <w:t>ГрК</w:t>
      </w:r>
      <w:proofErr w:type="spellEnd"/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РФ, в случаях, если их представл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ние необходимо в соответствии с настоящей частью, м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о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гут быть направлены в форме электронных</w:t>
      </w:r>
      <w:proofErr w:type="gramEnd"/>
      <w:r w:rsidR="007D557B" w:rsidRPr="00D373AC">
        <w:rPr>
          <w:rFonts w:eastAsiaTheme="minorHAnsi"/>
          <w:bCs/>
          <w:sz w:val="28"/>
          <w:szCs w:val="28"/>
          <w:lang w:eastAsia="en-US"/>
        </w:rPr>
        <w:t xml:space="preserve"> документов. Решение о внесении изменений в разр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шение на строительство или об отказе во внесении измен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ний в разрешение на строительство направляется в форме электронного документа, подписа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н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ного электронной подписью, в случае, если это указано в заявлении о внес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е</w:t>
      </w:r>
      <w:r w:rsidR="007D557B" w:rsidRPr="00D373AC">
        <w:rPr>
          <w:rFonts w:eastAsiaTheme="minorHAnsi"/>
          <w:bCs/>
          <w:sz w:val="28"/>
          <w:szCs w:val="28"/>
          <w:lang w:eastAsia="en-US"/>
        </w:rPr>
        <w:t>нии изменений в разрешение на строительство.</w:t>
      </w:r>
    </w:p>
    <w:p w:rsidR="00473DA9" w:rsidRPr="00D373AC" w:rsidRDefault="007D557B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 xml:space="preserve">2.9.2. </w:t>
      </w:r>
      <w:r w:rsidR="00473DA9" w:rsidRPr="00D373AC">
        <w:rPr>
          <w:rFonts w:ascii="Times New Roman" w:hAnsi="Times New Roman"/>
          <w:sz w:val="28"/>
          <w:szCs w:val="28"/>
        </w:rPr>
        <w:t>Основанием для отказа во внесении изменений в разрешение на строительство является:</w:t>
      </w:r>
    </w:p>
    <w:p w:rsidR="00473DA9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41" w:history="1">
        <w:r w:rsidRPr="00D373AC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D373AC">
        <w:rPr>
          <w:rFonts w:ascii="Times New Roman" w:hAnsi="Times New Roman"/>
          <w:sz w:val="28"/>
          <w:szCs w:val="28"/>
        </w:rPr>
        <w:t xml:space="preserve"> - </w:t>
      </w:r>
      <w:hyperlink r:id="rId42" w:history="1">
        <w:r w:rsidRPr="00D373AC">
          <w:rPr>
            <w:rFonts w:ascii="Times New Roman" w:hAnsi="Times New Roman"/>
            <w:sz w:val="28"/>
            <w:szCs w:val="28"/>
          </w:rPr>
          <w:t>4 части 21.10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или отсутствие правоустанавливающего документа на з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 xml:space="preserve">мельный участок в случае, указанном в </w:t>
      </w:r>
      <w:hyperlink r:id="rId43" w:history="1">
        <w:r w:rsidRPr="00D373AC">
          <w:rPr>
            <w:rFonts w:ascii="Times New Roman" w:hAnsi="Times New Roman"/>
            <w:sz w:val="28"/>
            <w:szCs w:val="28"/>
          </w:rPr>
          <w:t>части 21.13</w:t>
        </w:r>
      </w:hyperlink>
      <w:r w:rsidRPr="00D373AC">
        <w:rPr>
          <w:rFonts w:ascii="Times New Roman" w:hAnsi="Times New Roman"/>
          <w:sz w:val="28"/>
          <w:szCs w:val="28"/>
        </w:rPr>
        <w:t xml:space="preserve"> 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либо отсутствие документов, предусмотренных </w:t>
      </w:r>
      <w:hyperlink r:id="rId44" w:history="1">
        <w:r w:rsidRPr="00D373AC">
          <w:rPr>
            <w:rFonts w:ascii="Times New Roman" w:hAnsi="Times New Roman"/>
            <w:sz w:val="28"/>
            <w:szCs w:val="28"/>
          </w:rPr>
          <w:t>частью 7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в сл</w:t>
      </w:r>
      <w:r w:rsidRPr="00D373AC">
        <w:rPr>
          <w:rFonts w:ascii="Times New Roman" w:hAnsi="Times New Roman"/>
          <w:sz w:val="28"/>
          <w:szCs w:val="28"/>
        </w:rPr>
        <w:t>у</w:t>
      </w:r>
      <w:r w:rsidRPr="00D373AC">
        <w:rPr>
          <w:rFonts w:ascii="Times New Roman" w:hAnsi="Times New Roman"/>
          <w:sz w:val="28"/>
          <w:szCs w:val="28"/>
        </w:rPr>
        <w:t>чае поступления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заявления о внесении изменений в разрешение на стро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тельство, кроме заявления о внесении изменений в разрешение на строител</w:t>
      </w:r>
      <w:r w:rsidRPr="00D373AC">
        <w:rPr>
          <w:rFonts w:ascii="Times New Roman" w:hAnsi="Times New Roman"/>
          <w:sz w:val="28"/>
          <w:szCs w:val="28"/>
        </w:rPr>
        <w:t>ь</w:t>
      </w:r>
      <w:r w:rsidRPr="00D373AC">
        <w:rPr>
          <w:rFonts w:ascii="Times New Roman" w:hAnsi="Times New Roman"/>
          <w:sz w:val="28"/>
          <w:szCs w:val="28"/>
        </w:rPr>
        <w:t>ство исключительно в связи с продлением срока действия такого разрешения;</w:t>
      </w:r>
    </w:p>
    <w:p w:rsidR="00473DA9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>мельного участка;</w:t>
      </w:r>
    </w:p>
    <w:p w:rsidR="00473DA9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 xml:space="preserve">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45" w:history="1">
        <w:r w:rsidRPr="00D373AC">
          <w:rPr>
            <w:rFonts w:ascii="Times New Roman" w:hAnsi="Times New Roman"/>
            <w:sz w:val="28"/>
            <w:szCs w:val="28"/>
          </w:rPr>
          <w:t>частью 21.7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РФ. При этом градостроительный план земельного учас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>ка должен быть выдан не ранее чем за три года до дня направления уведо</w:t>
      </w:r>
      <w:r w:rsidRPr="00D373AC">
        <w:rPr>
          <w:rFonts w:ascii="Times New Roman" w:hAnsi="Times New Roman"/>
          <w:sz w:val="28"/>
          <w:szCs w:val="28"/>
        </w:rPr>
        <w:t>м</w:t>
      </w:r>
      <w:r w:rsidRPr="00D373AC">
        <w:rPr>
          <w:rFonts w:ascii="Times New Roman" w:hAnsi="Times New Roman"/>
          <w:sz w:val="28"/>
          <w:szCs w:val="28"/>
        </w:rPr>
        <w:t xml:space="preserve">ления, указанного в </w:t>
      </w:r>
      <w:hyperlink r:id="rId46" w:history="1">
        <w:r w:rsidRPr="00D373AC">
          <w:rPr>
            <w:rFonts w:ascii="Times New Roman" w:hAnsi="Times New Roman"/>
            <w:sz w:val="28"/>
            <w:szCs w:val="28"/>
          </w:rPr>
          <w:t>части 21.10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РФ;</w:t>
      </w:r>
    </w:p>
    <w:p w:rsidR="00473DA9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тального строительства, установленным на дату выдачи представленного для получения разрешения на строительство или для внесения изменений в ра</w:t>
      </w:r>
      <w:r w:rsidRPr="00D373AC">
        <w:rPr>
          <w:rFonts w:ascii="Times New Roman" w:hAnsi="Times New Roman"/>
          <w:sz w:val="28"/>
          <w:szCs w:val="28"/>
        </w:rPr>
        <w:t>з</w:t>
      </w:r>
      <w:r w:rsidRPr="00D373AC">
        <w:rPr>
          <w:rFonts w:ascii="Times New Roman" w:hAnsi="Times New Roman"/>
          <w:sz w:val="28"/>
          <w:szCs w:val="28"/>
        </w:rPr>
        <w:t>решение на строительство градостроительного плана земельного участка в случае поступления заявления о внесении изменений в разрешение на стро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тельство, кроме заявления о внесении изменений в разрешение на строител</w:t>
      </w:r>
      <w:r w:rsidRPr="00D373AC">
        <w:rPr>
          <w:rFonts w:ascii="Times New Roman" w:hAnsi="Times New Roman"/>
          <w:sz w:val="28"/>
          <w:szCs w:val="28"/>
        </w:rPr>
        <w:t>ь</w:t>
      </w:r>
      <w:r w:rsidRPr="00D373AC">
        <w:rPr>
          <w:rFonts w:ascii="Times New Roman" w:hAnsi="Times New Roman"/>
          <w:sz w:val="28"/>
          <w:szCs w:val="28"/>
        </w:rPr>
        <w:t>ство исключительно в связи с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</w:t>
      </w:r>
      <w:r w:rsidRPr="00D373AC">
        <w:rPr>
          <w:rFonts w:ascii="Times New Roman" w:hAnsi="Times New Roman"/>
          <w:sz w:val="28"/>
          <w:szCs w:val="28"/>
        </w:rPr>
        <w:t>ь</w:t>
      </w:r>
      <w:r w:rsidRPr="00D373AC">
        <w:rPr>
          <w:rFonts w:ascii="Times New Roman" w:hAnsi="Times New Roman"/>
          <w:sz w:val="28"/>
          <w:szCs w:val="28"/>
        </w:rPr>
        <w:t>ство градостроительного плана земельного участка, выданного после пол</w:t>
      </w:r>
      <w:r w:rsidRPr="00D373AC">
        <w:rPr>
          <w:rFonts w:ascii="Times New Roman" w:hAnsi="Times New Roman"/>
          <w:sz w:val="28"/>
          <w:szCs w:val="28"/>
        </w:rPr>
        <w:t>у</w:t>
      </w:r>
      <w:r w:rsidRPr="00D373AC">
        <w:rPr>
          <w:rFonts w:ascii="Times New Roman" w:hAnsi="Times New Roman"/>
          <w:sz w:val="28"/>
          <w:szCs w:val="28"/>
        </w:rPr>
        <w:t>чения разрешения на строительство, такой градостроительный план должен быть выдан не ранее чем за три года до дня направления заявления о внес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>нии изменений в разрешение на строительство;</w:t>
      </w:r>
    </w:p>
    <w:p w:rsidR="00473DA9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</w:t>
      </w:r>
      <w:r w:rsidRPr="00D373AC">
        <w:rPr>
          <w:rFonts w:ascii="Times New Roman" w:hAnsi="Times New Roman"/>
          <w:sz w:val="28"/>
          <w:szCs w:val="28"/>
        </w:rPr>
        <w:t>с</w:t>
      </w:r>
      <w:r w:rsidRPr="00D373AC">
        <w:rPr>
          <w:rFonts w:ascii="Times New Roman" w:hAnsi="Times New Roman"/>
          <w:sz w:val="28"/>
          <w:szCs w:val="28"/>
        </w:rPr>
        <w:t>тановленным в соответствии с земельным и иным законодательством Ро</w:t>
      </w:r>
      <w:r w:rsidRPr="00D373AC">
        <w:rPr>
          <w:rFonts w:ascii="Times New Roman" w:hAnsi="Times New Roman"/>
          <w:sz w:val="28"/>
          <w:szCs w:val="28"/>
        </w:rPr>
        <w:t>с</w:t>
      </w:r>
      <w:r w:rsidRPr="00D373AC">
        <w:rPr>
          <w:rFonts w:ascii="Times New Roman" w:hAnsi="Times New Roman"/>
          <w:sz w:val="28"/>
          <w:szCs w:val="28"/>
        </w:rPr>
        <w:t xml:space="preserve">сийской Федерации и действующим на дату принятия решения о внесении </w:t>
      </w:r>
      <w:r w:rsidRPr="00D373AC">
        <w:rPr>
          <w:rFonts w:ascii="Times New Roman" w:hAnsi="Times New Roman"/>
          <w:sz w:val="28"/>
          <w:szCs w:val="28"/>
        </w:rPr>
        <w:lastRenderedPageBreak/>
        <w:t xml:space="preserve">изменений в разрешение на строительство, в случае, предусмотренном </w:t>
      </w:r>
      <w:hyperlink r:id="rId47" w:history="1">
        <w:r w:rsidRPr="00D373AC">
          <w:rPr>
            <w:rFonts w:ascii="Times New Roman" w:hAnsi="Times New Roman"/>
            <w:sz w:val="28"/>
            <w:szCs w:val="28"/>
          </w:rPr>
          <w:t>ч</w:t>
        </w:r>
        <w:r w:rsidRPr="00D373AC">
          <w:rPr>
            <w:rFonts w:ascii="Times New Roman" w:hAnsi="Times New Roman"/>
            <w:sz w:val="28"/>
            <w:szCs w:val="28"/>
          </w:rPr>
          <w:t>а</w:t>
        </w:r>
        <w:r w:rsidRPr="00D373AC">
          <w:rPr>
            <w:rFonts w:ascii="Times New Roman" w:hAnsi="Times New Roman"/>
            <w:sz w:val="28"/>
            <w:szCs w:val="28"/>
          </w:rPr>
          <w:t>стью 21.7</w:t>
        </w:r>
      </w:hyperlink>
      <w:r w:rsidRPr="00D373AC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или в случае поступления заявления застройщ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ка о внесении изменений в разрешение на строительство, кроме заявления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73AC">
        <w:rPr>
          <w:rFonts w:ascii="Times New Roman" w:hAnsi="Times New Roman"/>
          <w:sz w:val="28"/>
          <w:szCs w:val="28"/>
        </w:rPr>
        <w:t>о внесении изменений в разрешение на строительство исключительно в связи с продлением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срока действия такого разрешения;</w:t>
      </w:r>
    </w:p>
    <w:p w:rsidR="00473DA9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</w:t>
      </w:r>
      <w:r w:rsidRPr="00D373AC">
        <w:rPr>
          <w:rFonts w:ascii="Times New Roman" w:hAnsi="Times New Roman"/>
          <w:sz w:val="28"/>
          <w:szCs w:val="28"/>
        </w:rPr>
        <w:t>у</w:t>
      </w:r>
      <w:r w:rsidRPr="00D373AC">
        <w:rPr>
          <w:rFonts w:ascii="Times New Roman" w:hAnsi="Times New Roman"/>
          <w:sz w:val="28"/>
          <w:szCs w:val="28"/>
        </w:rPr>
        <w:t>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73DA9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3AC">
        <w:rPr>
          <w:rFonts w:ascii="Times New Roman" w:hAnsi="Times New Roman"/>
          <w:sz w:val="28"/>
          <w:szCs w:val="28"/>
        </w:rPr>
        <w:t>7) наличие у уполномоченн</w:t>
      </w:r>
      <w:r w:rsidR="00D90F9D" w:rsidRPr="00D373AC">
        <w:rPr>
          <w:rFonts w:ascii="Times New Roman" w:hAnsi="Times New Roman"/>
          <w:sz w:val="28"/>
          <w:szCs w:val="28"/>
        </w:rPr>
        <w:t xml:space="preserve">ого </w:t>
      </w:r>
      <w:r w:rsidRPr="00D373AC">
        <w:rPr>
          <w:rFonts w:ascii="Times New Roman" w:hAnsi="Times New Roman"/>
          <w:sz w:val="28"/>
          <w:szCs w:val="28"/>
        </w:rPr>
        <w:t xml:space="preserve"> </w:t>
      </w:r>
      <w:r w:rsidR="00D90F9D" w:rsidRPr="00D373AC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D373AC">
        <w:rPr>
          <w:rFonts w:ascii="Times New Roman" w:hAnsi="Times New Roman"/>
          <w:sz w:val="28"/>
          <w:szCs w:val="28"/>
        </w:rPr>
        <w:t>на выдачу разрешений на строительство информации о выявленном в рамках государственного строительного надзора, государственного земельного на</w:t>
      </w:r>
      <w:r w:rsidRPr="00D373AC">
        <w:rPr>
          <w:rFonts w:ascii="Times New Roman" w:hAnsi="Times New Roman"/>
          <w:sz w:val="28"/>
          <w:szCs w:val="28"/>
        </w:rPr>
        <w:t>д</w:t>
      </w:r>
      <w:r w:rsidRPr="00D373AC">
        <w:rPr>
          <w:rFonts w:ascii="Times New Roman" w:hAnsi="Times New Roman"/>
          <w:sz w:val="28"/>
          <w:szCs w:val="28"/>
        </w:rPr>
        <w:t>зора или муниципального земельного контроля факте отсутствия начатых р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>бот по строительству, реконструкции на день подачи заявления о внесении изменений в разрешение на строительство в связи с продлением срока дейс</w:t>
      </w:r>
      <w:r w:rsidRPr="00D373AC">
        <w:rPr>
          <w:rFonts w:ascii="Times New Roman" w:hAnsi="Times New Roman"/>
          <w:sz w:val="28"/>
          <w:szCs w:val="28"/>
        </w:rPr>
        <w:t>т</w:t>
      </w:r>
      <w:r w:rsidRPr="00D373AC">
        <w:rPr>
          <w:rFonts w:ascii="Times New Roman" w:hAnsi="Times New Roman"/>
          <w:sz w:val="28"/>
          <w:szCs w:val="28"/>
        </w:rPr>
        <w:t>вия такого разрешения или информации органа государственного строител</w:t>
      </w:r>
      <w:r w:rsidRPr="00D373AC">
        <w:rPr>
          <w:rFonts w:ascii="Times New Roman" w:hAnsi="Times New Roman"/>
          <w:sz w:val="28"/>
          <w:szCs w:val="28"/>
        </w:rPr>
        <w:t>ь</w:t>
      </w:r>
      <w:r w:rsidRPr="00D373AC">
        <w:rPr>
          <w:rFonts w:ascii="Times New Roman" w:hAnsi="Times New Roman"/>
          <w:sz w:val="28"/>
          <w:szCs w:val="28"/>
        </w:rPr>
        <w:t>ного надзора об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73AC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D373AC">
        <w:rPr>
          <w:rFonts w:ascii="Times New Roman" w:hAnsi="Times New Roman"/>
          <w:sz w:val="28"/>
          <w:szCs w:val="28"/>
        </w:rPr>
        <w:t xml:space="preserve"> извещения о начале данных работ, если напра</w:t>
      </w:r>
      <w:r w:rsidRPr="00D373AC">
        <w:rPr>
          <w:rFonts w:ascii="Times New Roman" w:hAnsi="Times New Roman"/>
          <w:sz w:val="28"/>
          <w:szCs w:val="28"/>
        </w:rPr>
        <w:t>в</w:t>
      </w:r>
      <w:r w:rsidRPr="00D373AC">
        <w:rPr>
          <w:rFonts w:ascii="Times New Roman" w:hAnsi="Times New Roman"/>
          <w:sz w:val="28"/>
          <w:szCs w:val="28"/>
        </w:rPr>
        <w:t>ление такого извещения является обязательным в соответствии с требов</w:t>
      </w:r>
      <w:r w:rsidRPr="00D373AC">
        <w:rPr>
          <w:rFonts w:ascii="Times New Roman" w:hAnsi="Times New Roman"/>
          <w:sz w:val="28"/>
          <w:szCs w:val="28"/>
        </w:rPr>
        <w:t>а</w:t>
      </w:r>
      <w:r w:rsidRPr="00D373AC">
        <w:rPr>
          <w:rFonts w:ascii="Times New Roman" w:hAnsi="Times New Roman"/>
          <w:sz w:val="28"/>
          <w:szCs w:val="28"/>
        </w:rPr>
        <w:t xml:space="preserve">ниями </w:t>
      </w:r>
      <w:hyperlink r:id="rId48" w:history="1">
        <w:r w:rsidRPr="00D373AC">
          <w:rPr>
            <w:rFonts w:ascii="Times New Roman" w:hAnsi="Times New Roman"/>
            <w:sz w:val="28"/>
            <w:szCs w:val="28"/>
          </w:rPr>
          <w:t>части 5 статьи 52</w:t>
        </w:r>
      </w:hyperlink>
      <w:r w:rsidRPr="00D37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3AC">
        <w:rPr>
          <w:rFonts w:ascii="Times New Roman" w:hAnsi="Times New Roman"/>
          <w:sz w:val="28"/>
          <w:szCs w:val="28"/>
        </w:rPr>
        <w:t>ГрК</w:t>
      </w:r>
      <w:proofErr w:type="spellEnd"/>
      <w:r w:rsidRPr="00D373AC">
        <w:rPr>
          <w:rFonts w:ascii="Times New Roman" w:hAnsi="Times New Roman"/>
          <w:sz w:val="28"/>
          <w:szCs w:val="28"/>
        </w:rPr>
        <w:t xml:space="preserve"> РФ, в случае, если внесение изменений в разр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 xml:space="preserve">шение на строительство связано с продлением срока действия разрешения на строительство. </w:t>
      </w:r>
      <w:proofErr w:type="gramStart"/>
      <w:r w:rsidRPr="00D373AC">
        <w:rPr>
          <w:rFonts w:ascii="Times New Roman" w:hAnsi="Times New Roman"/>
          <w:sz w:val="28"/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</w:t>
      </w:r>
      <w:r w:rsidRPr="00D373AC">
        <w:rPr>
          <w:rFonts w:ascii="Times New Roman" w:hAnsi="Times New Roman"/>
          <w:sz w:val="28"/>
          <w:szCs w:val="28"/>
        </w:rPr>
        <w:t>и</w:t>
      </w:r>
      <w:r w:rsidRPr="00D373AC">
        <w:rPr>
          <w:rFonts w:ascii="Times New Roman" w:hAnsi="Times New Roman"/>
          <w:sz w:val="28"/>
          <w:szCs w:val="28"/>
        </w:rPr>
        <w:t>тельной власти субъекта Российской Федерации, орган местного самоупра</w:t>
      </w:r>
      <w:r w:rsidRPr="00D373AC">
        <w:rPr>
          <w:rFonts w:ascii="Times New Roman" w:hAnsi="Times New Roman"/>
          <w:sz w:val="28"/>
          <w:szCs w:val="28"/>
        </w:rPr>
        <w:t>в</w:t>
      </w:r>
      <w:r w:rsidRPr="00D373AC">
        <w:rPr>
          <w:rFonts w:ascii="Times New Roman" w:hAnsi="Times New Roman"/>
          <w:sz w:val="28"/>
          <w:szCs w:val="28"/>
        </w:rPr>
        <w:t>ления обязаны запросить такую информацию в соответствующих органе г</w:t>
      </w:r>
      <w:r w:rsidRPr="00D373AC">
        <w:rPr>
          <w:rFonts w:ascii="Times New Roman" w:hAnsi="Times New Roman"/>
          <w:sz w:val="28"/>
          <w:szCs w:val="28"/>
        </w:rPr>
        <w:t>о</w:t>
      </w:r>
      <w:r w:rsidRPr="00D373AC">
        <w:rPr>
          <w:rFonts w:ascii="Times New Roman" w:hAnsi="Times New Roman"/>
          <w:sz w:val="28"/>
          <w:szCs w:val="28"/>
        </w:rPr>
        <w:t>сударственной власти или органе местного самоуправления, в том числе с использованием единой системы межведомственного электронного взаим</w:t>
      </w:r>
      <w:r w:rsidRPr="00D373AC">
        <w:rPr>
          <w:rFonts w:ascii="Times New Roman" w:hAnsi="Times New Roman"/>
          <w:sz w:val="28"/>
          <w:szCs w:val="28"/>
        </w:rPr>
        <w:t>о</w:t>
      </w:r>
      <w:r w:rsidRPr="00D373AC">
        <w:rPr>
          <w:rFonts w:ascii="Times New Roman" w:hAnsi="Times New Roman"/>
          <w:sz w:val="28"/>
          <w:szCs w:val="28"/>
        </w:rPr>
        <w:t>действия и подключаемых к ней р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>гиональных систем межведомственного электронного взаимодействия;</w:t>
      </w:r>
      <w:proofErr w:type="gramEnd"/>
    </w:p>
    <w:p w:rsidR="008825B2" w:rsidRPr="00D373AC" w:rsidRDefault="00473DA9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73AC">
        <w:rPr>
          <w:rFonts w:ascii="Times New Roman" w:hAnsi="Times New Roman"/>
          <w:sz w:val="28"/>
          <w:szCs w:val="28"/>
        </w:rPr>
        <w:t>8) подача заявления о внесении изменений в разрешение на строител</w:t>
      </w:r>
      <w:r w:rsidRPr="00D373AC">
        <w:rPr>
          <w:rFonts w:ascii="Times New Roman" w:hAnsi="Times New Roman"/>
          <w:sz w:val="28"/>
          <w:szCs w:val="28"/>
        </w:rPr>
        <w:t>ь</w:t>
      </w:r>
      <w:r w:rsidRPr="00D373AC">
        <w:rPr>
          <w:rFonts w:ascii="Times New Roman" w:hAnsi="Times New Roman"/>
          <w:sz w:val="28"/>
          <w:szCs w:val="28"/>
        </w:rPr>
        <w:t>ство менее чем за десять рабочих дней до истечения срока действия разреш</w:t>
      </w:r>
      <w:r w:rsidRPr="00D373AC">
        <w:rPr>
          <w:rFonts w:ascii="Times New Roman" w:hAnsi="Times New Roman"/>
          <w:sz w:val="28"/>
          <w:szCs w:val="28"/>
        </w:rPr>
        <w:t>е</w:t>
      </w:r>
      <w:r w:rsidRPr="00D373AC">
        <w:rPr>
          <w:rFonts w:ascii="Times New Roman" w:hAnsi="Times New Roman"/>
          <w:sz w:val="28"/>
          <w:szCs w:val="28"/>
        </w:rPr>
        <w:t>ния на строительство</w:t>
      </w:r>
      <w:proofErr w:type="gramStart"/>
      <w:r w:rsidRPr="00D373AC">
        <w:rPr>
          <w:rFonts w:ascii="Times New Roman" w:hAnsi="Times New Roman"/>
          <w:sz w:val="28"/>
          <w:szCs w:val="28"/>
        </w:rPr>
        <w:t>.</w:t>
      </w:r>
      <w:r w:rsidR="00660E06" w:rsidRPr="00D373AC">
        <w:rPr>
          <w:rFonts w:ascii="Times New Roman" w:hAnsi="Times New Roman"/>
          <w:sz w:val="28"/>
          <w:szCs w:val="28"/>
        </w:rPr>
        <w:t>».</w:t>
      </w:r>
      <w:proofErr w:type="gramEnd"/>
    </w:p>
    <w:p w:rsidR="00185085" w:rsidRPr="00D373AC" w:rsidRDefault="00185085" w:rsidP="00473DA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6F9" w:rsidRPr="00D373AC" w:rsidRDefault="007716F9" w:rsidP="007716F9">
      <w:pPr>
        <w:ind w:firstLine="708"/>
        <w:jc w:val="both"/>
        <w:rPr>
          <w:sz w:val="28"/>
          <w:szCs w:val="28"/>
        </w:rPr>
      </w:pPr>
      <w:r w:rsidRPr="00D373AC">
        <w:rPr>
          <w:sz w:val="28"/>
          <w:szCs w:val="28"/>
        </w:rPr>
        <w:t>2. Признать утратившим силу постановление администрации Туркме</w:t>
      </w:r>
      <w:r w:rsidRPr="00D373AC">
        <w:rPr>
          <w:sz w:val="28"/>
          <w:szCs w:val="28"/>
        </w:rPr>
        <w:t>н</w:t>
      </w:r>
      <w:r w:rsidRPr="00D373AC">
        <w:rPr>
          <w:sz w:val="28"/>
          <w:szCs w:val="28"/>
        </w:rPr>
        <w:t>ского муниципального округа Ставропольского края от 13 апреля 2021 года № 355 «Об утверждении административного регламента по предоставлению администрацией Туркменского муниципального округа Ставропольского края муниципальной услуги «Продление (прекращение) срока действия ра</w:t>
      </w:r>
      <w:r w:rsidRPr="00D373AC">
        <w:rPr>
          <w:sz w:val="28"/>
          <w:szCs w:val="28"/>
        </w:rPr>
        <w:t>з</w:t>
      </w:r>
      <w:r w:rsidRPr="00D373AC">
        <w:rPr>
          <w:sz w:val="28"/>
          <w:szCs w:val="28"/>
        </w:rPr>
        <w:t>решения на строительство и реконструкцию объектов капитального стро</w:t>
      </w:r>
      <w:r w:rsidRPr="00D373AC">
        <w:rPr>
          <w:sz w:val="28"/>
          <w:szCs w:val="28"/>
        </w:rPr>
        <w:t>и</w:t>
      </w:r>
      <w:r w:rsidRPr="00D373AC">
        <w:rPr>
          <w:sz w:val="28"/>
          <w:szCs w:val="28"/>
        </w:rPr>
        <w:t>тельства».</w:t>
      </w:r>
    </w:p>
    <w:p w:rsidR="007716F9" w:rsidRPr="00D373AC" w:rsidRDefault="007716F9" w:rsidP="007716F9">
      <w:pPr>
        <w:ind w:firstLine="708"/>
        <w:jc w:val="both"/>
        <w:rPr>
          <w:sz w:val="28"/>
          <w:szCs w:val="28"/>
        </w:rPr>
      </w:pPr>
    </w:p>
    <w:p w:rsidR="00473DA9" w:rsidRPr="00D373AC" w:rsidRDefault="007716F9" w:rsidP="00185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3AC">
        <w:rPr>
          <w:sz w:val="28"/>
          <w:szCs w:val="28"/>
        </w:rPr>
        <w:lastRenderedPageBreak/>
        <w:t>3</w:t>
      </w:r>
      <w:r w:rsidR="00A86686" w:rsidRPr="00D373AC">
        <w:rPr>
          <w:sz w:val="28"/>
          <w:szCs w:val="28"/>
        </w:rPr>
        <w:t>. Настоящее постановление вступает в силу со дня его обнародования и подлежит размещению на официальном сайте администрации Туркменск</w:t>
      </w:r>
      <w:r w:rsidR="00A86686" w:rsidRPr="00D373AC">
        <w:rPr>
          <w:sz w:val="28"/>
          <w:szCs w:val="28"/>
        </w:rPr>
        <w:t>о</w:t>
      </w:r>
      <w:r w:rsidR="00A86686" w:rsidRPr="00D373AC">
        <w:rPr>
          <w:sz w:val="28"/>
          <w:szCs w:val="28"/>
        </w:rPr>
        <w:t>го муниципального</w:t>
      </w:r>
      <w:r w:rsidR="00E20037" w:rsidRPr="00D373AC">
        <w:rPr>
          <w:sz w:val="28"/>
          <w:szCs w:val="28"/>
        </w:rPr>
        <w:t xml:space="preserve"> округ в сети «Интернет».</w:t>
      </w:r>
    </w:p>
    <w:p w:rsidR="00E20037" w:rsidRPr="00D373AC" w:rsidRDefault="00E20037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6A0D" w:rsidRPr="00D373AC" w:rsidRDefault="00473DA9" w:rsidP="00495900">
      <w:pPr>
        <w:rPr>
          <w:sz w:val="28"/>
          <w:szCs w:val="28"/>
        </w:rPr>
      </w:pPr>
      <w:r w:rsidRPr="00D373AC">
        <w:rPr>
          <w:sz w:val="28"/>
          <w:szCs w:val="28"/>
        </w:rPr>
        <w:t xml:space="preserve">Глава </w:t>
      </w:r>
      <w:proofErr w:type="gramStart"/>
      <w:r w:rsidR="00495900" w:rsidRPr="00D373AC">
        <w:rPr>
          <w:sz w:val="28"/>
          <w:szCs w:val="28"/>
        </w:rPr>
        <w:t>Туркменского</w:t>
      </w:r>
      <w:proofErr w:type="gramEnd"/>
      <w:r w:rsidR="00495900" w:rsidRPr="00D373AC">
        <w:rPr>
          <w:sz w:val="28"/>
          <w:szCs w:val="28"/>
        </w:rPr>
        <w:t xml:space="preserve"> муниципального </w:t>
      </w:r>
    </w:p>
    <w:p w:rsidR="00473DA9" w:rsidRPr="00D373AC" w:rsidRDefault="00495900" w:rsidP="00495900">
      <w:pPr>
        <w:rPr>
          <w:sz w:val="28"/>
          <w:szCs w:val="28"/>
        </w:rPr>
      </w:pPr>
      <w:r w:rsidRPr="00D373AC">
        <w:rPr>
          <w:sz w:val="28"/>
          <w:szCs w:val="28"/>
        </w:rPr>
        <w:t xml:space="preserve">округа Ставропольского края  </w:t>
      </w:r>
      <w:r w:rsidR="00473DA9" w:rsidRPr="00D373AC">
        <w:rPr>
          <w:sz w:val="28"/>
          <w:szCs w:val="28"/>
        </w:rPr>
        <w:t xml:space="preserve">                                                  </w:t>
      </w:r>
      <w:r w:rsidR="00886A0D" w:rsidRPr="00D373AC">
        <w:rPr>
          <w:sz w:val="28"/>
          <w:szCs w:val="28"/>
        </w:rPr>
        <w:t xml:space="preserve"> </w:t>
      </w:r>
      <w:r w:rsidR="00473DA9" w:rsidRPr="00D373AC">
        <w:rPr>
          <w:sz w:val="28"/>
          <w:szCs w:val="28"/>
        </w:rPr>
        <w:t xml:space="preserve">       Г. В. Ефимов</w:t>
      </w:r>
    </w:p>
    <w:p w:rsidR="00660E06" w:rsidRPr="00D373AC" w:rsidRDefault="00660E06" w:rsidP="00495900">
      <w:pPr>
        <w:rPr>
          <w:b/>
          <w:sz w:val="28"/>
          <w:szCs w:val="28"/>
        </w:rPr>
      </w:pPr>
    </w:p>
    <w:p w:rsidR="0095582E" w:rsidRDefault="0095582E" w:rsidP="00E20037">
      <w:pPr>
        <w:jc w:val="right"/>
        <w:rPr>
          <w:sz w:val="28"/>
          <w:szCs w:val="28"/>
        </w:rPr>
      </w:pPr>
    </w:p>
    <w:sectPr w:rsidR="0095582E" w:rsidSect="00A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01C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E6038"/>
    <w:multiLevelType w:val="hybridMultilevel"/>
    <w:tmpl w:val="53D6A08E"/>
    <w:lvl w:ilvl="0" w:tplc="9D44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C30B7"/>
    <w:multiLevelType w:val="singleLevel"/>
    <w:tmpl w:val="3D32F2A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A4491"/>
    <w:rsid w:val="00016C34"/>
    <w:rsid w:val="000332D9"/>
    <w:rsid w:val="00033B55"/>
    <w:rsid w:val="00055881"/>
    <w:rsid w:val="00072251"/>
    <w:rsid w:val="000936B0"/>
    <w:rsid w:val="00097B87"/>
    <w:rsid w:val="0017506E"/>
    <w:rsid w:val="00185085"/>
    <w:rsid w:val="001A0E6D"/>
    <w:rsid w:val="001B0825"/>
    <w:rsid w:val="001D791B"/>
    <w:rsid w:val="001E713C"/>
    <w:rsid w:val="00224EE7"/>
    <w:rsid w:val="00235BD2"/>
    <w:rsid w:val="00293A11"/>
    <w:rsid w:val="002D1DCD"/>
    <w:rsid w:val="00376A91"/>
    <w:rsid w:val="00401B02"/>
    <w:rsid w:val="0044586D"/>
    <w:rsid w:val="00473DA9"/>
    <w:rsid w:val="00495900"/>
    <w:rsid w:val="004E138C"/>
    <w:rsid w:val="0050349E"/>
    <w:rsid w:val="00505488"/>
    <w:rsid w:val="00527CFB"/>
    <w:rsid w:val="005558DB"/>
    <w:rsid w:val="0056341E"/>
    <w:rsid w:val="00584B42"/>
    <w:rsid w:val="005D2151"/>
    <w:rsid w:val="00606099"/>
    <w:rsid w:val="00653E45"/>
    <w:rsid w:val="00656184"/>
    <w:rsid w:val="00660E06"/>
    <w:rsid w:val="006769B4"/>
    <w:rsid w:val="006A24EB"/>
    <w:rsid w:val="006B5D42"/>
    <w:rsid w:val="006C3282"/>
    <w:rsid w:val="006D0F90"/>
    <w:rsid w:val="006F0734"/>
    <w:rsid w:val="006F7AA6"/>
    <w:rsid w:val="00701547"/>
    <w:rsid w:val="00703CC8"/>
    <w:rsid w:val="007118F1"/>
    <w:rsid w:val="00725AEC"/>
    <w:rsid w:val="007375ED"/>
    <w:rsid w:val="00760F8A"/>
    <w:rsid w:val="007641BA"/>
    <w:rsid w:val="00764AC4"/>
    <w:rsid w:val="007716F9"/>
    <w:rsid w:val="007727AC"/>
    <w:rsid w:val="007C6615"/>
    <w:rsid w:val="007D557B"/>
    <w:rsid w:val="0082547B"/>
    <w:rsid w:val="008437CD"/>
    <w:rsid w:val="0086080A"/>
    <w:rsid w:val="00866254"/>
    <w:rsid w:val="008825B2"/>
    <w:rsid w:val="00886A0D"/>
    <w:rsid w:val="008D218D"/>
    <w:rsid w:val="00902319"/>
    <w:rsid w:val="009231F2"/>
    <w:rsid w:val="009433A6"/>
    <w:rsid w:val="0095484E"/>
    <w:rsid w:val="0095582E"/>
    <w:rsid w:val="009844C9"/>
    <w:rsid w:val="009C3046"/>
    <w:rsid w:val="009C7088"/>
    <w:rsid w:val="009D0646"/>
    <w:rsid w:val="00A04C2E"/>
    <w:rsid w:val="00A04C5D"/>
    <w:rsid w:val="00A17638"/>
    <w:rsid w:val="00A86686"/>
    <w:rsid w:val="00A91246"/>
    <w:rsid w:val="00AB3F31"/>
    <w:rsid w:val="00AF3B02"/>
    <w:rsid w:val="00BA6FA6"/>
    <w:rsid w:val="00BC2C93"/>
    <w:rsid w:val="00BC52E5"/>
    <w:rsid w:val="00BE6070"/>
    <w:rsid w:val="00C11041"/>
    <w:rsid w:val="00C625B4"/>
    <w:rsid w:val="00C918A6"/>
    <w:rsid w:val="00CA51D7"/>
    <w:rsid w:val="00CB2034"/>
    <w:rsid w:val="00CB2D0A"/>
    <w:rsid w:val="00CD31DF"/>
    <w:rsid w:val="00CF3395"/>
    <w:rsid w:val="00D266AA"/>
    <w:rsid w:val="00D373AC"/>
    <w:rsid w:val="00D43C0A"/>
    <w:rsid w:val="00D90F9D"/>
    <w:rsid w:val="00DE0350"/>
    <w:rsid w:val="00DF459B"/>
    <w:rsid w:val="00E01E50"/>
    <w:rsid w:val="00E20037"/>
    <w:rsid w:val="00E410C2"/>
    <w:rsid w:val="00E60DD5"/>
    <w:rsid w:val="00E8144F"/>
    <w:rsid w:val="00E81CC6"/>
    <w:rsid w:val="00EB40AC"/>
    <w:rsid w:val="00EB4B17"/>
    <w:rsid w:val="00EC7D7D"/>
    <w:rsid w:val="00EF4176"/>
    <w:rsid w:val="00F04D7A"/>
    <w:rsid w:val="00F5252C"/>
    <w:rsid w:val="00F5408B"/>
    <w:rsid w:val="00F62971"/>
    <w:rsid w:val="00F736BF"/>
    <w:rsid w:val="00F837F3"/>
    <w:rsid w:val="00F851E6"/>
    <w:rsid w:val="00FA43BC"/>
    <w:rsid w:val="00FA4491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0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B203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0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203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B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B2034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F4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625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20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E2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2003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A0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0008BD99D2348AD3ADA3B68D034E78DEC6834FD35F2F0CBBCE4F5B698BE7EF8AFA9DBEA8CCB84EB7610D2E94411F4D219A2663FD17c4M" TargetMode="External"/><Relationship Id="rId18" Type="http://schemas.openxmlformats.org/officeDocument/2006/relationships/hyperlink" Target="consultantplus://offline/ref=280587161436249041173B36811E4341F72604508E690BF3BA6328629DB444AFA7C5A323B2305A769ED867219968167171401213D52FB3B5PBiCM" TargetMode="External"/><Relationship Id="rId26" Type="http://schemas.openxmlformats.org/officeDocument/2006/relationships/hyperlink" Target="consultantplus://offline/ref=280587161436249041173B36811E4341F7260B5288680BF3BA6328629DB444AFA7C5A321B2355E7CCE827725D03F1D6D775A0C15CB2FPBi0M" TargetMode="External"/><Relationship Id="rId39" Type="http://schemas.openxmlformats.org/officeDocument/2006/relationships/hyperlink" Target="consultantplus://offline/ref=B8B279E3BA4815F96124616D63A094FC38CAB94364B92237631FCC9E7A1B5CDF76683C558E08A4367F0E6F4D0E50A8695E3CF79C36AE2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0587161436249041173B36811E4341F7260B5288680BF3BA6328629DB444AFA7C5A320BB315A7CCE827725D03F1D6D775A0C15CB2FPBi0M" TargetMode="External"/><Relationship Id="rId34" Type="http://schemas.openxmlformats.org/officeDocument/2006/relationships/hyperlink" Target="consultantplus://offline/ref=B8B279E3BA4815F96124616D63A094FC38CAB94364B92237631FCC9E7A1B5CDF76683C548F07A9697A1B7E150257B0775B27EB9E34E9AC28I" TargetMode="External"/><Relationship Id="rId42" Type="http://schemas.openxmlformats.org/officeDocument/2006/relationships/hyperlink" Target="consultantplus://offline/ref=196DC7DCF5C0987C5BC97C34548018547BC5A5F457CF1C8FAAEF2CF04B43E477E40D14D1170EF602DD3585880D713D94683598D8FBP1tEM" TargetMode="External"/><Relationship Id="rId47" Type="http://schemas.openxmlformats.org/officeDocument/2006/relationships/hyperlink" Target="consultantplus://offline/ref=196DC7DCF5C0987C5BC97C34548018547BC5A5F457CF1C8FAAEF2CF04B43E477E40D14D11705F602DD3585880D713D94683598D8FBP1tE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60008BD99D2348AD3ADA3B68D034E78DEC6834FD35F2F0CBBCE4F5B698BE7EF8AFA9DBEA8CCB84EB7610D2E94411F4D219A2663FD17c4M" TargetMode="External"/><Relationship Id="rId12" Type="http://schemas.openxmlformats.org/officeDocument/2006/relationships/hyperlink" Target="consultantplus://offline/ref=460008BD99D2348AD3ADA3B68D034E78DEC1864CD4572F0CBBCE4F5B698BE7EF8AFA9DBCADCEB84EB7610D2E94411F4D219A2663FD17c4M" TargetMode="External"/><Relationship Id="rId17" Type="http://schemas.openxmlformats.org/officeDocument/2006/relationships/hyperlink" Target="consultantplus://offline/ref=280587161436249041173B36811E4341F721095181680BF3BA6328629DB444AFA7C5A321BB32527CCE827725D03F1D6D775A0C15CB2FPBi0M" TargetMode="External"/><Relationship Id="rId25" Type="http://schemas.openxmlformats.org/officeDocument/2006/relationships/hyperlink" Target="consultantplus://offline/ref=280587161436249041173B36811E4341F7260B5288680BF3BA6328629DB444AFA7C5A323B2315E7798D867219968167171401213D52FB3B5PBiCM" TargetMode="External"/><Relationship Id="rId33" Type="http://schemas.openxmlformats.org/officeDocument/2006/relationships/hyperlink" Target="consultantplus://offline/ref=280587161436249041173B36811E4341F7210E518F600BF3BA6328629DB444AFA7C5A323BA39597CCE827725D03F1D6D775A0C15CB2FPBi0M" TargetMode="External"/><Relationship Id="rId38" Type="http://schemas.openxmlformats.org/officeDocument/2006/relationships/hyperlink" Target="consultantplus://offline/ref=B8B279E3BA4815F96124616D63A094FC38CAB94364B92237631FCC9E7A1B5CDF76683C558E07A4367F0E6F4D0E50A8695E3CF79C36AE28I" TargetMode="External"/><Relationship Id="rId46" Type="http://schemas.openxmlformats.org/officeDocument/2006/relationships/hyperlink" Target="consultantplus://offline/ref=196DC7DCF5C0987C5BC97C34548018547BC5A5F457CF1C8FAAEF2CF04B43E477E40D14D01601FB5DD82094D00275258A6C2F84DAF91FPDt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0587161436249041173B36811E4341F7260B5288680BF3BA6328629DB444AFA7C5A321B0395B7CCE827725D03F1D6D775A0C15CB2FPBi0M" TargetMode="External"/><Relationship Id="rId20" Type="http://schemas.openxmlformats.org/officeDocument/2006/relationships/hyperlink" Target="consultantplus://offline/ref=280587161436249041173B36811E4341F72604508E690BF3BA6328629DB444AFA7C5A323B2305A769ED867219968167171401213D52FB3B5PBiCM" TargetMode="External"/><Relationship Id="rId29" Type="http://schemas.openxmlformats.org/officeDocument/2006/relationships/hyperlink" Target="consultantplus://offline/ref=280587161436249041173B36811E4341F7260B5288680BF3BA6328629DB444AFA7C5A321B2365A7CCE827725D03F1D6D775A0C15CB2FPBi0M" TargetMode="External"/><Relationship Id="rId41" Type="http://schemas.openxmlformats.org/officeDocument/2006/relationships/hyperlink" Target="consultantplus://offline/ref=196DC7DCF5C0987C5BC97C34548018547BC5A5F457CF1C8FAAEF2CF04B43E477E40D14D11701F602DD3585880D713D94683598D8FBP1t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0008BD99D2348AD3ADA3B68D034E78DEC6834FD35F2F0CBBCE4F5B698BE7EF8AFA9DBEA8CEB84EB7610D2E94411F4D219A2663FD17c4M" TargetMode="External"/><Relationship Id="rId11" Type="http://schemas.openxmlformats.org/officeDocument/2006/relationships/hyperlink" Target="consultantplus://offline/ref=460008BD99D2348AD3ADA3B68D034E78DEC6834FD35F2F0CBBCE4F5B698BE7EF8AFA9DBEA8CCB84EB7610D2E94411F4D219A2663FD17c4M" TargetMode="External"/><Relationship Id="rId24" Type="http://schemas.openxmlformats.org/officeDocument/2006/relationships/hyperlink" Target="consultantplus://offline/ref=280587161436249041173B36811E4341F7260B5288680BF3BA6328629DB444AFA7C5A327B2305123CB97667DDF3B057373401017C9P2iEM" TargetMode="External"/><Relationship Id="rId32" Type="http://schemas.openxmlformats.org/officeDocument/2006/relationships/hyperlink" Target="consultantplus://offline/ref=280587161436249041173B36811E4341F72708528E680BF3BA6328629DB444AFA7C5A323B23059759FD867219968167171401213D52FB3B5PBiCM" TargetMode="External"/><Relationship Id="rId37" Type="http://schemas.openxmlformats.org/officeDocument/2006/relationships/hyperlink" Target="consultantplus://offline/ref=B8B279E3BA4815F96124616D63A094FC38CAB94364B92237631FCC9E7A1B5CDF76683C548F02A6697A1B7E150257B0775B27EB9E34E9AC28I" TargetMode="External"/><Relationship Id="rId40" Type="http://schemas.openxmlformats.org/officeDocument/2006/relationships/hyperlink" Target="consultantplus://offline/ref=B8B279E3BA4815F96124616D63A094FC38CAB94364B92237631FCC9E7A1B5CDF76683C548F02AD697A1B7E150257B0775B27EB9E34E9AC28I" TargetMode="External"/><Relationship Id="rId45" Type="http://schemas.openxmlformats.org/officeDocument/2006/relationships/hyperlink" Target="consultantplus://offline/ref=196DC7DCF5C0987C5BC97C34548018547BC5A5F457CF1C8FAAEF2CF04B43E477E40D14D11705F602DD3585880D713D94683598D8FBP1t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0587161436249041173B36811E4341F7260B5288680BF3BA6328629DB444AFA7C5A321B339587CCE827725D03F1D6D775A0C15CB2FPBi0M" TargetMode="External"/><Relationship Id="rId23" Type="http://schemas.openxmlformats.org/officeDocument/2006/relationships/hyperlink" Target="consultantplus://offline/ref=280587161436249041173B36811E4341F7260B5288680BF3BA6328629DB444AFA7C5A323B2315A7E9BD867219968167171401213D52FB3B5PBiCM" TargetMode="External"/><Relationship Id="rId28" Type="http://schemas.openxmlformats.org/officeDocument/2006/relationships/hyperlink" Target="consultantplus://offline/ref=280587161436249041173B36811E4341F7260B5288680BF3BA6328629DB444AFA7C5A321B2365A7CCE827725D03F1D6D775A0C15CB2FPBi0M" TargetMode="External"/><Relationship Id="rId36" Type="http://schemas.openxmlformats.org/officeDocument/2006/relationships/hyperlink" Target="consultantplus://offline/ref=B8B279E3BA4815F96124616D63A094FC38CAB94364B92237631FCC9E7A1B5CDF76683C548F02A8697A1B7E150257B0775B27EB9E34E9AC28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60008BD99D2348AD3ADA3B68D034E78DEC6834FD35F2F0CBBCE4F5B698BE7EF8AFA9DBEA8CFB84EB7610D2E94411F4D219A2663FD17c4M" TargetMode="External"/><Relationship Id="rId19" Type="http://schemas.openxmlformats.org/officeDocument/2006/relationships/hyperlink" Target="consultantplus://offline/ref=280587161436249041173B36811E4341F7260B5288680BF3BA6328629DB444AFA7C5A321B234537CCE827725D03F1D6D775A0C15CB2FPBi0M" TargetMode="External"/><Relationship Id="rId31" Type="http://schemas.openxmlformats.org/officeDocument/2006/relationships/hyperlink" Target="consultantplus://offline/ref=280587161436249041173B36811E4341F7260B5288680BF3BA6328629DB444AFA7C5A326B237587CCE827725D03F1D6D775A0C15CB2FPBi0M" TargetMode="External"/><Relationship Id="rId44" Type="http://schemas.openxmlformats.org/officeDocument/2006/relationships/hyperlink" Target="consultantplus://offline/ref=196DC7DCF5C0987C5BC97C34548018547BC5A5F457CF1C8FAAEF2CF04B43E477E40D14D01604FF5DD82094D00275258A6C2F84DAF91FPDt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008BD99D2348AD3ADA3B68D034E78DEC6834FD35F2F0CBBCE4F5B698BE7EF8AFA9DBEA8CEB84EB7610D2E94411F4D219A2663FD17c4M" TargetMode="External"/><Relationship Id="rId14" Type="http://schemas.openxmlformats.org/officeDocument/2006/relationships/hyperlink" Target="consultantplus://offline/ref=460008BD99D2348AD3ADA3B68D034E78DEC6834FD35F2F0CBBCE4F5B698BE7EF8AFA9DBEA8CAB84EB7610D2E94411F4D219A2663FD17c4M" TargetMode="External"/><Relationship Id="rId22" Type="http://schemas.openxmlformats.org/officeDocument/2006/relationships/hyperlink" Target="consultantplus://offline/ref=280587161436249041173B36811E4341F7260B5288680BF3BA6328629DB444AFA7C5A326B6385123CB97667DDF3B057373401017C9P2iEM" TargetMode="External"/><Relationship Id="rId27" Type="http://schemas.openxmlformats.org/officeDocument/2006/relationships/hyperlink" Target="consultantplus://offline/ref=280587161436249041173B36811E4341F7260B5288680BF3BA6328629DB444AFA7C5A321B2355E7CCE827725D03F1D6D775A0C15CB2FPBi0M" TargetMode="External"/><Relationship Id="rId30" Type="http://schemas.openxmlformats.org/officeDocument/2006/relationships/hyperlink" Target="consultantplus://offline/ref=280587161436249041173B36811E4341F7260B5288680BF3BA6328629DB444AFA7C5A323B2305C7592D867219968167171401213D52FB3B5PBiCM" TargetMode="External"/><Relationship Id="rId35" Type="http://schemas.openxmlformats.org/officeDocument/2006/relationships/hyperlink" Target="consultantplus://offline/ref=B8B279E3BA4815F96124616D63A094FC38CAB94364B92237631FCC9E7A1B5CDF76683C548F02AD697A1B7E150257B0775B27EB9E34E9AC28I" TargetMode="External"/><Relationship Id="rId43" Type="http://schemas.openxmlformats.org/officeDocument/2006/relationships/hyperlink" Target="consultantplus://offline/ref=196DC7DCF5C0987C5BC97C34548018547BC5A5F457CF1C8FAAEF2CF04B43E477E40D14D11605F602DD3585880D713D94683598D8FBP1tEM" TargetMode="External"/><Relationship Id="rId48" Type="http://schemas.openxmlformats.org/officeDocument/2006/relationships/hyperlink" Target="consultantplus://offline/ref=196DC7DCF5C0987C5BC97C34548018547BC5A5F457CF1C8FAAEF2CF04B43E477E40D14D01505FC5DD82094D00275258A6C2F84DAF91FPDt1M" TargetMode="External"/><Relationship Id="rId8" Type="http://schemas.openxmlformats.org/officeDocument/2006/relationships/hyperlink" Target="consultantplus://offline/ref=460008BD99D2348AD3ADA3B68D034E78DEC6834FD35F2F0CBBCE4F5B698BE7EF8AFA9DBEA8CAB84EB7610D2E94411F4D219A2663FD17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22DB-73CD-4CA8-8943-349694B3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Куняшева</cp:lastModifiedBy>
  <cp:revision>10</cp:revision>
  <cp:lastPrinted>2023-05-24T13:21:00Z</cp:lastPrinted>
  <dcterms:created xsi:type="dcterms:W3CDTF">2023-04-26T12:07:00Z</dcterms:created>
  <dcterms:modified xsi:type="dcterms:W3CDTF">2023-05-25T09:01:00Z</dcterms:modified>
</cp:coreProperties>
</file>