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9D" w:rsidRDefault="00CD11AA" w:rsidP="002F589D">
      <w:pPr>
        <w:pStyle w:val="a3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2F589D">
        <w:rPr>
          <w:b/>
          <w:sz w:val="32"/>
          <w:szCs w:val="32"/>
        </w:rPr>
        <w:t>ОСТАНОВЛЕНИЕ</w:t>
      </w:r>
    </w:p>
    <w:p w:rsidR="002F589D" w:rsidRDefault="002F589D" w:rsidP="002F58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89D" w:rsidRDefault="002F589D" w:rsidP="002F5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ТУРКМЕНСКОГО МУНИЦИПАЛЬНОГО  ОКРУГА </w:t>
      </w:r>
    </w:p>
    <w:p w:rsidR="002F589D" w:rsidRDefault="002F589D" w:rsidP="002F58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СТАВРОПОЛЬСКОГО КРАЯ</w:t>
      </w:r>
    </w:p>
    <w:p w:rsidR="002F589D" w:rsidRDefault="002F589D" w:rsidP="002F589D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589D" w:rsidRDefault="006624AD" w:rsidP="002F589D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05 июля </w:t>
      </w:r>
      <w:r w:rsidR="002F589D">
        <w:rPr>
          <w:rFonts w:ascii="Times New Roman" w:hAnsi="Times New Roman" w:cs="Times New Roman"/>
          <w:sz w:val="28"/>
          <w:szCs w:val="28"/>
        </w:rPr>
        <w:t xml:space="preserve"> 2022 года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589D">
        <w:rPr>
          <w:rFonts w:ascii="Times New Roman" w:hAnsi="Times New Roman" w:cs="Times New Roman"/>
          <w:bCs/>
          <w:sz w:val="28"/>
          <w:szCs w:val="28"/>
        </w:rPr>
        <w:t>с. Летняя Ставка</w:t>
      </w:r>
      <w:r w:rsidR="002F589D">
        <w:rPr>
          <w:rFonts w:ascii="Times New Roman" w:hAnsi="Times New Roman" w:cs="Times New Roman"/>
          <w:bCs/>
          <w:sz w:val="28"/>
          <w:szCs w:val="28"/>
        </w:rPr>
        <w:tab/>
      </w:r>
      <w:r w:rsidR="002F589D">
        <w:rPr>
          <w:rFonts w:ascii="Times New Roman" w:hAnsi="Times New Roman" w:cs="Times New Roman"/>
          <w:bCs/>
          <w:sz w:val="28"/>
          <w:szCs w:val="28"/>
        </w:rPr>
        <w:tab/>
      </w:r>
      <w:r w:rsidR="002F589D">
        <w:rPr>
          <w:rFonts w:ascii="Times New Roman" w:hAnsi="Times New Roman" w:cs="Times New Roman"/>
          <w:bCs/>
          <w:sz w:val="28"/>
          <w:szCs w:val="28"/>
        </w:rPr>
        <w:tab/>
        <w:t xml:space="preserve">      № </w:t>
      </w:r>
      <w:r>
        <w:rPr>
          <w:rFonts w:ascii="Times New Roman" w:hAnsi="Times New Roman" w:cs="Times New Roman"/>
          <w:bCs/>
          <w:sz w:val="28"/>
          <w:szCs w:val="28"/>
        </w:rPr>
        <w:t>565</w:t>
      </w:r>
      <w:proofErr w:type="gramEnd"/>
    </w:p>
    <w:p w:rsidR="002F589D" w:rsidRDefault="002F589D" w:rsidP="002F589D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89D" w:rsidRDefault="002F589D" w:rsidP="002F589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CD611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административн</w:t>
      </w:r>
      <w:r w:rsidR="00CD611C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регламент по предоставлению   управлением образования администрации Туркменского муниципального  округа  Ставро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польского края государственной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детям-сиротам и детям, оставшимся без попечения родителей, воспитывающимся в приемных семьях, путевок в оздоровительные лагеря, санаторно-курортные организации при наличии медицинских показаний, а также оплаты проезда к месту лечения и обратно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D611C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Туркменского муниципального округа Ставропольского края от 07 июня</w:t>
      </w:r>
      <w:proofErr w:type="gramEnd"/>
      <w:r w:rsidR="00CD611C">
        <w:rPr>
          <w:rFonts w:ascii="Times New Roman" w:hAnsi="Times New Roman" w:cs="Times New Roman"/>
          <w:sz w:val="28"/>
          <w:szCs w:val="28"/>
        </w:rPr>
        <w:t xml:space="preserve"> 2021 года № 500 </w:t>
      </w:r>
    </w:p>
    <w:p w:rsidR="00CD611C" w:rsidRDefault="00CD611C" w:rsidP="002F589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89D" w:rsidRDefault="002F589D" w:rsidP="002F5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 xml:space="preserve"> На основании Протеста</w:t>
      </w:r>
      <w:r w:rsidR="00F342CC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 xml:space="preserve"> № 21-25-2022 от 13.05.2022 года </w:t>
      </w:r>
      <w:r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 xml:space="preserve">на положение Административного регламента по предоставлению управлением образования администрации </w:t>
      </w:r>
      <w:r w:rsidR="00F342CC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>Туркменского муниципального округа Ставропольского края государственной услуги «Предоставление детям-сиротам и детям, оставшимся без попечения родителей</w:t>
      </w:r>
      <w:proofErr w:type="gramStart"/>
      <w:r w:rsidR="00F342CC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 xml:space="preserve"> ,</w:t>
      </w:r>
      <w:proofErr w:type="gramEnd"/>
      <w:r w:rsidR="00F342CC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 xml:space="preserve"> воспитывающимся в приемных семьях, путевок в оздоровительные лагеря, санаторно-курортные организации при наличии медицинских показаний, а также оплаты проезда к месту лечения и обратно</w:t>
      </w:r>
      <w:r w:rsidR="00CD11AA">
        <w:rPr>
          <w:rFonts w:ascii="Times New Roman" w:hAnsi="Times New Roman" w:cs="Times New Roman"/>
          <w:color w:val="000000"/>
          <w:spacing w:val="-4"/>
          <w:kern w:val="28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администрация Туркменского муниципального округа Ставропольского края </w:t>
      </w:r>
    </w:p>
    <w:p w:rsidR="002F589D" w:rsidRDefault="002F589D" w:rsidP="002F589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F589D" w:rsidRDefault="002F589D" w:rsidP="002F589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ПОСТАНОВЛЯЕТ:</w:t>
      </w:r>
    </w:p>
    <w:p w:rsidR="002F589D" w:rsidRDefault="002F589D" w:rsidP="002F589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F589D" w:rsidRDefault="002F589D" w:rsidP="00CD611C">
      <w:pPr>
        <w:tabs>
          <w:tab w:val="left" w:pos="709"/>
          <w:tab w:val="left" w:pos="851"/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в </w:t>
      </w:r>
      <w:r w:rsidR="00CD611C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  управлением образования администрации Туркменского муниципального  округа  Ставро</w:t>
      </w:r>
      <w:r w:rsidR="00CD611C">
        <w:rPr>
          <w:rFonts w:ascii="Times New Roman" w:hAnsi="Times New Roman" w:cs="Times New Roman"/>
          <w:sz w:val="28"/>
          <w:szCs w:val="28"/>
        </w:rPr>
        <w:softHyphen/>
        <w:t xml:space="preserve">польского края государственной </w:t>
      </w:r>
      <w:r w:rsidR="00CD61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11C">
        <w:rPr>
          <w:rFonts w:ascii="Times New Roman" w:hAnsi="Times New Roman" w:cs="Times New Roman"/>
          <w:sz w:val="28"/>
          <w:szCs w:val="28"/>
        </w:rPr>
        <w:t>услуги  «</w:t>
      </w:r>
      <w:r w:rsidR="00CD61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детям-сиротам и детям, оставшимся без попечения родителей, воспитывающимся в приемных семьях, путевок в оздоровительные лагеря, санаторно-курортные организации при наличии медицинских показаний, а также оплаты проезда к месту лечения и обратно</w:t>
      </w:r>
      <w:r w:rsidR="00CD611C">
        <w:rPr>
          <w:rFonts w:ascii="Times New Roman" w:hAnsi="Times New Roman" w:cs="Times New Roman"/>
          <w:sz w:val="28"/>
          <w:szCs w:val="28"/>
        </w:rPr>
        <w:t>», утвержденный постановлением администрации Туркменского муниципального округа Ставропольского края от 07 июня 2021 года</w:t>
      </w:r>
      <w:proofErr w:type="gramEnd"/>
      <w:r w:rsidR="00CD611C">
        <w:rPr>
          <w:rFonts w:ascii="Times New Roman" w:hAnsi="Times New Roman" w:cs="Times New Roman"/>
          <w:sz w:val="28"/>
          <w:szCs w:val="28"/>
        </w:rPr>
        <w:t xml:space="preserve"> № 500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D61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приложению.</w:t>
      </w:r>
    </w:p>
    <w:p w:rsidR="002F589D" w:rsidRDefault="002F589D" w:rsidP="002F589D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2. Настоящее постановление вступает в силу со дня его обнародования и подлежит размещению на официальном сайте администрации Туркменского муниципального округа Ставропольского края в сети «Интернет».</w:t>
      </w:r>
    </w:p>
    <w:p w:rsidR="002F589D" w:rsidRDefault="002F589D" w:rsidP="002F589D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89D" w:rsidRDefault="002F589D" w:rsidP="002F589D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Туркменского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2F589D" w:rsidRDefault="002F589D" w:rsidP="002F589D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                                                        Г.В.Ефимов</w:t>
      </w:r>
    </w:p>
    <w:p w:rsidR="002F589D" w:rsidRDefault="002F589D" w:rsidP="002F589D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Приложение</w:t>
      </w:r>
    </w:p>
    <w:p w:rsidR="002F589D" w:rsidRDefault="002F589D" w:rsidP="002F589D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постановлению администрации</w:t>
      </w:r>
    </w:p>
    <w:p w:rsidR="002F589D" w:rsidRDefault="002F589D" w:rsidP="002F589D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Туркменского муниципального округа</w:t>
      </w:r>
    </w:p>
    <w:p w:rsidR="002F589D" w:rsidRDefault="002F589D" w:rsidP="002F589D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Ставропольского края</w:t>
      </w:r>
    </w:p>
    <w:p w:rsidR="002F589D" w:rsidRDefault="002F589D" w:rsidP="002F589D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</w:t>
      </w:r>
      <w:r w:rsidR="006624AD">
        <w:rPr>
          <w:rFonts w:ascii="Times New Roman" w:hAnsi="Times New Roman" w:cs="Times New Roman"/>
          <w:sz w:val="28"/>
          <w:szCs w:val="28"/>
        </w:rPr>
        <w:t xml:space="preserve">05 июля </w:t>
      </w:r>
      <w:r>
        <w:rPr>
          <w:rFonts w:ascii="Times New Roman" w:hAnsi="Times New Roman" w:cs="Times New Roman"/>
          <w:sz w:val="28"/>
          <w:szCs w:val="28"/>
        </w:rPr>
        <w:t xml:space="preserve">2022 года № </w:t>
      </w:r>
      <w:r w:rsidR="006624AD">
        <w:rPr>
          <w:rFonts w:ascii="Times New Roman" w:hAnsi="Times New Roman" w:cs="Times New Roman"/>
          <w:sz w:val="28"/>
          <w:szCs w:val="28"/>
        </w:rPr>
        <w:t>565</w:t>
      </w:r>
    </w:p>
    <w:p w:rsidR="002F589D" w:rsidRDefault="002F589D" w:rsidP="002F589D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89D" w:rsidRDefault="002F589D" w:rsidP="002F589D">
      <w:pPr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89D" w:rsidRDefault="002F589D" w:rsidP="002F589D">
      <w:pPr>
        <w:tabs>
          <w:tab w:val="cente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2F589D" w:rsidRDefault="002F589D" w:rsidP="002F589D">
      <w:pPr>
        <w:tabs>
          <w:tab w:val="center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вносятся в административный регламент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управлением образования администрации Туркменского муниципального округа  Ставропольского края </w:t>
      </w:r>
      <w:r w:rsidR="00CD11AA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CD1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1AA">
        <w:rPr>
          <w:rFonts w:ascii="Times New Roman" w:hAnsi="Times New Roman" w:cs="Times New Roman"/>
          <w:sz w:val="28"/>
          <w:szCs w:val="28"/>
        </w:rPr>
        <w:t xml:space="preserve">услуги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"Предоставление детям-сиротам и детям, оставшимся без попечения родителей, воспитывающимся в приемных семьях, путевок в оздоровительные лагеря, санаторно-курортные организации при наличии медицинских показаний, а также оплаты проезда к месту лечения и обратно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F589D" w:rsidRDefault="002F589D" w:rsidP="002F5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575" w:rsidRDefault="002F589D" w:rsidP="00F342C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F40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разделе </w:t>
      </w:r>
      <w:r w:rsidR="007F408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="007F40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«Стандарт предоставления государственной услуги»:</w:t>
      </w:r>
    </w:p>
    <w:p w:rsidR="007F4089" w:rsidRDefault="007F4089" w:rsidP="00CD11A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 В </w:t>
      </w:r>
      <w:r w:rsidR="00CD11A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одпункт</w:t>
      </w:r>
      <w:r w:rsidR="00CD11A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2) </w:t>
      </w:r>
      <w:r w:rsidR="00CD11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пункта 2.7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слова «отчества» дополнить словами «…при наличии…».</w:t>
      </w:r>
    </w:p>
    <w:p w:rsidR="007F4089" w:rsidRDefault="007F4089" w:rsidP="00F342C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4089" w:rsidRDefault="007F4089" w:rsidP="00F342C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В разделе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центрах»:</w:t>
      </w:r>
    </w:p>
    <w:p w:rsidR="007F4089" w:rsidRDefault="007F4089" w:rsidP="00F342C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2.1. Пункт 3.3.4 дополнить абзацем следующего содержания:</w:t>
      </w:r>
    </w:p>
    <w:p w:rsidR="007F4089" w:rsidRDefault="007F4089" w:rsidP="00F342C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«Уведомление об отрицательном ответе на заявку предоставления государственной услуги направляется заявителю в течение трех рабочих дней».</w:t>
      </w:r>
    </w:p>
    <w:p w:rsidR="007B27CE" w:rsidRDefault="007B27CE" w:rsidP="00F342C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27CE" w:rsidRDefault="007B27CE" w:rsidP="00F342C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приложении 2 к Административному регламенту после слов «…(фамилия, имя, отчество…» добавить слова «… при наличии…».</w:t>
      </w:r>
      <w:proofErr w:type="gramEnd"/>
    </w:p>
    <w:p w:rsidR="007B27CE" w:rsidRDefault="007B27CE" w:rsidP="00F342C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611C" w:rsidRDefault="00CD611C" w:rsidP="007B27C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611C" w:rsidRDefault="00CD611C" w:rsidP="007B27C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27CE" w:rsidRDefault="007B27CE" w:rsidP="007B27C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заместитель главы администрации</w:t>
      </w:r>
    </w:p>
    <w:p w:rsidR="007B27CE" w:rsidRDefault="007B27CE" w:rsidP="007B27C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Туркменского муниципального округа</w:t>
      </w:r>
    </w:p>
    <w:p w:rsidR="007B27CE" w:rsidRPr="007F4089" w:rsidRDefault="007B27CE" w:rsidP="007B27CE">
      <w:pPr>
        <w:autoSpaceDE w:val="0"/>
        <w:autoSpaceDN w:val="0"/>
        <w:adjustRightInd w:val="0"/>
        <w:spacing w:after="0" w:line="240" w:lineRule="auto"/>
        <w:jc w:val="both"/>
        <w:outlineLvl w:val="2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Ставропольского края                                                                      С.А.Тур</w:t>
      </w:r>
    </w:p>
    <w:sectPr w:rsidR="007B27CE" w:rsidRPr="007F4089" w:rsidSect="009B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89D"/>
    <w:rsid w:val="002E1465"/>
    <w:rsid w:val="002F589D"/>
    <w:rsid w:val="004A7E2C"/>
    <w:rsid w:val="006624AD"/>
    <w:rsid w:val="007B27CE"/>
    <w:rsid w:val="007F4089"/>
    <w:rsid w:val="00825EEE"/>
    <w:rsid w:val="009B0575"/>
    <w:rsid w:val="00AA009D"/>
    <w:rsid w:val="00CD11AA"/>
    <w:rsid w:val="00CD611C"/>
    <w:rsid w:val="00F3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F58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F589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2F58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Куняшева</cp:lastModifiedBy>
  <cp:revision>6</cp:revision>
  <cp:lastPrinted>2022-06-01T12:42:00Z</cp:lastPrinted>
  <dcterms:created xsi:type="dcterms:W3CDTF">2022-05-30T13:24:00Z</dcterms:created>
  <dcterms:modified xsi:type="dcterms:W3CDTF">2022-07-05T07:37:00Z</dcterms:modified>
</cp:coreProperties>
</file>