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D" w:rsidRPr="006D1EDF" w:rsidRDefault="00BA779D" w:rsidP="00BA779D">
      <w:pPr>
        <w:pStyle w:val="a5"/>
        <w:spacing w:after="0"/>
        <w:jc w:val="center"/>
        <w:rPr>
          <w:b/>
          <w:sz w:val="32"/>
          <w:szCs w:val="32"/>
        </w:rPr>
      </w:pPr>
      <w:r w:rsidRPr="006D1EDF">
        <w:rPr>
          <w:b/>
          <w:sz w:val="32"/>
          <w:szCs w:val="32"/>
        </w:rPr>
        <w:t>ПОСТАНОВЛЕНИЕ</w:t>
      </w:r>
    </w:p>
    <w:p w:rsidR="00BA779D" w:rsidRPr="00BF44E0" w:rsidRDefault="00BA779D" w:rsidP="00BA7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CB" w:rsidRDefault="00BA779D" w:rsidP="00BA7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02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BA779D" w:rsidRPr="001D1A02" w:rsidRDefault="00BA779D" w:rsidP="00BA7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02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BA779D" w:rsidRPr="00BF44E0" w:rsidRDefault="00BA779D" w:rsidP="00BA779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79D" w:rsidRPr="00BF44E0" w:rsidRDefault="00BA779D" w:rsidP="00BA779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49EA">
        <w:rPr>
          <w:rFonts w:ascii="Times New Roman" w:hAnsi="Times New Roman" w:cs="Times New Roman"/>
          <w:sz w:val="28"/>
          <w:szCs w:val="28"/>
        </w:rPr>
        <w:t>07 июня</w:t>
      </w:r>
      <w:r w:rsidRPr="00BF44E0">
        <w:rPr>
          <w:rFonts w:ascii="Times New Roman" w:hAnsi="Times New Roman" w:cs="Times New Roman"/>
          <w:sz w:val="28"/>
          <w:szCs w:val="28"/>
        </w:rPr>
        <w:t xml:space="preserve"> 2021 года           </w:t>
      </w:r>
      <w:r w:rsidRPr="00BF44E0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Pr="00BF44E0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1D1A0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F44E0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E149EA">
        <w:rPr>
          <w:rFonts w:ascii="Times New Roman" w:hAnsi="Times New Roman" w:cs="Times New Roman"/>
          <w:bCs/>
          <w:sz w:val="28"/>
          <w:szCs w:val="28"/>
        </w:rPr>
        <w:t>500</w:t>
      </w:r>
      <w:proofErr w:type="gramEnd"/>
    </w:p>
    <w:p w:rsidR="00BA779D" w:rsidRPr="00BF44E0" w:rsidRDefault="00BA779D" w:rsidP="00BA779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9D" w:rsidRPr="006F15CC" w:rsidRDefault="00BA779D" w:rsidP="00BA7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0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упра</w:t>
      </w:r>
      <w:r w:rsidRPr="001D1A02">
        <w:rPr>
          <w:rFonts w:ascii="Times New Roman" w:hAnsi="Times New Roman" w:cs="Times New Roman"/>
          <w:sz w:val="28"/>
          <w:szCs w:val="28"/>
        </w:rPr>
        <w:t>в</w:t>
      </w:r>
      <w:r w:rsidRPr="001D1A02">
        <w:rPr>
          <w:rFonts w:ascii="Times New Roman" w:hAnsi="Times New Roman" w:cs="Times New Roman"/>
          <w:sz w:val="28"/>
          <w:szCs w:val="28"/>
        </w:rPr>
        <w:t xml:space="preserve">лением образования администрации </w:t>
      </w:r>
      <w:r w:rsidRPr="006F15CC">
        <w:rPr>
          <w:rFonts w:ascii="Times New Roman" w:hAnsi="Times New Roman" w:cs="Times New Roman"/>
          <w:sz w:val="28"/>
          <w:szCs w:val="28"/>
        </w:rPr>
        <w:t>Туркменского муниципального  округа  Ставро</w:t>
      </w:r>
      <w:r w:rsidRPr="006F15CC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6F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5CC">
        <w:rPr>
          <w:rFonts w:ascii="Times New Roman" w:hAnsi="Times New Roman" w:cs="Times New Roman"/>
          <w:sz w:val="28"/>
          <w:szCs w:val="28"/>
        </w:rPr>
        <w:t>услуги  «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Pr="006F15CC">
        <w:rPr>
          <w:rFonts w:ascii="Times New Roman" w:hAnsi="Times New Roman" w:cs="Times New Roman"/>
          <w:sz w:val="28"/>
          <w:szCs w:val="28"/>
        </w:rPr>
        <w:t>»</w:t>
      </w:r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C">
        <w:rPr>
          <w:rFonts w:ascii="Times New Roman" w:hAnsi="Times New Roman" w:cs="Times New Roman"/>
          <w:sz w:val="28"/>
          <w:szCs w:val="28"/>
        </w:rPr>
        <w:tab/>
      </w:r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6F1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6F1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надз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ра) и Порядка проведения экспертизы проектов административных регламе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 и проектов административных регламентов осуществления государственного контроля (надзора)»</w:t>
      </w:r>
      <w:r w:rsidRPr="006F15CC">
        <w:rPr>
          <w:rFonts w:ascii="Times New Roman" w:hAnsi="Times New Roman" w:cs="Times New Roman"/>
          <w:sz w:val="28"/>
          <w:szCs w:val="28"/>
        </w:rPr>
        <w:t>,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 xml:space="preserve"> с реш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>нием Совета Туркменского муниципального округа Ставропольского края первого созыва от 06 октября 2020 года № 18 «О правопреемстве органов м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>стного самоуправления Туркменского муниципального округа Ставропол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>ь</w:t>
      </w:r>
      <w:r w:rsidR="0094729E" w:rsidRPr="006F15CC">
        <w:rPr>
          <w:rFonts w:ascii="Times New Roman" w:hAnsi="Times New Roman" w:cs="Times New Roman"/>
          <w:bCs/>
          <w:sz w:val="28"/>
          <w:szCs w:val="28"/>
        </w:rPr>
        <w:t xml:space="preserve">ского края» </w:t>
      </w:r>
      <w:r w:rsidRPr="006F15CC">
        <w:rPr>
          <w:rFonts w:ascii="Times New Roman" w:hAnsi="Times New Roman" w:cs="Times New Roman"/>
          <w:sz w:val="28"/>
          <w:szCs w:val="28"/>
        </w:rPr>
        <w:t xml:space="preserve"> администрация Туркменского муниципального округа Ставр</w:t>
      </w:r>
      <w:r w:rsidRPr="006F15CC">
        <w:rPr>
          <w:rFonts w:ascii="Times New Roman" w:hAnsi="Times New Roman" w:cs="Times New Roman"/>
          <w:sz w:val="28"/>
          <w:szCs w:val="28"/>
        </w:rPr>
        <w:t>о</w:t>
      </w:r>
      <w:r w:rsidRPr="006F15CC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CC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6F15CC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тям-сиротам и детям, оставшимся без попечения родителей, воспитыва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приемных семьях, путевок в оздоровительные лагеря, санаторно-курортные организации при наличии медицинских показаний, а также опл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1881" w:rsidRPr="006F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проезда к месту лечения и обратно </w:t>
      </w:r>
      <w:r w:rsidRPr="006F15CC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A779D" w:rsidRPr="006F15CC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9D" w:rsidRPr="00C666CB" w:rsidRDefault="00BA779D" w:rsidP="00C666CB">
      <w:pPr>
        <w:tabs>
          <w:tab w:val="center" w:pos="0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5C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9C5A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C5A0F" w:rsidRPr="006F15CC">
        <w:rPr>
          <w:rFonts w:ascii="Times New Roman" w:hAnsi="Times New Roman" w:cs="Times New Roman"/>
          <w:sz w:val="28"/>
          <w:szCs w:val="28"/>
        </w:rPr>
        <w:t xml:space="preserve"> </w:t>
      </w:r>
      <w:r w:rsidR="009C5A0F">
        <w:rPr>
          <w:rFonts w:ascii="Times New Roman" w:hAnsi="Times New Roman" w:cs="Times New Roman"/>
          <w:sz w:val="28"/>
          <w:szCs w:val="28"/>
        </w:rPr>
        <w:t>п</w:t>
      </w:r>
      <w:r w:rsidRPr="006F15CC">
        <w:rPr>
          <w:rFonts w:ascii="Times New Roman" w:hAnsi="Times New Roman" w:cs="Times New Roman"/>
          <w:sz w:val="28"/>
          <w:szCs w:val="28"/>
        </w:rPr>
        <w:t>остановление администрации Туркме</w:t>
      </w:r>
      <w:r w:rsidRPr="006F15CC">
        <w:rPr>
          <w:rFonts w:ascii="Times New Roman" w:hAnsi="Times New Roman" w:cs="Times New Roman"/>
          <w:sz w:val="28"/>
          <w:szCs w:val="28"/>
        </w:rPr>
        <w:t>н</w:t>
      </w:r>
      <w:r w:rsidRPr="006F15C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от </w:t>
      </w:r>
      <w:r w:rsidR="00921881" w:rsidRPr="006F15CC">
        <w:rPr>
          <w:rFonts w:ascii="Times New Roman" w:hAnsi="Times New Roman" w:cs="Times New Roman"/>
          <w:sz w:val="28"/>
          <w:szCs w:val="28"/>
        </w:rPr>
        <w:t xml:space="preserve"> 15 </w:t>
      </w:r>
      <w:r w:rsidR="00C666CB" w:rsidRPr="006F15CC">
        <w:rPr>
          <w:rFonts w:ascii="Times New Roman" w:hAnsi="Times New Roman"/>
          <w:sz w:val="28"/>
          <w:szCs w:val="28"/>
        </w:rPr>
        <w:t>ноября 2018 года</w:t>
      </w:r>
      <w:bookmarkStart w:id="0" w:name="_GoBack"/>
      <w:bookmarkEnd w:id="0"/>
      <w:r w:rsidR="00C666CB" w:rsidRPr="006F15CC">
        <w:rPr>
          <w:rFonts w:ascii="Times New Roman" w:hAnsi="Times New Roman"/>
          <w:sz w:val="28"/>
          <w:szCs w:val="28"/>
        </w:rPr>
        <w:t xml:space="preserve"> </w:t>
      </w:r>
      <w:r w:rsidR="00C666CB" w:rsidRPr="006F15CC">
        <w:rPr>
          <w:rFonts w:ascii="Times New Roman" w:hAnsi="Times New Roman"/>
          <w:bCs/>
          <w:sz w:val="28"/>
          <w:szCs w:val="28"/>
        </w:rPr>
        <w:t xml:space="preserve"> № 712 «</w:t>
      </w:r>
      <w:r w:rsidR="00C666CB" w:rsidRPr="006F15C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C666CB" w:rsidRPr="006F15CC">
        <w:rPr>
          <w:rFonts w:ascii="Times New Roman" w:hAnsi="Times New Roman"/>
          <w:sz w:val="28"/>
          <w:szCs w:val="28"/>
        </w:rPr>
        <w:lastRenderedPageBreak/>
        <w:t>отделом образования</w:t>
      </w:r>
      <w:r w:rsidR="00C666CB" w:rsidRPr="00345A3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 Туркменского муниципального района Ставро</w:t>
      </w:r>
      <w:r w:rsidR="00C666CB" w:rsidRPr="00345A3B">
        <w:rPr>
          <w:rFonts w:ascii="Times New Roman" w:hAnsi="Times New Roman"/>
          <w:color w:val="000000" w:themeColor="text1"/>
          <w:sz w:val="28"/>
          <w:szCs w:val="28"/>
        </w:rPr>
        <w:softHyphen/>
        <w:t>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 организации при наличии медицинских показаний, а также оплаты проезда к месту</w:t>
      </w:r>
      <w:proofErr w:type="gramEnd"/>
      <w:r w:rsidR="00C666CB" w:rsidRPr="00345A3B">
        <w:rPr>
          <w:rFonts w:ascii="Times New Roman" w:hAnsi="Times New Roman"/>
          <w:color w:val="000000" w:themeColor="text1"/>
          <w:sz w:val="28"/>
          <w:szCs w:val="28"/>
        </w:rPr>
        <w:t xml:space="preserve"> лече</w:t>
      </w:r>
      <w:r w:rsidR="00C666CB" w:rsidRPr="00345A3B">
        <w:rPr>
          <w:rFonts w:ascii="Times New Roman" w:hAnsi="Times New Roman"/>
          <w:color w:val="000000" w:themeColor="text1"/>
          <w:sz w:val="28"/>
          <w:szCs w:val="28"/>
        </w:rPr>
        <w:softHyphen/>
        <w:t>ния и обратно</w:t>
      </w:r>
      <w:r w:rsidR="009C5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79D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BA779D" w:rsidRPr="00BF44E0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6CB">
        <w:rPr>
          <w:rFonts w:ascii="Times New Roman" w:hAnsi="Times New Roman" w:cs="Times New Roman"/>
          <w:sz w:val="28"/>
          <w:szCs w:val="28"/>
        </w:rPr>
        <w:t>3</w:t>
      </w:r>
      <w:r w:rsidRPr="00BF44E0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BA779D" w:rsidRDefault="00BA779D" w:rsidP="00BA779D">
      <w:pPr>
        <w:pStyle w:val="a5"/>
        <w:spacing w:after="0"/>
        <w:rPr>
          <w:sz w:val="28"/>
          <w:szCs w:val="28"/>
        </w:rPr>
      </w:pPr>
      <w:r w:rsidRPr="00BF44E0">
        <w:rPr>
          <w:sz w:val="28"/>
          <w:szCs w:val="28"/>
        </w:rPr>
        <w:tab/>
      </w:r>
    </w:p>
    <w:p w:rsidR="00BA779D" w:rsidRPr="00BF44E0" w:rsidRDefault="00BA779D" w:rsidP="00BA779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666CB">
        <w:rPr>
          <w:sz w:val="28"/>
          <w:szCs w:val="28"/>
        </w:rPr>
        <w:t>4</w:t>
      </w:r>
      <w:r w:rsidRPr="00BF44E0">
        <w:rPr>
          <w:sz w:val="28"/>
          <w:szCs w:val="28"/>
        </w:rPr>
        <w:t xml:space="preserve">. </w:t>
      </w:r>
      <w:r w:rsidRPr="00BF44E0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BA779D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9D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9D" w:rsidRDefault="00BA779D" w:rsidP="00B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02" w:rsidRDefault="001D1A02" w:rsidP="001D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A779D" w:rsidRPr="001D1A02" w:rsidRDefault="001D1A02" w:rsidP="001D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</w:t>
      </w:r>
      <w:r w:rsidRPr="00BF44E0">
        <w:rPr>
          <w:rFonts w:ascii="Times New Roman" w:hAnsi="Times New Roman" w:cs="Times New Roman"/>
          <w:sz w:val="28"/>
          <w:szCs w:val="28"/>
        </w:rPr>
        <w:t>Г.В.Ефимов</w:t>
      </w: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D1A02" w:rsidRDefault="001D1A02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D1A02" w:rsidRDefault="001D1A02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D1A02" w:rsidRDefault="001D1A02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21881" w:rsidRPr="00BF44E0" w:rsidRDefault="00921881" w:rsidP="00921881">
      <w:pPr>
        <w:pStyle w:val="a7"/>
        <w:spacing w:before="0" w:after="0"/>
        <w:ind w:firstLine="4536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lastRenderedPageBreak/>
        <w:t>Приложение</w:t>
      </w:r>
    </w:p>
    <w:p w:rsidR="00921881" w:rsidRPr="00BF44E0" w:rsidRDefault="00921881" w:rsidP="00921881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к постановлению администрации </w:t>
      </w:r>
    </w:p>
    <w:p w:rsidR="00921881" w:rsidRPr="00BF44E0" w:rsidRDefault="00921881" w:rsidP="00921881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E149EA">
        <w:rPr>
          <w:rFonts w:ascii="Times New Roman" w:hAnsi="Times New Roman" w:cs="Times New Roman"/>
        </w:rPr>
        <w:t xml:space="preserve">07 июня </w:t>
      </w:r>
      <w:r w:rsidRPr="00BF44E0">
        <w:rPr>
          <w:rFonts w:ascii="Times New Roman" w:hAnsi="Times New Roman" w:cs="Times New Roman"/>
        </w:rPr>
        <w:t xml:space="preserve"> 2021 года № </w:t>
      </w:r>
      <w:r w:rsidR="00E149EA">
        <w:rPr>
          <w:rFonts w:ascii="Times New Roman" w:hAnsi="Times New Roman" w:cs="Times New Roman"/>
        </w:rPr>
        <w:t>500</w:t>
      </w:r>
      <w:r w:rsidRPr="00BF44E0">
        <w:rPr>
          <w:rFonts w:ascii="Times New Roman" w:hAnsi="Times New Roman" w:cs="Times New Roman"/>
        </w:rPr>
        <w:t xml:space="preserve">        </w:t>
      </w:r>
    </w:p>
    <w:p w:rsidR="00921881" w:rsidRDefault="00921881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Pr="00846F4E" w:rsidRDefault="00BA779D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Ставропольского края государственной услуги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детям-сиротам и детям, оставшимся без попечения родит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лей, воспитывающимся в приемных семьях, путевок в оздоровительные лаг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ря, санаторно-курортные организации при наличии медицинских показаний, а также оплаты проезда к месту лечения и обратно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BA779D" w:rsidRPr="00846F4E" w:rsidRDefault="00BA779D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BA779D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Административный регламент предоставления 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управления образованием администрации Туркменского муниципального округа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Ставропольского края государственной услуги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детям-сиротам и детям, оставши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соответственно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Административный регламент, государственная у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луга, орган местного самоуправления) разработан в соответствии с </w:t>
      </w:r>
      <w:hyperlink r:id="rId6" w:anchor="/document/10135206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21 декабря 1996 года N 159-ФЗ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дополнител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ных гарантиях по социальной поддержке детей-сирот и детей, оставшихся без попечения родителей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законами Ставропольского края </w:t>
      </w:r>
      <w:hyperlink r:id="rId7" w:anchor="/document/27111708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марта 2006 года N 7-кз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 </w:t>
      </w:r>
      <w:hyperlink r:id="rId8" w:anchor="/document/27109336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декабря 2004 года N 120-кз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наделении органов местного самоуправления муниципал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ных районов и городских округов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Ставропольском крае отдельными гос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дарственными полномочиями Ставропольского края по социальной по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держке детей-сирот и детей, оставшихся без попечения родителей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тельность действий (административных процедур) при исполнении указа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ной государственной услуги.</w:t>
      </w:r>
      <w:proofErr w:type="gramEnd"/>
    </w:p>
    <w:p w:rsidR="00BA779D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Круг заявителей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Получателями государственной услуги являются приемные родители, 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живающие на территории 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Туркменского муниципального округа Ставр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921881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польского края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воспитывающие детей-сирот и детей, оставшихся без поп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чения родителей.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Государственная услуга предоставляется по заявлению приемного родителя. Заявитель предоставляет заявление в письменной или электронной форме, по форме согласно </w:t>
      </w:r>
      <w:hyperlink r:id="rId9" w:anchor="/document/27139705/entry/1002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Административному регламенту.</w:t>
      </w:r>
    </w:p>
    <w:p w:rsidR="00BA779D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ственной услуги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любым заинтересованным лицам: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hAnsi="Times New Roman" w:cs="Times New Roman"/>
          <w:sz w:val="28"/>
          <w:szCs w:val="28"/>
        </w:rPr>
        <w:tab/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</w:t>
      </w:r>
      <w:r w:rsidRPr="00846F4E">
        <w:rPr>
          <w:rFonts w:ascii="Times New Roman" w:hAnsi="Times New Roman" w:cs="Times New Roman"/>
          <w:sz w:val="28"/>
          <w:szCs w:val="28"/>
        </w:rPr>
        <w:t>у</w:t>
      </w:r>
      <w:r w:rsidRPr="00846F4E">
        <w:rPr>
          <w:rFonts w:ascii="Times New Roman" w:hAnsi="Times New Roman" w:cs="Times New Roman"/>
          <w:sz w:val="28"/>
          <w:szCs w:val="28"/>
        </w:rPr>
        <w:t>дарственной услуги, в том числе путем размещения в сети «Интернет» на официальном сайте управления образования администрации Туркменского муниципального округа Ставропольского края, а также путем личного ко</w:t>
      </w:r>
      <w:r w:rsidRPr="00846F4E">
        <w:rPr>
          <w:rFonts w:ascii="Times New Roman" w:hAnsi="Times New Roman" w:cs="Times New Roman"/>
          <w:sz w:val="28"/>
          <w:szCs w:val="28"/>
        </w:rPr>
        <w:t>н</w:t>
      </w:r>
      <w:r w:rsidRPr="00846F4E">
        <w:rPr>
          <w:rFonts w:ascii="Times New Roman" w:hAnsi="Times New Roman" w:cs="Times New Roman"/>
          <w:sz w:val="28"/>
          <w:szCs w:val="28"/>
        </w:rPr>
        <w:t>сультирования заинтересованных лиц по адресу:  356540, Ставропольский край, Туркменский  район, с</w:t>
      </w:r>
      <w:proofErr w:type="gramStart"/>
      <w:r w:rsidRPr="00846F4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6F4E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921881" w:rsidRPr="00846F4E" w:rsidRDefault="00921881" w:rsidP="00846F4E">
      <w:pPr>
        <w:pStyle w:val="a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Часы работы: с 8.30 до 17.12.</w:t>
      </w:r>
    </w:p>
    <w:p w:rsidR="00921881" w:rsidRPr="00846F4E" w:rsidRDefault="00921881" w:rsidP="00846F4E">
      <w:pPr>
        <w:pStyle w:val="a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 перерыв  с 12.30 до 14.00</w:t>
      </w:r>
    </w:p>
    <w:p w:rsidR="00921881" w:rsidRPr="00846F4E" w:rsidRDefault="00921881" w:rsidP="00846F4E">
      <w:pPr>
        <w:pStyle w:val="a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proofErr w:type="gramStart"/>
      <w:r w:rsidRPr="00846F4E">
        <w:rPr>
          <w:sz w:val="28"/>
          <w:szCs w:val="28"/>
        </w:rPr>
        <w:t>управления  образования администрации Туркменского муниципального округа Ставропольского края</w:t>
      </w:r>
      <w:proofErr w:type="gramEnd"/>
      <w:r w:rsidRPr="00846F4E">
        <w:rPr>
          <w:sz w:val="28"/>
          <w:szCs w:val="28"/>
        </w:rPr>
        <w:t xml:space="preserve"> на стенде;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через многофункциональные центры предоставления государственных и муниципальных услуг (далее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МФЦ);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Федеральную государственную информационную систему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и государственную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proofErr w:type="spellStart"/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proofErr w:type="spellEnd"/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онную систему Ставропольского края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Ставропольского края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портал).</w:t>
      </w:r>
      <w:proofErr w:type="gramEnd"/>
    </w:p>
    <w:p w:rsidR="00921881" w:rsidRPr="00846F4E" w:rsidRDefault="00921881" w:rsidP="0084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F4E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921881" w:rsidRPr="00846F4E" w:rsidRDefault="00921881" w:rsidP="00846F4E">
      <w:pPr>
        <w:pStyle w:val="a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  <w:t xml:space="preserve">Официальный сайт отдела образования: </w:t>
      </w:r>
      <w:hyperlink r:id="rId12" w:history="1">
        <w:r w:rsidR="00C666CB" w:rsidRPr="00E17B41">
          <w:rPr>
            <w:rStyle w:val="a3"/>
            <w:sz w:val="28"/>
            <w:szCs w:val="28"/>
            <w:lang w:val="en-US"/>
          </w:rPr>
          <w:t>http</w:t>
        </w:r>
        <w:r w:rsidR="00C666CB" w:rsidRPr="00E17B41">
          <w:rPr>
            <w:rStyle w:val="a3"/>
            <w:sz w:val="28"/>
            <w:szCs w:val="28"/>
          </w:rPr>
          <w:t>://</w:t>
        </w:r>
        <w:r w:rsidR="00C666CB" w:rsidRPr="00E17B41">
          <w:rPr>
            <w:rStyle w:val="a3"/>
            <w:sz w:val="28"/>
            <w:szCs w:val="28"/>
            <w:lang w:val="en-US"/>
          </w:rPr>
          <w:t>www</w:t>
        </w:r>
        <w:r w:rsidR="00C666CB" w:rsidRPr="00E17B41">
          <w:rPr>
            <w:rStyle w:val="a3"/>
            <w:sz w:val="28"/>
            <w:szCs w:val="28"/>
          </w:rPr>
          <w:t>.</w:t>
        </w:r>
        <w:proofErr w:type="spellStart"/>
        <w:r w:rsidR="00C666CB" w:rsidRPr="00E17B41">
          <w:rPr>
            <w:rStyle w:val="a3"/>
            <w:sz w:val="28"/>
            <w:szCs w:val="28"/>
            <w:lang w:val="en-US"/>
          </w:rPr>
          <w:t>ooatmr</w:t>
        </w:r>
        <w:proofErr w:type="spellEnd"/>
        <w:r w:rsidR="00C666CB" w:rsidRPr="00E17B41">
          <w:rPr>
            <w:rStyle w:val="a3"/>
            <w:sz w:val="28"/>
            <w:szCs w:val="28"/>
          </w:rPr>
          <w:t>.</w:t>
        </w:r>
        <w:proofErr w:type="spellStart"/>
        <w:r w:rsidR="00C666CB" w:rsidRPr="00E17B41">
          <w:rPr>
            <w:rStyle w:val="a3"/>
            <w:sz w:val="28"/>
            <w:szCs w:val="28"/>
            <w:lang w:val="en-US"/>
          </w:rPr>
          <w:t>ru</w:t>
        </w:r>
        <w:proofErr w:type="spellEnd"/>
        <w:r w:rsidR="00C666CB" w:rsidRPr="00E17B41">
          <w:rPr>
            <w:rStyle w:val="a3"/>
            <w:sz w:val="28"/>
            <w:szCs w:val="28"/>
          </w:rPr>
          <w:t>/</w:t>
        </w:r>
      </w:hyperlink>
    </w:p>
    <w:p w:rsidR="00921881" w:rsidRPr="00846F4E" w:rsidRDefault="00921881" w:rsidP="00846F4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F4E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hyperlink r:id="rId13" w:history="1">
        <w:r w:rsidR="00C666CB" w:rsidRPr="00C666CB">
          <w:rPr>
            <w:rStyle w:val="a3"/>
            <w:rFonts w:ascii="Times New Roman" w:hAnsi="Times New Roman" w:cs="Times New Roman"/>
            <w:sz w:val="28"/>
            <w:szCs w:val="28"/>
          </w:rPr>
          <w:pgNum/>
        </w:r>
        <w:r w:rsidR="00C666CB" w:rsidRPr="00C666CB">
          <w:rPr>
            <w:rStyle w:val="a3"/>
            <w:rFonts w:ascii="Times New Roman" w:hAnsi="Times New Roman" w:cs="Times New Roman"/>
            <w:sz w:val="28"/>
            <w:szCs w:val="28"/>
          </w:rPr>
          <w:t>ействи</w:t>
        </w:r>
        <w:r w:rsidR="00C666CB" w:rsidRPr="00E17B41">
          <w:rPr>
            <w:rStyle w:val="a3"/>
            <w:rFonts w:ascii="Times New Roman" w:hAnsi="Times New Roman" w:cs="Times New Roman"/>
            <w:sz w:val="28"/>
            <w:szCs w:val="28"/>
          </w:rPr>
          <w:t>_rono@</w:t>
        </w:r>
        <w:r w:rsidR="00C666CB" w:rsidRPr="00E17B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666CB" w:rsidRPr="00E17B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66CB" w:rsidRPr="00E17B4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местонахождении, графике работы МФЦ приводятся в </w:t>
      </w:r>
      <w:hyperlink r:id="rId14" w:anchor="/document/27151107/entry/1001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 к административному регламенту.</w:t>
      </w:r>
    </w:p>
    <w:p w:rsidR="00921881" w:rsidRPr="00846F4E" w:rsidRDefault="0092188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органа мес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самоуправления, справочных телефонах, адресе официального сайта, электронной почты размещается и поддерживается в актуальном состоянии в сети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15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информационной системе Ставропольского края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6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реестр).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Сведения о местонахождении, графике работы МФЦ приводятся в </w:t>
      </w:r>
      <w:hyperlink r:id="rId18" w:anchor="/document/27139705/entry/1001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="00522D61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административному регламенту.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1.3.1.1. Информация о процедуре предоставления государственной у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луги предоставляется бесплатно.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луги, основанная на сведениях об услугах, размещенная на </w:t>
      </w:r>
      <w:hyperlink r:id="rId19" w:tgtFrame="_blank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gtFrame="_blank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официальном сайте органа местного самоупра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ления, предоставляется заявителю бесплатно.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венной услуги, размещенной на </w:t>
      </w:r>
      <w:hyperlink r:id="rId21" w:tgtFrame="_blank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gtFrame="_blank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официальном сайте органа местного самоуправления, осуществляется без выполнения заявителем каких-либо требований, в том числе без использов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прав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 пе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сональных данных.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1.3.1.2. Получение заявителями информации по процедуре предоста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тавления государственной услуги осуществляется специалистами органа м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стного самоуправления, ответственными за предоставление государственной услуги (далее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специалисты), при обращении заявителей лично или по тел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фону.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Индивидуальное устное информирование заявителей при личном 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ращении осуществляется в соответствии графиком (</w:t>
      </w:r>
      <w:hyperlink r:id="rId23" w:anchor="/document/27139705/entry/1001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hyperlink r:id="rId24" w:anchor="/document/27139705/entry/1003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специалистами, при обращении заявителей путем почтовых или электронных отправлений.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1.3.1.5. Публичное устное информирование осуществляется с привл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чением средств массовой информации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радио, телевидения (далее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СМИ).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нет-сайты, а также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оформления информационных стендов.</w:t>
      </w:r>
    </w:p>
    <w:p w:rsidR="00BA779D" w:rsidRPr="00846F4E" w:rsidRDefault="00BA779D" w:rsidP="00846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II. Стандарт предоставления государственной услуги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Наименование государственной услуги</w:t>
      </w:r>
    </w:p>
    <w:p w:rsidR="00BA779D" w:rsidRPr="00846F4E" w:rsidRDefault="00C666CB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детям-сиротам и детям, оставшимся без попечения родит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лей, воспитывающимся в приемных семьях, путевок в оздоровительные лаг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ря, санаторно-курортные организации при наличии медицинских показаний, а также оплаты проезда к месту лечения и обратно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 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польского края.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ной услуги.</w:t>
      </w:r>
    </w:p>
    <w:p w:rsidR="00BA779D" w:rsidRPr="00846F4E" w:rsidRDefault="00522D61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доставляемых в результате предоставления таких услуг, включенных в </w:t>
      </w:r>
      <w:hyperlink r:id="rId25" w:anchor="/document/27123874/entry/100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услуг, которые являются необходимыми и обязательными для предоставления государственных услуг и</w:t>
      </w:r>
      <w:proofErr w:type="gramEnd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BA779D" w:rsidRPr="00846F4E" w:rsidRDefault="00835328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BA779D" w:rsidRPr="00846F4E" w:rsidRDefault="00835328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Результатами предоставления государственной услуги является: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детям-сиротам и детям, оставшимся без попечения родит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лей, воспитывающимся в приемных семьях, путевок в оздоровительные лаг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ря, санаторно-курортные организации при наличии медицинских показаний, а также возмещение расходов на проезд к месту лечения и обратно;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отказ в предоставлении государственной услуги с направлением заявителю уведомления об отказе в предоставлении государственной услуги с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pgNum/>
      </w:r>
      <w:proofErr w:type="spellStart"/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ейс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ем</w:t>
      </w:r>
      <w:proofErr w:type="spell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причины отказа.</w:t>
      </w:r>
    </w:p>
    <w:p w:rsidR="00BA779D" w:rsidRPr="00846F4E" w:rsidRDefault="00765BA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Срок предоставления государственной услуги</w:t>
      </w:r>
    </w:p>
    <w:p w:rsidR="00765BA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предоставляется в течение 25 рабочих дней со дня регистрации документов, указанных в </w:t>
      </w:r>
      <w:hyperlink r:id="rId26" w:anchor="/document/27139705/entry/26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Администр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тивного регламента</w:t>
      </w:r>
    </w:p>
    <w:p w:rsidR="00BA779D" w:rsidRPr="00846F4E" w:rsidRDefault="00765BA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тавление государственной услуги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 местного самоуправления предоставляет государственную услугу в соответствии </w:t>
      </w: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7" w:anchor="/document/10135206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от 21 декабря 1996 года N 159-ФЗ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печения родителей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Собрание законодательства Российской Федерации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23.12.1996, N 52, ст. 5880);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8" w:anchor="/document/12177515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от 27 июля 2010 года N 210-ФЗ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организации пр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доставления государственных услуг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Российская газета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N 168, 30.07.2010,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Собрание законодательства РФ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02.08.2010, N 31, ст. 4179);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29" w:anchor="/document/27111708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Ставропольского края от 16 марта 2006 года N 7-кз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дополн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тельных гарантиях по социальной поддержке детей-сирот и детей, оставши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ся без попечения родителей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Сборник законов и других правовых актов Ставропольского края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30.04.2006, N 11, ст. 5413);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0" w:anchor="/document/27109336/entry/0" w:history="1">
        <w:proofErr w:type="gramStart"/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Ставропольского края от 31 декабря 2004 года N 120-кз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надел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нии органов местного самоуправления муниципальных районов и городских округов в Ставропольском крае отдельными государственными полномочи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 Ставропольского края по социальной поддержке детей-сирот и детей, 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тавшихся без попечения родителей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Сборник законов и других правовых актов Ставропольского края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28.02.2005, N 4, ст. 4247);</w:t>
      </w:r>
      <w:proofErr w:type="gramEnd"/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1" w:anchor="/document/27115366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Ставропольского края от 10 июня 2008 года N 35-кз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государс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венной поддержке приемной семьи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Сборник законов и других и других правовых актов Ставропольского края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15.08.2008, N 22, ст. 7367);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2" w:anchor="/document/70220262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Российской Федерации от 25 августа 2012 г. N 852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Правил использования усиленной квалифицирова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верждения административных регламентов предоставления государственных услуг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Собрание законодательства РФ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03.09.2012, N 36, ст. 4903);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3" w:anchor="/document/70262414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Российской Федерации от 20 ноября 2012 г. N 1198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федеральной государственной информационной системе, обесп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чивающей процесс досудебного (внесудебного) обжалования решений и де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ствий (бездействия), совершенных при предоставлении государственных и муниципальных услуг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Собрание законодательства РФ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26.11.2012, N 48, ст. 6706,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Российская газета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N 271, 23.11.2012);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4" w:anchor="/document/71362988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Российской Федерации от 26 марта 2016 г. N 236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требованиях к предоставлению в электронной форме государстве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ных и муниципальных услуг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(официальный интернет-портал правовой 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формации </w:t>
      </w:r>
      <w:hyperlink r:id="rId35" w:tgtFrame="_blank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05.04.2016,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Российская газета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N 75, 08.04.2016,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Собрание законодательства РФ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11.04.2016, N 15, ст. 2084);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6" w:anchor="/document/27133945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Правительства Ставропольского края от 22 ноября 2013 г. N 428-п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Положения об особенностях подачи и рассмотр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 края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proofErr w:type="gramStart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Ставропольская</w:t>
      </w:r>
      <w:proofErr w:type="gramEnd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правда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N 330-331, 07.12.2013);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7" w:anchor="/document/27124253/entry/0" w:history="1">
        <w:proofErr w:type="gramStart"/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Правительства Ставропольского края от 25 июля 2011 года N 295-п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порядка разработки и утверждения органами 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ций и порядка проведения экспертизы проектов административных регл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ментов предоставления государственных услуг и проектов администрати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ных регламентов исполнения государственных контрольных</w:t>
      </w:r>
      <w:proofErr w:type="gramEnd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(надзорных) функций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proofErr w:type="gramStart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Ставропольская</w:t>
      </w:r>
      <w:proofErr w:type="gramEnd"/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правда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N 183, 03.08.2011);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8" w:anchor="/document/12137974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Министерства здравоохранения и социального развития Росси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ской Федерации от 22 ноября 2004 года N 256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порядке медицинского 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бора и направления больных на санаторно-курортное лечение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Российская газета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01.09.2010);</w:t>
      </w:r>
    </w:p>
    <w:p w:rsidR="00BA779D" w:rsidRPr="00846F4E" w:rsidRDefault="006137D2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39" w:anchor="/document/27124962/entry/0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министерства экономического развития Ставропольского края от 01 июня 2011 года N 173/од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перечней государственных у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луг, предоставляемых органами исполнительной власти Ставропольского края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D30A90" w:rsidRPr="00846F4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Исчерпывающий перечень документов, необходимых в соответс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государственной услуги, подлежащих предоставлению за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вителем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заявление на предоставление путевок в оздоровительные лагеря, санато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но-курортные организации при наличии медицинских показаний, а также 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латы проезда к месту лечения и обратно, по форме в соответствии с </w:t>
      </w:r>
      <w:hyperlink r:id="rId40" w:anchor="/document/27139705/entry/1002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 Административному регламенту;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документ, удостоверяющий личность заявителя и подтверждающий его фактическое проживание на территории 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Туркменского муниципального о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руга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копию </w:t>
      </w:r>
      <w:hyperlink r:id="rId41" w:anchor="/document/70695476/entry/110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рождении ребенка-сироты или копию паспорта для ребенка, достигшего возраста 14 лет, а также документы, подтверждающие его правовой статус (</w:t>
      </w:r>
      <w:hyperlink r:id="rId42" w:anchor="/document/70695476/entry/170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смерти родителей, решение суда о 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шении их родительских прав, признании недееспособными и иные, устано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ленные действующим законодательством);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справку по </w:t>
      </w:r>
      <w:hyperlink r:id="rId43" w:anchor="/document/12137974/entry/200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 070/у-04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выданную лечебно-профилактической орг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низацией по месту жительства ребенка, для получения путевки в санаторий, санаторно-оздоровительный лагерь круглогодичного действия;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медицинскую справку по </w:t>
      </w:r>
      <w:hyperlink r:id="rId44" w:anchor="/document/4175179/entry/0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079/</w:t>
        </w:r>
        <w:proofErr w:type="gramStart"/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gramEnd"/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участкового врача-педиатра об отсутствии противопоказаний к нахождению ребенка в организации отдыха детей и их оздоровления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получения путевки или направления в детские оздоровительные лагеря (кроме санатория, санаторно-оздоровительного 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геря круглогодичного действия);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проездные документы, подтверждающие расходы на проезд к месту леч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и обратно с указанием его стоимости, начального и конечного пункта п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ездки.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45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6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установленной постановлением Правительства Российской Федерации от 07 июля 2011 г. N 553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ления государственных и (или) муниципальных услуг, в форме электронных документов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Формирование запроса в форме электронного документа осуществляется п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средством заполнения электронной формы запроса на </w:t>
      </w:r>
      <w:hyperlink r:id="rId47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без необходимости дополнительной подачи запр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 в какой-либо иной форме.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 </w:t>
      </w:r>
      <w:hyperlink r:id="rId49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0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на </w:t>
      </w:r>
      <w:hyperlink r:id="rId51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заявителю не обеспечивается возможность заполн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запроса в форме электронного документа, то для формирования запроса на Едином портале в порядке, определяемом Министерством связи и масс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52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нения посредством информационного сообщения непосредственно в эле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тронной форме запроса.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формировании запроса обеспечивается: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копирования и сохранения запроса;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заполнение полей электронной формы запроса до начала ввода сведений за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венной информационной системе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Единая система идентификации и ауте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единая система идентификации и аутентификации), и свед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ний, опубликованных на </w:t>
      </w:r>
      <w:hyperlink r:id="rId53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4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части,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pgNum/>
      </w:r>
      <w:proofErr w:type="spellStart"/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сающейся</w:t>
      </w:r>
      <w:proofErr w:type="spell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сведений, отсутствующих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ии и ау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тентификации;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потери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ранее введенной информации;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доступа заявителя на </w:t>
      </w:r>
      <w:hyperlink r:id="rId55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6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или официальном сайте органа местного самоуправления к ранее пода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рованных запросов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течение не менее 3 месяцев.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органа местного 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самоуправления, ответственным за прием документов, в журнале учета приема запросов заявителей в день его поступления.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Должностное лицо органа местного самоуправления обеспечивает прием з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проса, необходимого для предоставления государственной услуги, и регис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рацию запроса без необходимости повторного представления заявителем эт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документа на бумажном носителе, если иное не установлено федеральн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Предоставление государственной услуги начинается с момента приема и 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документа.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Уведомление о приеме и регистрации запроса, необходимого для предоста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государственной услуги, содержащее сведения о факте приема запр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са, необходимого для предоставления государственной услуги, и начале 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цедуры предоставления государственной услуги, либо мотивированный отказ в приеме запроса, необходимого для предоставления государственной усл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ги, поступившее в орган местного самоуправления в форме электронного д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кумента, направляется заявителю не позднее рабочего дня, следующего за днем подачи указанного запроса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форме электронного документа по адресу электронной почты, указанному в запросе, или в письменной форме по по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товому адресу, указанному в запросе.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57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58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информационно-правовой системе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proofErr w:type="spell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КонсультантПлюс</w:t>
      </w:r>
      <w:proofErr w:type="spellEnd"/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вителей: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доставлением государственной услуги;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представления документов и информации, в том числе об оплате государс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венной пошлины, взимаемой за предоставление государственной услуги, к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торые находятся в распоряжении органов, предоставляющих государстве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ную услугу, иных государственных органов, органов местного самоуправл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государстве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ных услуг, в соответствии с нормативными правовыми актами Российской Федерации, нормативными правовыми актами Ставропольского края, за 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ключением документов</w:t>
      </w:r>
      <w:proofErr w:type="gramEnd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включенных в определенный </w:t>
      </w:r>
      <w:hyperlink r:id="rId59" w:anchor="/document/12177515/entry/706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27 июля 2010 года N 210-ФЗ 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организации 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доставления государственных и муниципальных услуг</w:t>
      </w:r>
      <w:r w:rsidR="00C666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перечень докуме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тов.</w:t>
      </w:r>
    </w:p>
    <w:p w:rsidR="00BA779D" w:rsidRPr="00846F4E" w:rsidRDefault="00C666CB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существления действий, в том числе согласований, необходимых для пол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чения государственной услуги и связанных с обращением в иные государс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0" w:anchor="/document/12177515/entry/91" w:history="1">
        <w:r w:rsidR="00BA779D"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="00BA779D"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proofErr w:type="gramEnd"/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представления документов и информации, отсутствие и (или) недостове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ность которых не указывались при первоначальном отказе в приеме док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ев: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изменение требований нормативных правовых актов, касающихся предо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тавления государственной услуги, после первоначальной подачи заявления о предоставлении государственной услуги;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ный ранее комплект документов;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 государственной услуги, либо в предоставлении государственной у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луги;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выявление документально подтвержденного факта (признаков) ошибочн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ментов, необходимых для предоставления государственной услуги, уведо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ляется заявитель, а также приносятся извинения за доставленные неудобства.</w:t>
      </w:r>
      <w:r w:rsidR="00D30A90" w:rsidRPr="00846F4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proofErr w:type="gramEnd"/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Исчерпывающий перечень оснований для отказа в приеме док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ментов, необходимых для предоставления государственной услуги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 заявлением обратилось неуполномоченное лицо;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заявление оформлено не по форме, не содержит подписи и указания фам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лии, имени, отчества заявителя и его почтового адреса для ответа;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заявитель не имеет регистрации по месту жительства или пребывания на территории </w:t>
      </w:r>
      <w:r w:rsidR="00D30A90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Туркменского муниципального округа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заявителем представлен неполный пакет документов, указанных в </w:t>
      </w:r>
      <w:hyperlink r:id="rId61" w:anchor="/document/27139705/entry/26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Регламента;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5) документы, необходимые для назначения оформлены ненадлежащим обр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зом.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Дополнительными основаниями для отказа в приеме документов, нео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ходимых для предоставления государственной услуги, при направлении з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проса в электронной форме, являются: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противоречивых сведений в представленных документах и эле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тронной форме запроса;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запрос, представленный в форме электронного документа, не поддается 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чтению и (или) не соответствуют требованиям к формату его представления.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венной услуги, подан в соответствии с информацией о сроках и порядке пр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доставления государственной услуги, опубликованной на </w:t>
      </w:r>
      <w:hyperlink r:id="rId62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846F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3" w:tgtFrame="_blank" w:history="1">
        <w:r w:rsidRPr="00846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официальном сайте органа местного самоупра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ления.</w:t>
      </w:r>
      <w:proofErr w:type="gramEnd"/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Исчерпывающий перечень оснований для приостановления или 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каза в предоставлении государственной услуги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услуга приостанавливается при условии, если пре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ставленные документы не соответствуют требованиям, предъявляемым к ним законодательством.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ходимых для предоставления государственной услуги.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2.9. Порядок, размер и основания взимания государственной пошлины или иной платы за предоставление государственной услуги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пошлина не взимается.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BA779D" w:rsidRPr="00846F4E" w:rsidRDefault="00D30A90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BA779D"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BA779D" w:rsidRPr="00846F4E" w:rsidRDefault="00BA779D" w:rsidP="0084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Услуга по открытию счета в кредитной организации оказывается за счет средств заявителя, в размерах и порядке, установленном кредитной орган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846F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зацией.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="00522D61" w:rsidRPr="00846F4E">
        <w:rPr>
          <w:color w:val="22272F"/>
          <w:sz w:val="28"/>
          <w:szCs w:val="28"/>
        </w:rPr>
        <w:t>с</w:t>
      </w:r>
      <w:r w:rsidR="00522D61" w:rsidRPr="00846F4E">
        <w:rPr>
          <w:color w:val="22272F"/>
          <w:sz w:val="28"/>
          <w:szCs w:val="28"/>
        </w:rPr>
        <w:t>тавления государственной услуги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Максимальное время ожидания в очереди при подаче документов на предо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тавление государственной услуги, при получении документов, при необх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димости получения консультации не должно превышать 15 минут.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Максимальное время приема должностными лицами составляет 20 минут.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2.12. Срок и порядок регистрации запроса заявителя о предоставлении государственной услуги, в том числе и в электронном виде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>Срок регистрации запроса заявителя о предоставлении государственной у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луги не может превышать 20 минут.</w:t>
      </w:r>
      <w:r w:rsidR="00D30A90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ab/>
      </w:r>
      <w:r w:rsidR="00522D61" w:rsidRPr="00846F4E">
        <w:rPr>
          <w:color w:val="22272F"/>
          <w:sz w:val="28"/>
          <w:szCs w:val="28"/>
        </w:rPr>
        <w:t>2.13. Требования к помещениям, в которых предоставляется государс</w:t>
      </w:r>
      <w:r w:rsidR="00522D61" w:rsidRPr="00846F4E">
        <w:rPr>
          <w:color w:val="22272F"/>
          <w:sz w:val="28"/>
          <w:szCs w:val="28"/>
        </w:rPr>
        <w:t>т</w:t>
      </w:r>
      <w:r w:rsidR="00522D61" w:rsidRPr="00846F4E">
        <w:rPr>
          <w:color w:val="22272F"/>
          <w:sz w:val="28"/>
          <w:szCs w:val="28"/>
        </w:rPr>
        <w:t>венная услуга, к месту ожидания и приема заявителей, размещению и офор</w:t>
      </w:r>
      <w:r w:rsidR="00522D61" w:rsidRPr="00846F4E">
        <w:rPr>
          <w:color w:val="22272F"/>
          <w:sz w:val="28"/>
          <w:szCs w:val="28"/>
        </w:rPr>
        <w:t>м</w:t>
      </w:r>
      <w:r w:rsidR="00522D61" w:rsidRPr="00846F4E">
        <w:rPr>
          <w:color w:val="22272F"/>
          <w:sz w:val="28"/>
          <w:szCs w:val="28"/>
        </w:rPr>
        <w:t xml:space="preserve">лению визуальной, текстовой и </w:t>
      </w:r>
      <w:proofErr w:type="spellStart"/>
      <w:r w:rsidR="00522D61" w:rsidRPr="00846F4E">
        <w:rPr>
          <w:color w:val="22272F"/>
          <w:sz w:val="28"/>
          <w:szCs w:val="28"/>
        </w:rPr>
        <w:t>мультимедийной</w:t>
      </w:r>
      <w:proofErr w:type="spellEnd"/>
      <w:r w:rsidR="00522D61" w:rsidRPr="00846F4E">
        <w:rPr>
          <w:color w:val="22272F"/>
          <w:sz w:val="28"/>
          <w:szCs w:val="28"/>
        </w:rPr>
        <w:t xml:space="preserve"> информации о порядке пр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доставления государственной услуги, в том числе к обеспечению доступн</w:t>
      </w:r>
      <w:r w:rsidR="00522D61" w:rsidRPr="00846F4E">
        <w:rPr>
          <w:color w:val="22272F"/>
          <w:sz w:val="28"/>
          <w:szCs w:val="28"/>
        </w:rPr>
        <w:t>о</w:t>
      </w:r>
      <w:r w:rsidR="00522D61" w:rsidRPr="00846F4E">
        <w:rPr>
          <w:color w:val="22272F"/>
          <w:sz w:val="28"/>
          <w:szCs w:val="28"/>
        </w:rPr>
        <w:t>сти для инвалидов указанных объектов в соответствии с </w:t>
      </w:r>
      <w:hyperlink r:id="rId64" w:anchor="/document/10164504/entry/3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522D61" w:rsidRPr="00846F4E">
        <w:rPr>
          <w:sz w:val="28"/>
          <w:szCs w:val="28"/>
        </w:rPr>
        <w:t> </w:t>
      </w:r>
      <w:r w:rsidR="00522D61" w:rsidRPr="00846F4E">
        <w:rPr>
          <w:color w:val="22272F"/>
          <w:sz w:val="28"/>
          <w:szCs w:val="28"/>
        </w:rPr>
        <w:t>Российской Федерации о социальной защите инвалидов.</w:t>
      </w:r>
    </w:p>
    <w:p w:rsidR="00522D61" w:rsidRPr="00846F4E" w:rsidRDefault="00D30A90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2.13.1. Требования к помещениям, в которых предоставляется госуда</w:t>
      </w:r>
      <w:r w:rsidR="00522D61" w:rsidRPr="00846F4E">
        <w:rPr>
          <w:color w:val="22272F"/>
          <w:sz w:val="28"/>
          <w:szCs w:val="28"/>
        </w:rPr>
        <w:t>р</w:t>
      </w:r>
      <w:r w:rsidR="00522D61" w:rsidRPr="00846F4E">
        <w:rPr>
          <w:color w:val="22272F"/>
          <w:sz w:val="28"/>
          <w:szCs w:val="28"/>
        </w:rPr>
        <w:t>ственная услуга: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помещения должны иметь места для ожидания и приема заявителей, об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том доступа инвалидов-колясочников.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помещения должны соответствовать </w:t>
      </w:r>
      <w:hyperlink r:id="rId65" w:anchor="/document/4179328/entry/0" w:history="1">
        <w:r w:rsidRPr="00846F4E">
          <w:rPr>
            <w:rStyle w:val="a3"/>
            <w:color w:val="auto"/>
            <w:sz w:val="28"/>
            <w:szCs w:val="28"/>
            <w:u w:val="none"/>
          </w:rPr>
          <w:t>санитарно-эпидемиологическим пр</w:t>
        </w:r>
        <w:r w:rsidRPr="00846F4E">
          <w:rPr>
            <w:rStyle w:val="a3"/>
            <w:color w:val="auto"/>
            <w:sz w:val="28"/>
            <w:szCs w:val="28"/>
            <w:u w:val="none"/>
          </w:rPr>
          <w:t>а</w:t>
        </w:r>
        <w:r w:rsidRPr="00846F4E">
          <w:rPr>
            <w:rStyle w:val="a3"/>
            <w:color w:val="auto"/>
            <w:sz w:val="28"/>
            <w:szCs w:val="28"/>
            <w:u w:val="none"/>
          </w:rPr>
          <w:t>вилам и нормативам</w:t>
        </w:r>
      </w:hyperlink>
      <w:r w:rsidRPr="00846F4E">
        <w:rPr>
          <w:sz w:val="28"/>
          <w:szCs w:val="28"/>
        </w:rPr>
        <w:t>, </w:t>
      </w:r>
      <w:hyperlink r:id="rId66" w:anchor="/document/58047526/entry/0" w:history="1">
        <w:r w:rsidRPr="00846F4E">
          <w:rPr>
            <w:rStyle w:val="a3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846F4E">
        <w:rPr>
          <w:color w:val="22272F"/>
          <w:sz w:val="28"/>
          <w:szCs w:val="28"/>
        </w:rPr>
        <w:t xml:space="preserve">, должны обеспечивать беспрепятственный доступ для </w:t>
      </w:r>
      <w:proofErr w:type="spellStart"/>
      <w:r w:rsidRPr="00846F4E">
        <w:rPr>
          <w:color w:val="22272F"/>
          <w:sz w:val="28"/>
          <w:szCs w:val="28"/>
        </w:rPr>
        <w:t>маломобильных</w:t>
      </w:r>
      <w:proofErr w:type="spellEnd"/>
      <w:r w:rsidRPr="00846F4E">
        <w:rPr>
          <w:color w:val="22272F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Помещения должны быть оборудованы пандусами, специальными огражд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ниями и перилами, должно быть обеспечено беспрепятственное передвиж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ние и разворот инвалидных колясок, столы для инвалидов должны разм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щаться в стороне от входа с учетом беспрепятственного подъезда и поворота колясок.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Оформление визуальной, текстовой и </w:t>
      </w:r>
      <w:proofErr w:type="spellStart"/>
      <w:r w:rsidRPr="00846F4E">
        <w:rPr>
          <w:color w:val="22272F"/>
          <w:sz w:val="28"/>
          <w:szCs w:val="28"/>
        </w:rPr>
        <w:t>мультимедийной</w:t>
      </w:r>
      <w:proofErr w:type="spellEnd"/>
      <w:r w:rsidRPr="00846F4E">
        <w:rPr>
          <w:color w:val="22272F"/>
          <w:sz w:val="28"/>
          <w:szCs w:val="28"/>
        </w:rPr>
        <w:t xml:space="preserve"> информации о поря</w:t>
      </w:r>
      <w:r w:rsidRPr="00846F4E">
        <w:rPr>
          <w:color w:val="22272F"/>
          <w:sz w:val="28"/>
          <w:szCs w:val="28"/>
        </w:rPr>
        <w:t>д</w:t>
      </w:r>
      <w:r w:rsidRPr="00846F4E">
        <w:rPr>
          <w:color w:val="22272F"/>
          <w:sz w:val="28"/>
          <w:szCs w:val="28"/>
        </w:rPr>
        <w:t>ке предоставления государственной услуги, размещенной на информацио</w:t>
      </w:r>
      <w:r w:rsidRPr="00846F4E">
        <w:rPr>
          <w:color w:val="22272F"/>
          <w:sz w:val="28"/>
          <w:szCs w:val="28"/>
        </w:rPr>
        <w:t>н</w:t>
      </w:r>
      <w:r w:rsidRPr="00846F4E">
        <w:rPr>
          <w:color w:val="22272F"/>
          <w:sz w:val="28"/>
          <w:szCs w:val="28"/>
        </w:rPr>
        <w:t>ных стендах или в информационных электронных терминалах, должно соо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ветствовать оптимальному зрительному и слуховому восприятию этой и</w:t>
      </w:r>
      <w:r w:rsidRPr="00846F4E">
        <w:rPr>
          <w:color w:val="22272F"/>
          <w:sz w:val="28"/>
          <w:szCs w:val="28"/>
        </w:rPr>
        <w:t>н</w:t>
      </w:r>
      <w:r w:rsidRPr="00846F4E">
        <w:rPr>
          <w:color w:val="22272F"/>
          <w:sz w:val="28"/>
          <w:szCs w:val="28"/>
        </w:rPr>
        <w:t>формации заявителями.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Должно быть обеспечено дублирование необходимой для инвалидов звук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22D61" w:rsidRPr="00846F4E" w:rsidRDefault="009734C8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2.13.2. Требования к местам проведения личного приема заявителей: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рабочее место специалиста, ответственного за предоставление государс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венной услуги, должно быть оборудовано персональным компьютером и ор</w:t>
      </w:r>
      <w:r w:rsidRPr="00846F4E">
        <w:rPr>
          <w:color w:val="22272F"/>
          <w:sz w:val="28"/>
          <w:szCs w:val="28"/>
        </w:rPr>
        <w:t>г</w:t>
      </w:r>
      <w:r w:rsidRPr="00846F4E">
        <w:rPr>
          <w:color w:val="22272F"/>
          <w:sz w:val="28"/>
          <w:szCs w:val="28"/>
        </w:rPr>
        <w:t>техникой, позволяющими своевременно и в полном объеме получать спр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846F4E">
        <w:rPr>
          <w:color w:val="22272F"/>
          <w:sz w:val="28"/>
          <w:szCs w:val="28"/>
        </w:rPr>
        <w:t>2) специалисты, осуществляющие прием, обеспечиваются личным нагру</w:t>
      </w:r>
      <w:r w:rsidRPr="00846F4E">
        <w:rPr>
          <w:color w:val="22272F"/>
          <w:sz w:val="28"/>
          <w:szCs w:val="28"/>
        </w:rPr>
        <w:t>д</w:t>
      </w:r>
      <w:r w:rsidRPr="00846F4E">
        <w:rPr>
          <w:color w:val="22272F"/>
          <w:sz w:val="28"/>
          <w:szCs w:val="28"/>
        </w:rPr>
        <w:t xml:space="preserve">ным </w:t>
      </w:r>
      <w:proofErr w:type="spellStart"/>
      <w:r w:rsidRPr="00846F4E">
        <w:rPr>
          <w:color w:val="22272F"/>
          <w:sz w:val="28"/>
          <w:szCs w:val="28"/>
        </w:rPr>
        <w:t>бейджем</w:t>
      </w:r>
      <w:proofErr w:type="spellEnd"/>
      <w:r w:rsidRPr="00846F4E">
        <w:rPr>
          <w:color w:val="22272F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В целях обеспечения конфиденциальности сведений о заявителях специал</w:t>
      </w:r>
      <w:r w:rsidRPr="00846F4E">
        <w:rPr>
          <w:color w:val="22272F"/>
          <w:sz w:val="28"/>
          <w:szCs w:val="28"/>
        </w:rPr>
        <w:t>и</w:t>
      </w:r>
      <w:r w:rsidRPr="00846F4E">
        <w:rPr>
          <w:color w:val="22272F"/>
          <w:sz w:val="28"/>
          <w:szCs w:val="28"/>
        </w:rPr>
        <w:t>стом одновременно ведется прием только одного заявителя, за исключением случаев коллективного обращения заявителей.</w:t>
      </w:r>
    </w:p>
    <w:p w:rsidR="00522D61" w:rsidRPr="00846F4E" w:rsidRDefault="009734C8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2.13.3. Требования к информационным стендам.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 xml:space="preserve">В помещениях </w:t>
      </w:r>
      <w:r w:rsidR="009734C8" w:rsidRPr="00846F4E">
        <w:rPr>
          <w:color w:val="22272F"/>
          <w:sz w:val="28"/>
          <w:szCs w:val="28"/>
        </w:rPr>
        <w:t xml:space="preserve"> управления образования администрации Туркменского мун</w:t>
      </w:r>
      <w:r w:rsidR="009734C8" w:rsidRPr="00846F4E">
        <w:rPr>
          <w:color w:val="22272F"/>
          <w:sz w:val="28"/>
          <w:szCs w:val="28"/>
        </w:rPr>
        <w:t>и</w:t>
      </w:r>
      <w:r w:rsidR="009734C8" w:rsidRPr="00846F4E">
        <w:rPr>
          <w:color w:val="22272F"/>
          <w:sz w:val="28"/>
          <w:szCs w:val="28"/>
        </w:rPr>
        <w:t>ципального округа Ставропольского края</w:t>
      </w:r>
      <w:r w:rsidRPr="00846F4E">
        <w:rPr>
          <w:color w:val="22272F"/>
          <w:sz w:val="28"/>
          <w:szCs w:val="28"/>
        </w:rPr>
        <w:t>, предназначенных для работы с заявителями, размещаются информационные стенды, обеспечивающие пол</w:t>
      </w:r>
      <w:r w:rsidRPr="00846F4E">
        <w:rPr>
          <w:color w:val="22272F"/>
          <w:sz w:val="28"/>
          <w:szCs w:val="28"/>
        </w:rPr>
        <w:t>у</w:t>
      </w:r>
      <w:r w:rsidRPr="00846F4E">
        <w:rPr>
          <w:color w:val="22272F"/>
          <w:sz w:val="28"/>
          <w:szCs w:val="28"/>
        </w:rPr>
        <w:t>чение информации о предоставлении государственной услуги.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На информационных стендах, официальном сайте </w:t>
      </w:r>
      <w:r w:rsidR="00977324" w:rsidRPr="00846F4E">
        <w:rPr>
          <w:color w:val="22272F"/>
          <w:sz w:val="28"/>
          <w:szCs w:val="28"/>
        </w:rPr>
        <w:t xml:space="preserve"> </w:t>
      </w:r>
      <w:proofErr w:type="gramStart"/>
      <w:r w:rsidR="00977324" w:rsidRPr="00846F4E">
        <w:rPr>
          <w:color w:val="22272F"/>
          <w:sz w:val="28"/>
          <w:szCs w:val="28"/>
        </w:rPr>
        <w:t>управления образования администрации Туркменского муниципального округа Ставропольского края</w:t>
      </w:r>
      <w:proofErr w:type="gramEnd"/>
      <w:r w:rsidRPr="00846F4E">
        <w:rPr>
          <w:color w:val="22272F"/>
          <w:sz w:val="28"/>
          <w:szCs w:val="28"/>
        </w:rPr>
        <w:t xml:space="preserve"> размещаются следующие информационные материалы: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извлечения из законодательных и нормативных правовых актов, содерж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щих нормы, регулирующие деятельность по исполнению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текст Административного регламента;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информация о порядке исполнения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4) перечень документов, представляемых для получения государственной у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5) формы и образцы документов для заполнения.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>При изменении информации по исполнению государственной услуги осущ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ствляется ее периодическое обновление.</w:t>
      </w:r>
      <w:r w:rsidR="00977324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="00522D61" w:rsidRPr="00846F4E">
        <w:rPr>
          <w:color w:val="22272F"/>
          <w:sz w:val="28"/>
          <w:szCs w:val="28"/>
        </w:rPr>
        <w:t>ж</w:t>
      </w:r>
      <w:r w:rsidR="00522D61" w:rsidRPr="00846F4E">
        <w:rPr>
          <w:color w:val="22272F"/>
          <w:sz w:val="28"/>
          <w:szCs w:val="28"/>
        </w:rPr>
        <w:t>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возможность получать необходимую информацию и консультации, каса</w:t>
      </w:r>
      <w:r w:rsidRPr="00846F4E">
        <w:rPr>
          <w:color w:val="22272F"/>
          <w:sz w:val="28"/>
          <w:szCs w:val="28"/>
        </w:rPr>
        <w:t>ю</w:t>
      </w:r>
      <w:r w:rsidRPr="00846F4E">
        <w:rPr>
          <w:color w:val="22272F"/>
          <w:sz w:val="28"/>
          <w:szCs w:val="28"/>
        </w:rPr>
        <w:t>щиеся рассмотрения документов, указанных в </w:t>
      </w:r>
      <w:hyperlink r:id="rId67" w:anchor="/document/27139705/entry/26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846F4E">
        <w:rPr>
          <w:color w:val="22272F"/>
          <w:sz w:val="28"/>
          <w:szCs w:val="28"/>
        </w:rPr>
        <w:t> настоящего Адм</w:t>
      </w:r>
      <w:r w:rsidRPr="00846F4E">
        <w:rPr>
          <w:color w:val="22272F"/>
          <w:sz w:val="28"/>
          <w:szCs w:val="28"/>
        </w:rPr>
        <w:t>и</w:t>
      </w:r>
      <w:r w:rsidRPr="00846F4E">
        <w:rPr>
          <w:color w:val="22272F"/>
          <w:sz w:val="28"/>
          <w:szCs w:val="28"/>
        </w:rPr>
        <w:t>нистративного регламента;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846F4E">
        <w:rPr>
          <w:color w:val="22272F"/>
          <w:sz w:val="28"/>
          <w:szCs w:val="28"/>
        </w:rPr>
        <w:t>маломобильных</w:t>
      </w:r>
      <w:proofErr w:type="spellEnd"/>
      <w:r w:rsidRPr="00846F4E">
        <w:rPr>
          <w:color w:val="22272F"/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дублирование необходимой для инвалидов звуковой и зрительной инфо</w:t>
      </w:r>
      <w:r w:rsidRPr="00846F4E">
        <w:rPr>
          <w:color w:val="22272F"/>
          <w:sz w:val="28"/>
          <w:szCs w:val="28"/>
        </w:rPr>
        <w:t>р</w:t>
      </w:r>
      <w:r w:rsidRPr="00846F4E">
        <w:rPr>
          <w:color w:val="22272F"/>
          <w:sz w:val="28"/>
          <w:szCs w:val="28"/>
        </w:rPr>
        <w:t>мации, а также надписей, знаков и иной текстовой и графической информ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846F4E">
        <w:rPr>
          <w:color w:val="22272F"/>
          <w:sz w:val="28"/>
          <w:szCs w:val="28"/>
        </w:rPr>
        <w:t>сурдопереводчика</w:t>
      </w:r>
      <w:proofErr w:type="spellEnd"/>
      <w:r w:rsidRPr="00846F4E">
        <w:rPr>
          <w:color w:val="22272F"/>
          <w:sz w:val="28"/>
          <w:szCs w:val="28"/>
        </w:rPr>
        <w:t xml:space="preserve"> и </w:t>
      </w:r>
      <w:proofErr w:type="spellStart"/>
      <w:r w:rsidRPr="00846F4E">
        <w:rPr>
          <w:color w:val="22272F"/>
          <w:sz w:val="28"/>
          <w:szCs w:val="28"/>
        </w:rPr>
        <w:t>тифлосурдопереводчика</w:t>
      </w:r>
      <w:proofErr w:type="spellEnd"/>
      <w:r w:rsidRPr="00846F4E">
        <w:rPr>
          <w:color w:val="22272F"/>
          <w:sz w:val="28"/>
          <w:szCs w:val="28"/>
        </w:rPr>
        <w:t>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луг наравне с другими лицами;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- возможность обращения за получением государственной услуги в мног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функциональный центр.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2.14.2. Показателями качества предоставления государственной услуги являются: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своевременное рассмотрение документов, указанных в </w:t>
      </w:r>
      <w:hyperlink r:id="rId68" w:anchor="/document/27139705/entry/26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  <w:r w:rsidRPr="00846F4E">
          <w:rPr>
            <w:rStyle w:val="a3"/>
            <w:color w:val="3272C0"/>
            <w:sz w:val="28"/>
            <w:szCs w:val="28"/>
            <w:u w:val="none"/>
          </w:rPr>
          <w:t> </w:t>
        </w:r>
      </w:hyperlink>
      <w:r w:rsidRPr="00846F4E">
        <w:rPr>
          <w:color w:val="22272F"/>
          <w:sz w:val="28"/>
          <w:szCs w:val="28"/>
        </w:rPr>
        <w:t xml:space="preserve">настоящего Административного регламента, в случае необходимости </w:t>
      </w:r>
      <w:r w:rsidR="00C666CB">
        <w:rPr>
          <w:color w:val="22272F"/>
          <w:sz w:val="28"/>
          <w:szCs w:val="28"/>
        </w:rPr>
        <w:t>–</w:t>
      </w:r>
      <w:r w:rsidRPr="00846F4E">
        <w:rPr>
          <w:color w:val="22272F"/>
          <w:sz w:val="28"/>
          <w:szCs w:val="28"/>
        </w:rPr>
        <w:t xml:space="preserve"> с участием заявителя;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>2) удобство и доступность получения информации заявителями о порядке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оперативность вынесения решения по итогам рассмотрения документов, указанных в </w:t>
      </w:r>
      <w:hyperlink r:id="rId69" w:anchor="/document/27139705/entry/26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846F4E">
        <w:rPr>
          <w:color w:val="22272F"/>
          <w:sz w:val="28"/>
          <w:szCs w:val="28"/>
        </w:rPr>
        <w:t> настоящего Административного регламента.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2.14.3.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="00522D61" w:rsidRPr="00846F4E">
        <w:rPr>
          <w:color w:val="22272F"/>
          <w:sz w:val="28"/>
          <w:szCs w:val="28"/>
        </w:rPr>
        <w:t>о</w:t>
      </w:r>
      <w:r w:rsidR="00522D61" w:rsidRPr="00846F4E">
        <w:rPr>
          <w:color w:val="22272F"/>
          <w:sz w:val="28"/>
          <w:szCs w:val="28"/>
        </w:rPr>
        <w:t>сти, в том числе за получением информации о ходе предоставления госуда</w:t>
      </w:r>
      <w:r w:rsidR="00522D61" w:rsidRPr="00846F4E">
        <w:rPr>
          <w:color w:val="22272F"/>
          <w:sz w:val="28"/>
          <w:szCs w:val="28"/>
        </w:rPr>
        <w:t>р</w:t>
      </w:r>
      <w:r w:rsidR="00522D61" w:rsidRPr="00846F4E">
        <w:rPr>
          <w:color w:val="22272F"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  <w:r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977324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2.15. Иные требования, в том числе учитывающие особенности предо</w:t>
      </w:r>
      <w:r w:rsidR="00522D61" w:rsidRPr="00846F4E">
        <w:rPr>
          <w:color w:val="22272F"/>
          <w:sz w:val="28"/>
          <w:szCs w:val="28"/>
        </w:rPr>
        <w:t>с</w:t>
      </w:r>
      <w:r w:rsidR="00522D61" w:rsidRPr="00846F4E">
        <w:rPr>
          <w:color w:val="22272F"/>
          <w:sz w:val="28"/>
          <w:szCs w:val="28"/>
        </w:rPr>
        <w:t>тавления государственной услуги в МФЦ и особенности предоставления г</w:t>
      </w:r>
      <w:r w:rsidR="00522D61" w:rsidRPr="00846F4E">
        <w:rPr>
          <w:color w:val="22272F"/>
          <w:sz w:val="28"/>
          <w:szCs w:val="28"/>
        </w:rPr>
        <w:t>о</w:t>
      </w:r>
      <w:r w:rsidR="00522D61" w:rsidRPr="00846F4E">
        <w:rPr>
          <w:color w:val="22272F"/>
          <w:sz w:val="28"/>
          <w:szCs w:val="28"/>
        </w:rPr>
        <w:t>сударственной услуги в электронной форме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</w:t>
      </w:r>
      <w:r w:rsidR="00977324" w:rsidRPr="00846F4E">
        <w:rPr>
          <w:color w:val="22272F"/>
          <w:sz w:val="28"/>
          <w:szCs w:val="28"/>
        </w:rPr>
        <w:t xml:space="preserve"> органа местного самоуправления</w:t>
      </w:r>
      <w:r w:rsidRPr="00846F4E">
        <w:rPr>
          <w:color w:val="22272F"/>
          <w:sz w:val="28"/>
          <w:szCs w:val="28"/>
        </w:rPr>
        <w:t>, Единый портал (</w:t>
      </w:r>
      <w:hyperlink r:id="rId70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846F4E">
        <w:rPr>
          <w:color w:val="22272F"/>
          <w:sz w:val="28"/>
          <w:szCs w:val="28"/>
        </w:rPr>
        <w:t>) и региональный портал (</w:t>
      </w:r>
      <w:hyperlink r:id="rId71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846F4E">
        <w:rPr>
          <w:color w:val="22272F"/>
          <w:sz w:val="28"/>
          <w:szCs w:val="28"/>
        </w:rPr>
        <w:t>).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</w:t>
      </w:r>
      <w:r w:rsidRPr="00846F4E">
        <w:rPr>
          <w:color w:val="22272F"/>
          <w:sz w:val="28"/>
          <w:szCs w:val="28"/>
        </w:rPr>
        <w:t>н</w:t>
      </w:r>
      <w:r w:rsidRPr="00846F4E">
        <w:rPr>
          <w:color w:val="22272F"/>
          <w:sz w:val="28"/>
          <w:szCs w:val="28"/>
        </w:rPr>
        <w:t>ные образцы заявлений размещ</w:t>
      </w:r>
      <w:r w:rsidR="00977324" w:rsidRPr="00846F4E">
        <w:rPr>
          <w:color w:val="22272F"/>
          <w:sz w:val="28"/>
          <w:szCs w:val="28"/>
        </w:rPr>
        <w:t>аются в соответствующем разделе</w:t>
      </w:r>
      <w:r w:rsidRPr="00846F4E">
        <w:rPr>
          <w:color w:val="22272F"/>
          <w:sz w:val="28"/>
          <w:szCs w:val="28"/>
        </w:rPr>
        <w:t>. Заявитель имеет возможность оформить все необходимые документы в удобном для н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 xml:space="preserve">го месте для подачи в </w:t>
      </w:r>
      <w:r w:rsidR="00977324" w:rsidRPr="00846F4E">
        <w:rPr>
          <w:color w:val="22272F"/>
          <w:sz w:val="28"/>
          <w:szCs w:val="28"/>
        </w:rPr>
        <w:t xml:space="preserve"> управление образования администрации Туркменского муниципального округа Ставропольского края.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Предоставление заявителям государственной услуги может быть организов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 xml:space="preserve">но в МФЦ по принципу </w:t>
      </w:r>
      <w:r w:rsidR="00C666CB">
        <w:rPr>
          <w:color w:val="22272F"/>
          <w:sz w:val="28"/>
          <w:szCs w:val="28"/>
        </w:rPr>
        <w:t>«</w:t>
      </w:r>
      <w:r w:rsidRPr="00846F4E">
        <w:rPr>
          <w:color w:val="22272F"/>
          <w:sz w:val="28"/>
          <w:szCs w:val="28"/>
        </w:rPr>
        <w:t>одного окна</w:t>
      </w:r>
      <w:r w:rsidR="00C666CB">
        <w:rPr>
          <w:color w:val="22272F"/>
          <w:sz w:val="28"/>
          <w:szCs w:val="28"/>
        </w:rPr>
        <w:t>»</w:t>
      </w:r>
      <w:r w:rsidRPr="00846F4E">
        <w:rPr>
          <w:color w:val="22272F"/>
          <w:sz w:val="28"/>
          <w:szCs w:val="28"/>
        </w:rPr>
        <w:t xml:space="preserve"> в соответствии с соглашениями о взаимодействии с органами местного самоуправления, определяющими п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рядок, условия и правила взаимодействия при предоставлении государстве</w:t>
      </w:r>
      <w:r w:rsidRPr="00846F4E">
        <w:rPr>
          <w:color w:val="22272F"/>
          <w:sz w:val="28"/>
          <w:szCs w:val="28"/>
        </w:rPr>
        <w:t>н</w:t>
      </w:r>
      <w:r w:rsidRPr="00846F4E">
        <w:rPr>
          <w:color w:val="22272F"/>
          <w:sz w:val="28"/>
          <w:szCs w:val="28"/>
        </w:rPr>
        <w:t>ных и муниципальных услуг.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дующие функции: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прием заявления и документов в соответствии с настоящим администрати</w:t>
      </w:r>
      <w:r w:rsidRPr="00846F4E">
        <w:rPr>
          <w:color w:val="22272F"/>
          <w:sz w:val="28"/>
          <w:szCs w:val="28"/>
        </w:rPr>
        <w:t>в</w:t>
      </w:r>
      <w:r w:rsidRPr="00846F4E">
        <w:rPr>
          <w:color w:val="22272F"/>
          <w:sz w:val="28"/>
          <w:szCs w:val="28"/>
        </w:rPr>
        <w:t>ным регламентом и передача их в орган местного самоуправления для и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полнения.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организации записи на прием в орган местного самоуправления заявит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лю обеспечивается возможность: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писи на прием датами и интервалами времени приема;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записи в любые свободные для приема дату и время в пределах установле</w:t>
      </w:r>
      <w:r w:rsidRPr="00846F4E">
        <w:rPr>
          <w:color w:val="22272F"/>
          <w:sz w:val="28"/>
          <w:szCs w:val="28"/>
        </w:rPr>
        <w:t>н</w:t>
      </w:r>
      <w:r w:rsidRPr="00846F4E">
        <w:rPr>
          <w:color w:val="22272F"/>
          <w:sz w:val="28"/>
          <w:szCs w:val="28"/>
        </w:rPr>
        <w:t>ного в органе местного самоуправления графика приема заявителей.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ния идентификац</w:t>
      </w:r>
      <w:proofErr w:type="gramStart"/>
      <w:r w:rsidRPr="00846F4E">
        <w:rPr>
          <w:color w:val="22272F"/>
          <w:sz w:val="28"/>
          <w:szCs w:val="28"/>
        </w:rPr>
        <w:t>ии и ау</w:t>
      </w:r>
      <w:proofErr w:type="gramEnd"/>
      <w:r w:rsidRPr="00846F4E">
        <w:rPr>
          <w:color w:val="22272F"/>
          <w:sz w:val="28"/>
          <w:szCs w:val="28"/>
        </w:rPr>
        <w:t>тентификации в соответствии с нормативными пр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lastRenderedPageBreak/>
        <w:t>вовыми актами Российской Федерации, указания цели приема, а также пр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color w:val="22272F"/>
          <w:sz w:val="28"/>
          <w:szCs w:val="28"/>
        </w:rPr>
        <w:t>Запись на прием может осуществляться посредством </w:t>
      </w:r>
      <w:hyperlink r:id="rId72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регионального портала</w:t>
        </w:r>
      </w:hyperlink>
      <w:r w:rsidRPr="00846F4E">
        <w:rPr>
          <w:sz w:val="28"/>
          <w:szCs w:val="28"/>
        </w:rPr>
        <w:t>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При предоставлении государственной услуги в электронной форме заявит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лю направляется: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 записи на прием в орган местного самоуправления, содерж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щее сведения о дате, времени и месте приема;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 приеме и регистрации запроса, необходимого для предоста</w:t>
      </w:r>
      <w:r w:rsidRPr="00846F4E">
        <w:rPr>
          <w:color w:val="22272F"/>
          <w:sz w:val="28"/>
          <w:szCs w:val="28"/>
        </w:rPr>
        <w:t>в</w:t>
      </w:r>
      <w:r w:rsidRPr="00846F4E">
        <w:rPr>
          <w:color w:val="22272F"/>
          <w:sz w:val="28"/>
          <w:szCs w:val="28"/>
        </w:rPr>
        <w:t>ления государственной услуги, содержащее сведения о факте приема запр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са, необходимого для предоставления государственной услуги, либо мотив</w:t>
      </w:r>
      <w:r w:rsidRPr="00846F4E">
        <w:rPr>
          <w:color w:val="22272F"/>
          <w:sz w:val="28"/>
          <w:szCs w:val="28"/>
        </w:rPr>
        <w:t>и</w:t>
      </w:r>
      <w:r w:rsidRPr="00846F4E">
        <w:rPr>
          <w:color w:val="22272F"/>
          <w:sz w:val="28"/>
          <w:szCs w:val="28"/>
        </w:rPr>
        <w:t>рованный отказ в приеме запроса, необходимого для предоставления гос</w:t>
      </w:r>
      <w:r w:rsidRPr="00846F4E">
        <w:rPr>
          <w:color w:val="22272F"/>
          <w:sz w:val="28"/>
          <w:szCs w:val="28"/>
        </w:rPr>
        <w:t>у</w:t>
      </w:r>
      <w:r w:rsidRPr="00846F4E">
        <w:rPr>
          <w:color w:val="22272F"/>
          <w:sz w:val="28"/>
          <w:szCs w:val="28"/>
        </w:rPr>
        <w:t>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 результатах рассмотрения документов, необходимых для пр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доставления государственной услуги, содержащее сведения о принятии п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ложительного решения о предоставлении государственной услуги и возмо</w:t>
      </w:r>
      <w:r w:rsidRPr="00846F4E">
        <w:rPr>
          <w:color w:val="22272F"/>
          <w:sz w:val="28"/>
          <w:szCs w:val="28"/>
        </w:rPr>
        <w:t>ж</w:t>
      </w:r>
      <w:r w:rsidRPr="00846F4E">
        <w:rPr>
          <w:color w:val="22272F"/>
          <w:sz w:val="28"/>
          <w:szCs w:val="28"/>
        </w:rPr>
        <w:t>ности получить результат предоставления государственной услуги либо м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тивированный отказ в предоставлении государственной услуги.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>Возможность получения результата государственной услуги в форме эле</w:t>
      </w:r>
      <w:r w:rsidRPr="00846F4E">
        <w:rPr>
          <w:color w:val="22272F"/>
          <w:sz w:val="28"/>
          <w:szCs w:val="28"/>
        </w:rPr>
        <w:t>к</w:t>
      </w:r>
      <w:r w:rsidRPr="00846F4E">
        <w:rPr>
          <w:color w:val="22272F"/>
          <w:sz w:val="28"/>
          <w:szCs w:val="28"/>
        </w:rPr>
        <w:t xml:space="preserve">тронного документа или документа на бумажном носителе обеспечивается заявителю в течение </w:t>
      </w:r>
      <w:proofErr w:type="gramStart"/>
      <w:r w:rsidRPr="00846F4E">
        <w:rPr>
          <w:color w:val="22272F"/>
          <w:sz w:val="28"/>
          <w:szCs w:val="28"/>
        </w:rPr>
        <w:t>срока действия результата предоставления государс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венной услуги</w:t>
      </w:r>
      <w:proofErr w:type="gramEnd"/>
      <w:r w:rsidRPr="00846F4E">
        <w:rPr>
          <w:color w:val="22272F"/>
          <w:sz w:val="28"/>
          <w:szCs w:val="28"/>
        </w:rPr>
        <w:t>.</w:t>
      </w:r>
      <w:r w:rsidR="001B3CE7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522D61" w:rsidP="00846F4E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Раздел III Состав, последовательность и сроки выполнения администрати</w:t>
      </w:r>
      <w:r w:rsidRPr="00846F4E">
        <w:rPr>
          <w:color w:val="22272F"/>
          <w:sz w:val="28"/>
          <w:szCs w:val="28"/>
        </w:rPr>
        <w:t>в</w:t>
      </w:r>
      <w:r w:rsidRPr="00846F4E">
        <w:rPr>
          <w:color w:val="22272F"/>
          <w:sz w:val="28"/>
          <w:szCs w:val="28"/>
        </w:rPr>
        <w:t>ных процедур, требования к порядку их выполнения, в том числе особенн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Pr="00846F4E">
        <w:rPr>
          <w:color w:val="22272F"/>
          <w:sz w:val="28"/>
          <w:szCs w:val="28"/>
        </w:rPr>
        <w:t>ь</w:t>
      </w:r>
      <w:r w:rsidRPr="00846F4E">
        <w:rPr>
          <w:color w:val="22272F"/>
          <w:sz w:val="28"/>
          <w:szCs w:val="28"/>
        </w:rPr>
        <w:t>ных центрах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3.1. Последовательность административных действий (процедур) пр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доставления государственной услуги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Предоставление государственной услуги включает в себя следующие адм</w:t>
      </w:r>
      <w:r w:rsidRPr="00846F4E">
        <w:rPr>
          <w:color w:val="22272F"/>
          <w:sz w:val="28"/>
          <w:szCs w:val="28"/>
        </w:rPr>
        <w:t>и</w:t>
      </w:r>
      <w:r w:rsidRPr="00846F4E">
        <w:rPr>
          <w:color w:val="22272F"/>
          <w:sz w:val="28"/>
          <w:szCs w:val="28"/>
        </w:rPr>
        <w:t>нистративные процедуры: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предоставление в установленном порядке информации заявителю и обе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печение доступа заявителя к сведениям о государственной услуге;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прием и регистрация документов заявителя;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формирование личного дела заявителя;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4) экспертиза документов, представленных заявителем;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5) принятие решения (издание приказа):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 выдаче путевки ребенку, оставшемуся без попечения родителей, в орган</w:t>
      </w:r>
      <w:r w:rsidRPr="00846F4E">
        <w:rPr>
          <w:color w:val="22272F"/>
          <w:sz w:val="28"/>
          <w:szCs w:val="28"/>
        </w:rPr>
        <w:t>и</w:t>
      </w:r>
      <w:r w:rsidRPr="00846F4E">
        <w:rPr>
          <w:color w:val="22272F"/>
          <w:sz w:val="28"/>
          <w:szCs w:val="28"/>
        </w:rPr>
        <w:t>зацию отдыха детей и их оздоровления;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об отказе выдачи путевки ребенку, оставшемуся без попечения родителей, в организацию отдыха детей и их оздоровления;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 возмещении расходов на проезд к месту лечения и обратно;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об отказе в возмещении расходов на проезд к месту лечения и обратно.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6) Направление или выдача результата заявителю: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>выдача путевки ребенку, оставшемуся без попечения родителей, в организ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цию отдыха детей и их оздоровления;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об отказе в выдаче путевки ребенку, оставшемуся без попеч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ния родителей, в организацию отдыха детей и их оздоровления, с указанием оснований отказа;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возмещение расходов на проезд к месту лечения и обратно;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уведомление об отказе в возмещении расходов на проезд к месту лечения и обратно.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Блок-схема, наглядно отображающая алгоритм прохождения администрати</w:t>
      </w:r>
      <w:r w:rsidRPr="00846F4E">
        <w:rPr>
          <w:color w:val="22272F"/>
          <w:sz w:val="28"/>
          <w:szCs w:val="28"/>
        </w:rPr>
        <w:t>в</w:t>
      </w:r>
      <w:r w:rsidRPr="00846F4E">
        <w:rPr>
          <w:color w:val="22272F"/>
          <w:sz w:val="28"/>
          <w:szCs w:val="28"/>
        </w:rPr>
        <w:t>ных процедур, приводится в </w:t>
      </w:r>
      <w:hyperlink r:id="rId73" w:anchor="/document/27139705/entry/1006" w:history="1">
        <w:r w:rsidRPr="00846F4E">
          <w:rPr>
            <w:rStyle w:val="a3"/>
            <w:color w:val="auto"/>
            <w:sz w:val="28"/>
            <w:szCs w:val="28"/>
            <w:u w:val="none"/>
          </w:rPr>
          <w:t>Приложении</w:t>
        </w:r>
        <w:r w:rsidRPr="00846F4E">
          <w:rPr>
            <w:rStyle w:val="a3"/>
            <w:color w:val="3272C0"/>
            <w:sz w:val="28"/>
            <w:szCs w:val="28"/>
            <w:u w:val="none"/>
          </w:rPr>
          <w:t xml:space="preserve"> </w:t>
        </w:r>
      </w:hyperlink>
      <w:r w:rsidR="001B3CE7" w:rsidRPr="00846F4E">
        <w:rPr>
          <w:color w:val="22272F"/>
          <w:sz w:val="28"/>
          <w:szCs w:val="28"/>
        </w:rPr>
        <w:t>1</w:t>
      </w:r>
      <w:r w:rsidRPr="00846F4E">
        <w:rPr>
          <w:color w:val="22272F"/>
          <w:sz w:val="28"/>
          <w:szCs w:val="28"/>
        </w:rPr>
        <w:t> к настоящему Администрати</w:t>
      </w:r>
      <w:r w:rsidRPr="00846F4E">
        <w:rPr>
          <w:color w:val="22272F"/>
          <w:sz w:val="28"/>
          <w:szCs w:val="28"/>
        </w:rPr>
        <w:t>в</w:t>
      </w:r>
      <w:r w:rsidRPr="00846F4E">
        <w:rPr>
          <w:color w:val="22272F"/>
          <w:sz w:val="28"/>
          <w:szCs w:val="28"/>
        </w:rPr>
        <w:t>ному регламенту.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2) прием и регистрация документов заявителя;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3) передача документов заявителя в орган местного самоуправления.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3.2. Предоставление информации по вопросам предоставления гос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дарственной услуги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ного самоуправления или поступление его обращения в письменном, эле</w:t>
      </w:r>
      <w:r w:rsidRPr="00846F4E">
        <w:rPr>
          <w:color w:val="22272F"/>
          <w:sz w:val="28"/>
          <w:szCs w:val="28"/>
        </w:rPr>
        <w:t>к</w:t>
      </w:r>
      <w:r w:rsidRPr="00846F4E">
        <w:rPr>
          <w:color w:val="22272F"/>
          <w:sz w:val="28"/>
          <w:szCs w:val="28"/>
        </w:rPr>
        <w:t>тронном виде через официальный портал органа местного самоуправления в информационно-телекоммуникационной сети Интернет.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ния, МФЦ.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Срок предоставления информации по вопросам предоставления государс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венной услуги не превышает 15 минут на одного заявителя.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846F4E">
        <w:rPr>
          <w:color w:val="22272F"/>
          <w:sz w:val="28"/>
          <w:szCs w:val="28"/>
        </w:rPr>
        <w:t>Результатом административной процедуры является предоставление инфо</w:t>
      </w:r>
      <w:r w:rsidRPr="00846F4E">
        <w:rPr>
          <w:color w:val="22272F"/>
          <w:sz w:val="28"/>
          <w:szCs w:val="28"/>
        </w:rPr>
        <w:t>р</w:t>
      </w:r>
      <w:r w:rsidRPr="00846F4E">
        <w:rPr>
          <w:color w:val="22272F"/>
          <w:sz w:val="28"/>
          <w:szCs w:val="28"/>
        </w:rPr>
        <w:t>мации заявителю в устном либо в письменном виде.</w:t>
      </w:r>
      <w:proofErr w:type="gramEnd"/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 Прием и регистрация документов заявителя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3.3.1. Основанием для начала процедуры приема и регистрации док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ментов является обращение в орган местного самоуправления с заявлением о выдаче путевки ребенку, оставшемуся без попечения родителей, в организ</w:t>
      </w:r>
      <w:r w:rsidR="00522D61" w:rsidRPr="00846F4E">
        <w:rPr>
          <w:color w:val="22272F"/>
          <w:sz w:val="28"/>
          <w:szCs w:val="28"/>
        </w:rPr>
        <w:t>а</w:t>
      </w:r>
      <w:r w:rsidR="00522D61" w:rsidRPr="00846F4E">
        <w:rPr>
          <w:color w:val="22272F"/>
          <w:sz w:val="28"/>
          <w:szCs w:val="28"/>
        </w:rPr>
        <w:t>цию отдыха детей и их оздоровления, по форме согласно </w:t>
      </w:r>
      <w:hyperlink r:id="rId74" w:anchor="/document/27139705/entry/1002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 w:rsidR="00522D61" w:rsidRPr="00846F4E">
        <w:rPr>
          <w:color w:val="22272F"/>
          <w:sz w:val="28"/>
          <w:szCs w:val="28"/>
        </w:rPr>
        <w:t> к настоящему Регламенту и с комплектом документов.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3.3.2. При получении заявления со всеми необходимыми документами по почте должностное лицо, ответственное за делопроизводство, регистрир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ет поступление заявления и представленных документов в соответствии с у</w:t>
      </w:r>
      <w:r w:rsidR="00522D61" w:rsidRPr="00846F4E">
        <w:rPr>
          <w:color w:val="22272F"/>
          <w:sz w:val="28"/>
          <w:szCs w:val="28"/>
        </w:rPr>
        <w:t>с</w:t>
      </w:r>
      <w:r w:rsidR="00522D61" w:rsidRPr="00846F4E">
        <w:rPr>
          <w:color w:val="22272F"/>
          <w:sz w:val="28"/>
          <w:szCs w:val="28"/>
        </w:rPr>
        <w:t>тановленными правилами делопроизводства и передает их должностному лицу, ответственному за прием документов и оформление личного дела за</w:t>
      </w:r>
      <w:r w:rsidR="00522D61" w:rsidRPr="00846F4E">
        <w:rPr>
          <w:color w:val="22272F"/>
          <w:sz w:val="28"/>
          <w:szCs w:val="28"/>
        </w:rPr>
        <w:t>я</w:t>
      </w:r>
      <w:r w:rsidR="00522D61" w:rsidRPr="00846F4E">
        <w:rPr>
          <w:color w:val="22272F"/>
          <w:sz w:val="28"/>
          <w:szCs w:val="28"/>
        </w:rPr>
        <w:t>вителя.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ab/>
      </w:r>
      <w:r w:rsidR="00522D61" w:rsidRPr="00846F4E">
        <w:rPr>
          <w:color w:val="22272F"/>
          <w:sz w:val="28"/>
          <w:szCs w:val="28"/>
        </w:rPr>
        <w:t>3.3.3. Должностное лицо, ответственное за прием документов и форм</w:t>
      </w:r>
      <w:r w:rsidR="00522D61" w:rsidRPr="00846F4E">
        <w:rPr>
          <w:color w:val="22272F"/>
          <w:sz w:val="28"/>
          <w:szCs w:val="28"/>
        </w:rPr>
        <w:t>и</w:t>
      </w:r>
      <w:r w:rsidR="00522D61" w:rsidRPr="00846F4E">
        <w:rPr>
          <w:color w:val="22272F"/>
          <w:sz w:val="28"/>
          <w:szCs w:val="28"/>
        </w:rPr>
        <w:t xml:space="preserve">рование личного дела заявителя, устанавливает предмет обращения, </w:t>
      </w:r>
      <w:r w:rsidR="00C666CB">
        <w:rPr>
          <w:color w:val="22272F"/>
          <w:sz w:val="28"/>
          <w:szCs w:val="28"/>
        </w:rPr>
        <w:pgNum/>
      </w:r>
      <w:proofErr w:type="spellStart"/>
      <w:r w:rsidR="00C666CB">
        <w:rPr>
          <w:color w:val="22272F"/>
          <w:sz w:val="28"/>
          <w:szCs w:val="28"/>
        </w:rPr>
        <w:t>ейс</w:t>
      </w:r>
      <w:r w:rsidR="00C666CB">
        <w:rPr>
          <w:color w:val="22272F"/>
          <w:sz w:val="28"/>
          <w:szCs w:val="28"/>
        </w:rPr>
        <w:t>т</w:t>
      </w:r>
      <w:r w:rsidR="00C666CB">
        <w:rPr>
          <w:color w:val="22272F"/>
          <w:sz w:val="28"/>
          <w:szCs w:val="28"/>
        </w:rPr>
        <w:t>вии</w:t>
      </w:r>
      <w:r w:rsidR="00522D61" w:rsidRPr="00846F4E">
        <w:rPr>
          <w:color w:val="22272F"/>
          <w:sz w:val="28"/>
          <w:szCs w:val="28"/>
        </w:rPr>
        <w:t>ет</w:t>
      </w:r>
      <w:proofErr w:type="spellEnd"/>
      <w:r w:rsidR="00522D61" w:rsidRPr="00846F4E">
        <w:rPr>
          <w:color w:val="22272F"/>
          <w:sz w:val="28"/>
          <w:szCs w:val="28"/>
        </w:rPr>
        <w:t xml:space="preserve"> документ, удостоверяющий личность заявителя.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3.3.4. Должностное лицо, ответственное за прием документов и офор</w:t>
      </w:r>
      <w:r w:rsidR="00522D61" w:rsidRPr="00846F4E">
        <w:rPr>
          <w:color w:val="22272F"/>
          <w:sz w:val="28"/>
          <w:szCs w:val="28"/>
        </w:rPr>
        <w:t>м</w:t>
      </w:r>
      <w:r w:rsidR="00522D61" w:rsidRPr="00846F4E">
        <w:rPr>
          <w:color w:val="22272F"/>
          <w:sz w:val="28"/>
          <w:szCs w:val="28"/>
        </w:rPr>
        <w:t>ление личного дела заявителя, проверяет соответствие представленных д</w:t>
      </w:r>
      <w:r w:rsidR="00522D61" w:rsidRPr="00846F4E">
        <w:rPr>
          <w:color w:val="22272F"/>
          <w:sz w:val="28"/>
          <w:szCs w:val="28"/>
        </w:rPr>
        <w:t>о</w:t>
      </w:r>
      <w:r w:rsidR="00522D61" w:rsidRPr="00846F4E">
        <w:rPr>
          <w:color w:val="22272F"/>
          <w:sz w:val="28"/>
          <w:szCs w:val="28"/>
        </w:rPr>
        <w:t>кументов требованиям, установленным </w:t>
      </w:r>
      <w:hyperlink r:id="rId75" w:anchor="/document/27139705/entry/26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пунктами 2.6</w:t>
        </w:r>
      </w:hyperlink>
      <w:r w:rsidR="00522D61" w:rsidRPr="00846F4E">
        <w:rPr>
          <w:sz w:val="28"/>
          <w:szCs w:val="28"/>
        </w:rPr>
        <w:t> и </w:t>
      </w:r>
      <w:hyperlink r:id="rId76" w:anchor="/document/27139705/entry/27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2.7</w:t>
        </w:r>
      </w:hyperlink>
      <w:r w:rsidR="00522D61" w:rsidRPr="00846F4E">
        <w:rPr>
          <w:sz w:val="28"/>
          <w:szCs w:val="28"/>
        </w:rPr>
        <w:t> </w:t>
      </w:r>
      <w:r w:rsidR="00522D61" w:rsidRPr="00846F4E">
        <w:rPr>
          <w:color w:val="22272F"/>
          <w:sz w:val="28"/>
          <w:szCs w:val="28"/>
        </w:rPr>
        <w:t>Административного регламента.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3.3.5. Должностное лицо, ответственное за прием документов и офор</w:t>
      </w:r>
      <w:r w:rsidR="00522D61" w:rsidRPr="00846F4E">
        <w:rPr>
          <w:color w:val="22272F"/>
          <w:sz w:val="28"/>
          <w:szCs w:val="28"/>
        </w:rPr>
        <w:t>м</w:t>
      </w:r>
      <w:r w:rsidR="00522D61" w:rsidRPr="00846F4E">
        <w:rPr>
          <w:color w:val="22272F"/>
          <w:sz w:val="28"/>
          <w:szCs w:val="28"/>
        </w:rPr>
        <w:t>ление личного дела заявителя: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</w:t>
      </w:r>
      <w:r w:rsidRPr="00846F4E">
        <w:rPr>
          <w:color w:val="22272F"/>
          <w:sz w:val="28"/>
          <w:szCs w:val="28"/>
        </w:rPr>
        <w:t>к</w:t>
      </w:r>
      <w:r w:rsidRPr="00846F4E">
        <w:rPr>
          <w:color w:val="22272F"/>
          <w:sz w:val="28"/>
          <w:szCs w:val="28"/>
        </w:rPr>
        <w:t>земплярам, заверяет своей подписью с указанием фамилии и инициалов.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3.3.6. Должностное лицо, ответственное за прием документов и офор</w:t>
      </w:r>
      <w:r w:rsidR="00522D61" w:rsidRPr="00846F4E">
        <w:rPr>
          <w:color w:val="22272F"/>
          <w:sz w:val="28"/>
          <w:szCs w:val="28"/>
        </w:rPr>
        <w:t>м</w:t>
      </w:r>
      <w:r w:rsidR="00522D61" w:rsidRPr="00846F4E">
        <w:rPr>
          <w:color w:val="22272F"/>
          <w:sz w:val="28"/>
          <w:szCs w:val="28"/>
        </w:rPr>
        <w:t>ление личного дела заявителя, проверяет наличие всех необходимых док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ментов в соответствии с </w:t>
      </w:r>
      <w:hyperlink r:id="rId77" w:anchor="/document/27139705/entry/26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пунктом 2.6</w:t>
        </w:r>
      </w:hyperlink>
      <w:r w:rsidR="00522D61" w:rsidRPr="00846F4E">
        <w:rPr>
          <w:color w:val="22272F"/>
          <w:sz w:val="28"/>
          <w:szCs w:val="28"/>
        </w:rPr>
        <w:t> настоящего Регламента, сверяя их с описью документов в заявлении о выдаче путевки ребенку, оставшемуся без попечения родителей, в организацию отдыха детей и их оздоровления.</w:t>
      </w:r>
    </w:p>
    <w:p w:rsidR="00522D61" w:rsidRPr="00846F4E" w:rsidRDefault="001B3CE7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3.3.7. </w:t>
      </w:r>
      <w:proofErr w:type="gramStart"/>
      <w:r w:rsidR="00522D61" w:rsidRPr="00846F4E">
        <w:rPr>
          <w:color w:val="22272F"/>
          <w:sz w:val="28"/>
          <w:szCs w:val="28"/>
        </w:rPr>
        <w:t>При установлении фактов отсутствия необходимых документов или несоответствия представленных документов требованиям, указанным в </w:t>
      </w:r>
      <w:hyperlink r:id="rId78" w:anchor="/document/27139705/entry/200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 w:rsidR="00522D61" w:rsidRPr="00846F4E">
        <w:rPr>
          <w:color w:val="22272F"/>
          <w:sz w:val="28"/>
          <w:szCs w:val="28"/>
        </w:rPr>
        <w:t> 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</w:t>
      </w:r>
      <w:r w:rsidR="00522D61" w:rsidRPr="00846F4E">
        <w:rPr>
          <w:color w:val="22272F"/>
          <w:sz w:val="28"/>
          <w:szCs w:val="28"/>
        </w:rPr>
        <w:t>н</w:t>
      </w:r>
      <w:r w:rsidR="00522D61" w:rsidRPr="00846F4E">
        <w:rPr>
          <w:color w:val="22272F"/>
          <w:sz w:val="28"/>
          <w:szCs w:val="28"/>
        </w:rPr>
        <w:t>ных документах, предлагает принять меры по их устранению.</w:t>
      </w:r>
      <w:proofErr w:type="gramEnd"/>
      <w:r w:rsidR="00522D61" w:rsidRPr="00846F4E">
        <w:rPr>
          <w:color w:val="22272F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3.3.8. </w:t>
      </w:r>
      <w:proofErr w:type="gramStart"/>
      <w:r w:rsidR="00522D61" w:rsidRPr="00846F4E">
        <w:rPr>
          <w:color w:val="22272F"/>
          <w:sz w:val="28"/>
          <w:szCs w:val="28"/>
        </w:rPr>
        <w:t>Если при установлении фактов отсутствия документов, указа</w:t>
      </w:r>
      <w:r w:rsidR="00522D61" w:rsidRPr="00846F4E">
        <w:rPr>
          <w:color w:val="22272F"/>
          <w:sz w:val="28"/>
          <w:szCs w:val="28"/>
        </w:rPr>
        <w:t>н</w:t>
      </w:r>
      <w:r w:rsidR="00522D61" w:rsidRPr="00846F4E">
        <w:rPr>
          <w:color w:val="22272F"/>
          <w:sz w:val="28"/>
          <w:szCs w:val="28"/>
        </w:rPr>
        <w:t>ных в </w:t>
      </w:r>
      <w:hyperlink r:id="rId79" w:anchor="/document/27139705/entry/26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="00522D61" w:rsidRPr="00846F4E">
        <w:rPr>
          <w:color w:val="22272F"/>
          <w:sz w:val="28"/>
          <w:szCs w:val="28"/>
        </w:rPr>
        <w:t> настоящего Административного регламента, или несоотве</w:t>
      </w:r>
      <w:r w:rsidR="00522D61" w:rsidRPr="00846F4E">
        <w:rPr>
          <w:color w:val="22272F"/>
          <w:sz w:val="28"/>
          <w:szCs w:val="28"/>
        </w:rPr>
        <w:t>т</w:t>
      </w:r>
      <w:r w:rsidR="00522D61" w:rsidRPr="00846F4E">
        <w:rPr>
          <w:color w:val="22272F"/>
          <w:sz w:val="28"/>
          <w:szCs w:val="28"/>
        </w:rPr>
        <w:t>ствия представленных документов требованиям, указанным в </w:t>
      </w:r>
      <w:hyperlink r:id="rId80" w:anchor="/document/27139705/entry/200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 w:rsidR="00522D61" w:rsidRPr="00846F4E">
        <w:rPr>
          <w:color w:val="22272F"/>
          <w:sz w:val="28"/>
          <w:szCs w:val="28"/>
        </w:rPr>
        <w:t> настоящего Регламента, заявитель настаивает на приеме заявления и док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ментов для предоставления государственной услуги, должностное лицо, о</w:t>
      </w:r>
      <w:r w:rsidR="00522D61" w:rsidRPr="00846F4E">
        <w:rPr>
          <w:color w:val="22272F"/>
          <w:sz w:val="28"/>
          <w:szCs w:val="28"/>
        </w:rPr>
        <w:t>т</w:t>
      </w:r>
      <w:r w:rsidR="00522D61" w:rsidRPr="00846F4E">
        <w:rPr>
          <w:color w:val="22272F"/>
          <w:sz w:val="28"/>
          <w:szCs w:val="28"/>
        </w:rPr>
        <w:t>ветственное за прием документов и оформление личного дела заявителя, принимает от него заявление вместе с представленными документами, ук</w:t>
      </w:r>
      <w:r w:rsidR="00522D61" w:rsidRPr="00846F4E">
        <w:rPr>
          <w:color w:val="22272F"/>
          <w:sz w:val="28"/>
          <w:szCs w:val="28"/>
        </w:rPr>
        <w:t>а</w:t>
      </w:r>
      <w:r w:rsidR="00522D61" w:rsidRPr="00846F4E">
        <w:rPr>
          <w:color w:val="22272F"/>
          <w:sz w:val="28"/>
          <w:szCs w:val="28"/>
        </w:rPr>
        <w:t>зывает в заявлении выявленные недостатки и</w:t>
      </w:r>
      <w:proofErr w:type="gramEnd"/>
      <w:r w:rsidR="00522D61" w:rsidRPr="00846F4E">
        <w:rPr>
          <w:color w:val="22272F"/>
          <w:sz w:val="28"/>
          <w:szCs w:val="28"/>
        </w:rPr>
        <w:t xml:space="preserve"> факт отсутствия необходимых документов.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3.3.9. Должностное лицо, ответственное за прием документов и офор</w:t>
      </w:r>
      <w:r w:rsidR="00522D61" w:rsidRPr="00846F4E">
        <w:rPr>
          <w:color w:val="22272F"/>
          <w:sz w:val="28"/>
          <w:szCs w:val="28"/>
        </w:rPr>
        <w:t>м</w:t>
      </w:r>
      <w:r w:rsidR="00522D61" w:rsidRPr="00846F4E">
        <w:rPr>
          <w:color w:val="22272F"/>
          <w:sz w:val="28"/>
          <w:szCs w:val="28"/>
        </w:rPr>
        <w:t>ление личного дела заявителя, передает принятое заявление о выдаче путевки ребенку, оставшемуся без попечения родителей, в организацию отдыха детей и их оздоровления на регистрацию должностному лицу, ответственному за ведение делопроизводства.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lastRenderedPageBreak/>
        <w:tab/>
      </w:r>
      <w:r w:rsidR="00522D61" w:rsidRPr="00846F4E">
        <w:rPr>
          <w:color w:val="22272F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r w:rsidR="00C666CB">
        <w:rPr>
          <w:color w:val="22272F"/>
          <w:sz w:val="28"/>
          <w:szCs w:val="28"/>
        </w:rPr>
        <w:t>«</w:t>
      </w:r>
      <w:r w:rsidR="00522D61" w:rsidRPr="00846F4E">
        <w:rPr>
          <w:color w:val="22272F"/>
          <w:sz w:val="28"/>
          <w:szCs w:val="28"/>
        </w:rPr>
        <w:t>Журнал регистрации заявлений</w:t>
      </w:r>
      <w:r w:rsidR="00C666CB">
        <w:rPr>
          <w:color w:val="22272F"/>
          <w:sz w:val="28"/>
          <w:szCs w:val="28"/>
        </w:rPr>
        <w:t>»</w:t>
      </w:r>
      <w:r w:rsidR="00522D61" w:rsidRPr="00846F4E">
        <w:rPr>
          <w:color w:val="22272F"/>
          <w:sz w:val="28"/>
          <w:szCs w:val="28"/>
        </w:rPr>
        <w:t>, по форме, я</w:t>
      </w:r>
      <w:r w:rsidR="00522D61" w:rsidRPr="00846F4E">
        <w:rPr>
          <w:color w:val="22272F"/>
          <w:sz w:val="28"/>
          <w:szCs w:val="28"/>
        </w:rPr>
        <w:t>в</w:t>
      </w:r>
      <w:r w:rsidR="00522D61" w:rsidRPr="00846F4E">
        <w:rPr>
          <w:color w:val="22272F"/>
          <w:sz w:val="28"/>
          <w:szCs w:val="28"/>
        </w:rPr>
        <w:t>ляющейся </w:t>
      </w:r>
      <w:hyperlink r:id="rId81" w:anchor="/document/27139705/entry/1004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846F4E">
        <w:rPr>
          <w:color w:val="22272F"/>
          <w:sz w:val="28"/>
          <w:szCs w:val="28"/>
        </w:rPr>
        <w:t>5</w:t>
      </w:r>
      <w:r w:rsidR="00522D61" w:rsidRPr="00846F4E">
        <w:rPr>
          <w:color w:val="22272F"/>
          <w:sz w:val="28"/>
          <w:szCs w:val="28"/>
        </w:rPr>
        <w:t> к настоящему Регламенту.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Максимальный срок исполнения указанной административной процедуры </w:t>
      </w:r>
      <w:r w:rsidR="00C666CB">
        <w:rPr>
          <w:color w:val="22272F"/>
          <w:sz w:val="28"/>
          <w:szCs w:val="28"/>
        </w:rPr>
        <w:t>–</w:t>
      </w:r>
      <w:r w:rsidRPr="00846F4E">
        <w:rPr>
          <w:color w:val="22272F"/>
          <w:sz w:val="28"/>
          <w:szCs w:val="28"/>
        </w:rPr>
        <w:t xml:space="preserve"> 1 рабочий день.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 Формирование личного дела заявителя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</w:t>
      </w:r>
      <w:r w:rsidR="00522D61" w:rsidRPr="00846F4E">
        <w:rPr>
          <w:color w:val="22272F"/>
          <w:sz w:val="28"/>
          <w:szCs w:val="28"/>
        </w:rPr>
        <w:t>о</w:t>
      </w:r>
      <w:r w:rsidR="00522D61" w:rsidRPr="00846F4E">
        <w:rPr>
          <w:color w:val="22272F"/>
          <w:sz w:val="28"/>
          <w:szCs w:val="28"/>
        </w:rPr>
        <w:t xml:space="preserve">кументов и формирование личного дела, заявления в </w:t>
      </w:r>
      <w:r w:rsidR="00C666CB">
        <w:rPr>
          <w:color w:val="22272F"/>
          <w:sz w:val="28"/>
          <w:szCs w:val="28"/>
        </w:rPr>
        <w:t>«</w:t>
      </w:r>
      <w:r w:rsidR="00522D61" w:rsidRPr="00846F4E">
        <w:rPr>
          <w:color w:val="22272F"/>
          <w:sz w:val="28"/>
          <w:szCs w:val="28"/>
        </w:rPr>
        <w:t>Журнале регистрации заявлений граждан</w:t>
      </w:r>
      <w:r w:rsidR="00C666CB">
        <w:rPr>
          <w:color w:val="22272F"/>
          <w:sz w:val="28"/>
          <w:szCs w:val="28"/>
        </w:rPr>
        <w:t>»</w:t>
      </w:r>
      <w:r w:rsidR="00522D61" w:rsidRPr="00846F4E">
        <w:rPr>
          <w:color w:val="22272F"/>
          <w:sz w:val="28"/>
          <w:szCs w:val="28"/>
        </w:rPr>
        <w:t>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3.4.2. В целях получения документов и сведений, необходимых для предоставления государственной услуги, в том числе по поручению заявит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ля, должностное лицо, ответственное за прием документов и оформление личного дела, оформляет заявку на получение путевки в соответствующую организацию. Срок оформления и отправки запроса в соответствующий о</w:t>
      </w:r>
      <w:r w:rsidR="00522D61" w:rsidRPr="00846F4E">
        <w:rPr>
          <w:color w:val="22272F"/>
          <w:sz w:val="28"/>
          <w:szCs w:val="28"/>
        </w:rPr>
        <w:t>р</w:t>
      </w:r>
      <w:r w:rsidR="00522D61" w:rsidRPr="00846F4E">
        <w:rPr>
          <w:color w:val="22272F"/>
          <w:sz w:val="28"/>
          <w:szCs w:val="28"/>
        </w:rPr>
        <w:t>ган или организацию не должен превышать 3 рабочих дней.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3.4.3. Должностное лицо, ответственное за прием документов и офор</w:t>
      </w:r>
      <w:r w:rsidR="00522D61" w:rsidRPr="00846F4E">
        <w:rPr>
          <w:color w:val="22272F"/>
          <w:sz w:val="28"/>
          <w:szCs w:val="28"/>
        </w:rPr>
        <w:t>м</w:t>
      </w:r>
      <w:r w:rsidR="00522D61" w:rsidRPr="00846F4E">
        <w:rPr>
          <w:color w:val="22272F"/>
          <w:sz w:val="28"/>
          <w:szCs w:val="28"/>
        </w:rPr>
        <w:t>ление личного дела заявителя, при поступлении ответов на заявку дополняет комплект документов, представленный заявителем, полученными ответами на запросы.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3.4.4. В случае получения отрицательного ответа на заявку предоста</w:t>
      </w:r>
      <w:r w:rsidR="00522D61" w:rsidRPr="00846F4E">
        <w:rPr>
          <w:color w:val="22272F"/>
          <w:sz w:val="28"/>
          <w:szCs w:val="28"/>
        </w:rPr>
        <w:t>в</w:t>
      </w:r>
      <w:r w:rsidR="00522D61" w:rsidRPr="00846F4E">
        <w:rPr>
          <w:color w:val="22272F"/>
          <w:sz w:val="28"/>
          <w:szCs w:val="28"/>
        </w:rPr>
        <w:t>ление государственной услуги прекращается.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3.4.5. Должностное лицо, ответственное за прием документов и форм</w:t>
      </w:r>
      <w:r w:rsidR="00522D61" w:rsidRPr="00846F4E">
        <w:rPr>
          <w:color w:val="22272F"/>
          <w:sz w:val="28"/>
          <w:szCs w:val="28"/>
        </w:rPr>
        <w:t>и</w:t>
      </w:r>
      <w:r w:rsidR="00522D61" w:rsidRPr="00846F4E">
        <w:rPr>
          <w:color w:val="22272F"/>
          <w:sz w:val="28"/>
          <w:szCs w:val="28"/>
        </w:rPr>
        <w:t>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3.4.6. Максимальный срок исполнения указанной административной процедуры </w:t>
      </w:r>
      <w:r w:rsidR="00C666CB">
        <w:rPr>
          <w:color w:val="22272F"/>
          <w:sz w:val="28"/>
          <w:szCs w:val="28"/>
        </w:rPr>
        <w:t>–</w:t>
      </w:r>
      <w:r w:rsidR="00522D61" w:rsidRPr="00846F4E">
        <w:rPr>
          <w:color w:val="22272F"/>
          <w:sz w:val="28"/>
          <w:szCs w:val="28"/>
        </w:rPr>
        <w:t xml:space="preserve"> 5 рабочих дней. В случае направления запросов срок выполн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ния данной процедуры увеличивается в зависимости от сроков выдачи отв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тов, определенных в учреждении или организации, куда направлен запрос.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3.5. Экспертиза документов, представленных заявителем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3.5.1. Основанием для начала процедуры проведения экспертизы док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ментов, представленных заявителем, является получение должностным л</w:t>
      </w:r>
      <w:r w:rsidR="00522D61" w:rsidRPr="00846F4E">
        <w:rPr>
          <w:color w:val="22272F"/>
          <w:sz w:val="28"/>
          <w:szCs w:val="28"/>
        </w:rPr>
        <w:t>и</w:t>
      </w:r>
      <w:r w:rsidR="00522D61" w:rsidRPr="00846F4E">
        <w:rPr>
          <w:color w:val="22272F"/>
          <w:sz w:val="28"/>
          <w:szCs w:val="28"/>
        </w:rPr>
        <w:t>цом, ответственным за экспертизу документов, представленных заявителем, личного дела заявителя.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ние государственной услуги, а именно: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устанавливает факт проживания заявителя на территории</w:t>
      </w:r>
      <w:r w:rsidR="00AF63E3" w:rsidRPr="00846F4E">
        <w:rPr>
          <w:color w:val="22272F"/>
          <w:sz w:val="28"/>
          <w:szCs w:val="28"/>
        </w:rPr>
        <w:t xml:space="preserve"> Туркменского м</w:t>
      </w:r>
      <w:r w:rsidR="00AF63E3" w:rsidRPr="00846F4E">
        <w:rPr>
          <w:color w:val="22272F"/>
          <w:sz w:val="28"/>
          <w:szCs w:val="28"/>
        </w:rPr>
        <w:t>у</w:t>
      </w:r>
      <w:r w:rsidR="00AF63E3" w:rsidRPr="00846F4E">
        <w:rPr>
          <w:color w:val="22272F"/>
          <w:sz w:val="28"/>
          <w:szCs w:val="28"/>
        </w:rPr>
        <w:t xml:space="preserve">ниципального округа </w:t>
      </w:r>
      <w:r w:rsidRPr="00846F4E">
        <w:rPr>
          <w:color w:val="22272F"/>
          <w:sz w:val="28"/>
          <w:szCs w:val="28"/>
        </w:rPr>
        <w:t xml:space="preserve"> Ставропольского края;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устанавливает факт постоянной регистрации на территории </w:t>
      </w:r>
      <w:r w:rsidR="00AF63E3" w:rsidRPr="00846F4E">
        <w:rPr>
          <w:color w:val="22272F"/>
          <w:sz w:val="28"/>
          <w:szCs w:val="28"/>
        </w:rPr>
        <w:t xml:space="preserve">Туркменского муниципального округа </w:t>
      </w:r>
      <w:r w:rsidRPr="00846F4E">
        <w:rPr>
          <w:color w:val="22272F"/>
          <w:sz w:val="28"/>
          <w:szCs w:val="28"/>
        </w:rPr>
        <w:t>Ставропольского края;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устанавливает статус заявителя и правовые основания предоставления гос</w:t>
      </w:r>
      <w:r w:rsidRPr="00846F4E">
        <w:rPr>
          <w:color w:val="22272F"/>
          <w:sz w:val="28"/>
          <w:szCs w:val="28"/>
        </w:rPr>
        <w:t>у</w:t>
      </w:r>
      <w:r w:rsidRPr="00846F4E">
        <w:rPr>
          <w:color w:val="22272F"/>
          <w:sz w:val="28"/>
          <w:szCs w:val="28"/>
        </w:rPr>
        <w:t>дарственной услуги.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3.5.3. При подтверждении права заявителя на получение государстве</w:t>
      </w:r>
      <w:r w:rsidR="00522D61" w:rsidRPr="00846F4E">
        <w:rPr>
          <w:color w:val="22272F"/>
          <w:sz w:val="28"/>
          <w:szCs w:val="28"/>
        </w:rPr>
        <w:t>н</w:t>
      </w:r>
      <w:r w:rsidR="00522D61" w:rsidRPr="00846F4E">
        <w:rPr>
          <w:color w:val="22272F"/>
          <w:sz w:val="28"/>
          <w:szCs w:val="28"/>
        </w:rPr>
        <w:t xml:space="preserve">ной услуги должностное лицо, ответственное за экспертизу, готовит </w:t>
      </w:r>
      <w:r w:rsidR="00C666CB">
        <w:rPr>
          <w:color w:val="22272F"/>
          <w:sz w:val="28"/>
          <w:szCs w:val="28"/>
        </w:rPr>
        <w:pgNum/>
      </w:r>
      <w:proofErr w:type="spellStart"/>
      <w:r w:rsidR="00C666CB">
        <w:rPr>
          <w:color w:val="22272F"/>
          <w:sz w:val="28"/>
          <w:szCs w:val="28"/>
        </w:rPr>
        <w:t>ейс</w:t>
      </w:r>
      <w:r w:rsidR="00C666CB">
        <w:rPr>
          <w:color w:val="22272F"/>
          <w:sz w:val="28"/>
          <w:szCs w:val="28"/>
        </w:rPr>
        <w:t>т</w:t>
      </w:r>
      <w:r w:rsidR="00C666CB">
        <w:rPr>
          <w:color w:val="22272F"/>
          <w:sz w:val="28"/>
          <w:szCs w:val="28"/>
        </w:rPr>
        <w:lastRenderedPageBreak/>
        <w:t>в</w:t>
      </w:r>
      <w:r w:rsidR="00522D61" w:rsidRPr="00846F4E">
        <w:rPr>
          <w:color w:val="22272F"/>
          <w:sz w:val="28"/>
          <w:szCs w:val="28"/>
        </w:rPr>
        <w:t>чение</w:t>
      </w:r>
      <w:proofErr w:type="spellEnd"/>
      <w:r w:rsidR="00522D61" w:rsidRPr="00846F4E">
        <w:rPr>
          <w:color w:val="22272F"/>
          <w:sz w:val="28"/>
          <w:szCs w:val="28"/>
        </w:rPr>
        <w:t xml:space="preserve"> о выдаче путевки ребенку, оставшемуся без попечения родителей, в организацию отдыха детей и их оздоровления, о возмещении расходов на проезд к месту лечения и обратно.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3.5.4. </w:t>
      </w:r>
      <w:proofErr w:type="gramStart"/>
      <w:r w:rsidR="00522D61" w:rsidRPr="00846F4E">
        <w:rPr>
          <w:color w:val="22272F"/>
          <w:sz w:val="28"/>
          <w:szCs w:val="28"/>
        </w:rPr>
        <w:t>Должностное лицо, ответственное за экспертизу документов, при установлении фактов наличия оснований для отказа в выдаче путевки ребе</w:t>
      </w:r>
      <w:r w:rsidR="00522D61" w:rsidRPr="00846F4E">
        <w:rPr>
          <w:color w:val="22272F"/>
          <w:sz w:val="28"/>
          <w:szCs w:val="28"/>
        </w:rPr>
        <w:t>н</w:t>
      </w:r>
      <w:r w:rsidR="00522D61" w:rsidRPr="00846F4E">
        <w:rPr>
          <w:color w:val="22272F"/>
          <w:sz w:val="28"/>
          <w:szCs w:val="28"/>
        </w:rPr>
        <w:t>ку, оставшемуся без попечения родителей, в организацию отдыха детей и их оздоровления, предусмотренных настоящим Регламентом, готовит заключ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ние об отказе в выдаче путевки ребенку, оставшемуся без попечения родит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лей, в организацию отдыха детей и их оздоровления, об отказе в возмещении расходов на проезд к месту лечения</w:t>
      </w:r>
      <w:proofErr w:type="gramEnd"/>
      <w:r w:rsidR="00522D61" w:rsidRPr="00846F4E">
        <w:rPr>
          <w:color w:val="22272F"/>
          <w:sz w:val="28"/>
          <w:szCs w:val="28"/>
        </w:rPr>
        <w:t xml:space="preserve"> и обратно, визирует его и передает на подпись руководителя органа местного самоуправления.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Срок исполнения указанной административной процедуры </w:t>
      </w:r>
      <w:r w:rsidR="00C666CB">
        <w:rPr>
          <w:color w:val="22272F"/>
          <w:sz w:val="28"/>
          <w:szCs w:val="28"/>
        </w:rPr>
        <w:t>–</w:t>
      </w:r>
      <w:r w:rsidRPr="00846F4E">
        <w:rPr>
          <w:color w:val="22272F"/>
          <w:sz w:val="28"/>
          <w:szCs w:val="28"/>
        </w:rPr>
        <w:t xml:space="preserve"> 2 рабочих дня.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3.6. Принятие решения.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3.6.1. Основанием для начала процедуры принятия решения является заключение о выдаче путевки ребенку, оставшемуся без попечения родит</w:t>
      </w:r>
      <w:r w:rsidR="00522D61" w:rsidRPr="00846F4E">
        <w:rPr>
          <w:color w:val="22272F"/>
          <w:sz w:val="28"/>
          <w:szCs w:val="28"/>
        </w:rPr>
        <w:t>е</w:t>
      </w:r>
      <w:r w:rsidR="00522D61" w:rsidRPr="00846F4E">
        <w:rPr>
          <w:color w:val="22272F"/>
          <w:sz w:val="28"/>
          <w:szCs w:val="28"/>
        </w:rPr>
        <w:t>лей, в организацию отдыха детей и их оздоровления.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3.6.2. </w:t>
      </w:r>
      <w:proofErr w:type="gramStart"/>
      <w:r w:rsidR="00522D61" w:rsidRPr="00846F4E">
        <w:rPr>
          <w:color w:val="22272F"/>
          <w:sz w:val="28"/>
          <w:szCs w:val="28"/>
        </w:rPr>
        <w:t>На основании заключения о выдаче путевки ребенку, оставшем</w:t>
      </w:r>
      <w:r w:rsidR="00522D61" w:rsidRPr="00846F4E">
        <w:rPr>
          <w:color w:val="22272F"/>
          <w:sz w:val="28"/>
          <w:szCs w:val="28"/>
        </w:rPr>
        <w:t>у</w:t>
      </w:r>
      <w:r w:rsidR="00522D61" w:rsidRPr="00846F4E">
        <w:rPr>
          <w:color w:val="22272F"/>
          <w:sz w:val="28"/>
          <w:szCs w:val="28"/>
        </w:rPr>
        <w:t>ся без попечения родителей, в организацию отдыха детей и их оздоровления издается приказ о выдаче путевки ребенку, оставшемуся без попечения род</w:t>
      </w:r>
      <w:r w:rsidR="00522D61" w:rsidRPr="00846F4E">
        <w:rPr>
          <w:color w:val="22272F"/>
          <w:sz w:val="28"/>
          <w:szCs w:val="28"/>
        </w:rPr>
        <w:t>и</w:t>
      </w:r>
      <w:r w:rsidR="00522D61" w:rsidRPr="00846F4E">
        <w:rPr>
          <w:color w:val="22272F"/>
          <w:sz w:val="28"/>
          <w:szCs w:val="28"/>
        </w:rPr>
        <w:t>телей, в организацию отдыха детей и их оздоровления, приказ о возмещении расходов на проезд к месту лечения и обратно путем перечисления денежных средств на расчетный счет заявителя, открытый в кредитной организации.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Максимальный срок выполнения указанных административных действий с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ставляет 7 дней.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3.7. Уведомление заявителя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 xml:space="preserve">3.7.1. </w:t>
      </w:r>
      <w:proofErr w:type="gramStart"/>
      <w:r w:rsidR="00522D61" w:rsidRPr="00846F4E">
        <w:rPr>
          <w:color w:val="22272F"/>
          <w:sz w:val="28"/>
          <w:szCs w:val="28"/>
        </w:rPr>
        <w:t>Основанием для начала процедуры уведомления заявителя о в</w:t>
      </w:r>
      <w:r w:rsidR="00522D61" w:rsidRPr="00846F4E">
        <w:rPr>
          <w:color w:val="22272F"/>
          <w:sz w:val="28"/>
          <w:szCs w:val="28"/>
        </w:rPr>
        <w:t>ы</w:t>
      </w:r>
      <w:r w:rsidR="00522D61" w:rsidRPr="00846F4E">
        <w:rPr>
          <w:color w:val="22272F"/>
          <w:sz w:val="28"/>
          <w:szCs w:val="28"/>
        </w:rPr>
        <w:t>даче путевки ребенку, оставшемуся без попечения родителей, в организацию отдыха детей и их оздоровления является приказ руководителя органа мес</w:t>
      </w:r>
      <w:r w:rsidR="00522D61" w:rsidRPr="00846F4E">
        <w:rPr>
          <w:color w:val="22272F"/>
          <w:sz w:val="28"/>
          <w:szCs w:val="28"/>
        </w:rPr>
        <w:t>т</w:t>
      </w:r>
      <w:r w:rsidR="00522D61" w:rsidRPr="00846F4E">
        <w:rPr>
          <w:color w:val="22272F"/>
          <w:sz w:val="28"/>
          <w:szCs w:val="28"/>
        </w:rPr>
        <w:t>ного самоуправления о выдаче путевки ребенку, оставшемуся без попечения родителей, в организацию отдыха детей и их оздоровления, заключения об отказе в выдаче путевки ребенку, оставшемуся без попечения родителей, в организацию отдыха детей и их оздоровления</w:t>
      </w:r>
      <w:proofErr w:type="gramEnd"/>
      <w:r w:rsidR="00522D61" w:rsidRPr="00846F4E">
        <w:rPr>
          <w:color w:val="22272F"/>
          <w:sz w:val="28"/>
          <w:szCs w:val="28"/>
        </w:rPr>
        <w:t xml:space="preserve"> с указанием оснований отказа, приказа о (об отказе в) возмещении расходов на проезд к месту лечения и о</w:t>
      </w:r>
      <w:r w:rsidR="00522D61" w:rsidRPr="00846F4E">
        <w:rPr>
          <w:color w:val="22272F"/>
          <w:sz w:val="28"/>
          <w:szCs w:val="28"/>
        </w:rPr>
        <w:t>б</w:t>
      </w:r>
      <w:r w:rsidR="00522D61" w:rsidRPr="00846F4E">
        <w:rPr>
          <w:color w:val="22272F"/>
          <w:sz w:val="28"/>
          <w:szCs w:val="28"/>
        </w:rPr>
        <w:t>ратно.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3.7.2. Должностное лицо, ответственное за предоставление государс</w:t>
      </w:r>
      <w:r w:rsidR="00522D61" w:rsidRPr="00846F4E">
        <w:rPr>
          <w:color w:val="22272F"/>
          <w:sz w:val="28"/>
          <w:szCs w:val="28"/>
        </w:rPr>
        <w:t>т</w:t>
      </w:r>
      <w:r w:rsidR="00522D61" w:rsidRPr="00846F4E">
        <w:rPr>
          <w:color w:val="22272F"/>
          <w:sz w:val="28"/>
          <w:szCs w:val="28"/>
        </w:rPr>
        <w:t>венной услуги, уведомляет заявителя о принятом решении.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3.7.3. Максимальный срок выполнения указанных административных действий составляет 7 дней.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3.8. При получении путевки в организацию отдыха детей и их оздоро</w:t>
      </w:r>
      <w:r w:rsidR="00522D61" w:rsidRPr="00846F4E">
        <w:rPr>
          <w:color w:val="22272F"/>
          <w:sz w:val="28"/>
          <w:szCs w:val="28"/>
        </w:rPr>
        <w:t>в</w:t>
      </w:r>
      <w:r w:rsidR="00522D61" w:rsidRPr="00846F4E">
        <w:rPr>
          <w:color w:val="22272F"/>
          <w:sz w:val="28"/>
          <w:szCs w:val="28"/>
        </w:rPr>
        <w:t xml:space="preserve">ления заявитель расписывается в </w:t>
      </w:r>
      <w:r w:rsidR="00C666CB">
        <w:rPr>
          <w:color w:val="22272F"/>
          <w:sz w:val="28"/>
          <w:szCs w:val="28"/>
        </w:rPr>
        <w:t>«</w:t>
      </w:r>
      <w:r w:rsidR="00522D61" w:rsidRPr="00846F4E">
        <w:rPr>
          <w:color w:val="22272F"/>
          <w:sz w:val="28"/>
          <w:szCs w:val="28"/>
        </w:rPr>
        <w:t>Журнале выдачи путевок</w:t>
      </w:r>
      <w:r w:rsidR="00C666CB">
        <w:rPr>
          <w:color w:val="22272F"/>
          <w:sz w:val="28"/>
          <w:szCs w:val="28"/>
        </w:rPr>
        <w:t>»</w:t>
      </w:r>
      <w:r w:rsidR="00522D61" w:rsidRPr="00846F4E">
        <w:rPr>
          <w:color w:val="22272F"/>
          <w:sz w:val="28"/>
          <w:szCs w:val="28"/>
        </w:rPr>
        <w:t>.</w:t>
      </w:r>
    </w:p>
    <w:p w:rsidR="00522D61" w:rsidRPr="00846F4E" w:rsidRDefault="00522D61" w:rsidP="00846F4E">
      <w:pPr>
        <w:pStyle w:val="s3"/>
        <w:spacing w:before="0" w:beforeAutospacing="0" w:after="0" w:afterAutospacing="0"/>
        <w:jc w:val="center"/>
        <w:rPr>
          <w:color w:val="464C55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IV. Формы </w:t>
      </w:r>
      <w:proofErr w:type="gramStart"/>
      <w:r w:rsidRPr="00846F4E">
        <w:rPr>
          <w:color w:val="22272F"/>
          <w:sz w:val="28"/>
          <w:szCs w:val="28"/>
        </w:rPr>
        <w:t>контроля за</w:t>
      </w:r>
      <w:proofErr w:type="gramEnd"/>
      <w:r w:rsidRPr="00846F4E">
        <w:rPr>
          <w:color w:val="22272F"/>
          <w:sz w:val="28"/>
          <w:szCs w:val="28"/>
        </w:rPr>
        <w:t xml:space="preserve"> исполнением Административного регламента</w:t>
      </w:r>
      <w:r w:rsidR="00AF63E3" w:rsidRPr="00846F4E">
        <w:rPr>
          <w:color w:val="464C55"/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4.1. Текущий контроль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Текущий </w:t>
      </w:r>
      <w:proofErr w:type="gramStart"/>
      <w:r w:rsidRPr="00846F4E">
        <w:rPr>
          <w:color w:val="22272F"/>
          <w:sz w:val="28"/>
          <w:szCs w:val="28"/>
        </w:rPr>
        <w:t>контроль за</w:t>
      </w:r>
      <w:proofErr w:type="gramEnd"/>
      <w:r w:rsidRPr="00846F4E">
        <w:rPr>
          <w:color w:val="22272F"/>
          <w:sz w:val="28"/>
          <w:szCs w:val="28"/>
        </w:rPr>
        <w:t xml:space="preserve"> соблюдением последовательности действий, опред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ленных административными процедурами по предоставлению государстве</w:t>
      </w:r>
      <w:r w:rsidRPr="00846F4E">
        <w:rPr>
          <w:color w:val="22272F"/>
          <w:sz w:val="28"/>
          <w:szCs w:val="28"/>
        </w:rPr>
        <w:t>н</w:t>
      </w:r>
      <w:r w:rsidRPr="00846F4E">
        <w:rPr>
          <w:color w:val="22272F"/>
          <w:sz w:val="28"/>
          <w:szCs w:val="28"/>
        </w:rPr>
        <w:t xml:space="preserve">ной услуги, и принятием решений должностными лицами органа местного </w:t>
      </w:r>
      <w:r w:rsidRPr="00846F4E">
        <w:rPr>
          <w:color w:val="22272F"/>
          <w:sz w:val="28"/>
          <w:szCs w:val="28"/>
        </w:rPr>
        <w:lastRenderedPageBreak/>
        <w:t>самоуправления, предоставляющего государственную услугу, осуществляе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ся руководителем органа местного самоуправления или заместителем рук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водителя путем визирования документов.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proofErr w:type="gramStart"/>
      <w:r w:rsidRPr="00846F4E">
        <w:rPr>
          <w:color w:val="22272F"/>
          <w:sz w:val="28"/>
          <w:szCs w:val="28"/>
        </w:rPr>
        <w:t>Текущий контроль за соблюдением работниками организаций, указанных в </w:t>
      </w:r>
      <w:hyperlink r:id="rId82" w:anchor="/document/12177515/entry/1601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Pr="00846F4E">
        <w:rPr>
          <w:color w:val="22272F"/>
          <w:sz w:val="28"/>
          <w:szCs w:val="28"/>
        </w:rPr>
        <w:t xml:space="preserve"> Федерального закона </w:t>
      </w:r>
      <w:r w:rsidR="00C666CB">
        <w:rPr>
          <w:color w:val="22272F"/>
          <w:sz w:val="28"/>
          <w:szCs w:val="28"/>
        </w:rPr>
        <w:t>«</w:t>
      </w:r>
      <w:r w:rsidRPr="00846F4E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color w:val="22272F"/>
          <w:sz w:val="28"/>
          <w:szCs w:val="28"/>
        </w:rPr>
        <w:t>»</w:t>
      </w:r>
      <w:r w:rsidRPr="00846F4E">
        <w:rPr>
          <w:color w:val="22272F"/>
          <w:sz w:val="28"/>
          <w:szCs w:val="28"/>
        </w:rPr>
        <w:t>, последовательности действий у</w:t>
      </w:r>
      <w:r w:rsidRPr="00846F4E">
        <w:rPr>
          <w:color w:val="22272F"/>
          <w:sz w:val="28"/>
          <w:szCs w:val="28"/>
        </w:rPr>
        <w:t>с</w:t>
      </w:r>
      <w:r w:rsidRPr="00846F4E">
        <w:rPr>
          <w:color w:val="22272F"/>
          <w:sz w:val="28"/>
          <w:szCs w:val="28"/>
        </w:rPr>
        <w:t>тановленных регламентом и иными нормативными правовыми актами, уст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навливающими требования к предоставлению государственной услуги, ос</w:t>
      </w:r>
      <w:r w:rsidRPr="00846F4E">
        <w:rPr>
          <w:color w:val="22272F"/>
          <w:sz w:val="28"/>
          <w:szCs w:val="28"/>
        </w:rPr>
        <w:t>у</w:t>
      </w:r>
      <w:r w:rsidRPr="00846F4E">
        <w:rPr>
          <w:color w:val="22272F"/>
          <w:sz w:val="28"/>
          <w:szCs w:val="28"/>
        </w:rPr>
        <w:t xml:space="preserve">ществляется руководителями организаций, указанных в части 1.1 статьи 16 Федерального закона </w:t>
      </w:r>
      <w:r w:rsidR="00C666CB">
        <w:rPr>
          <w:color w:val="22272F"/>
          <w:sz w:val="28"/>
          <w:szCs w:val="28"/>
        </w:rPr>
        <w:t>«</w:t>
      </w:r>
      <w:r w:rsidRPr="00846F4E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color w:val="22272F"/>
          <w:sz w:val="28"/>
          <w:szCs w:val="28"/>
        </w:rPr>
        <w:t>»</w:t>
      </w:r>
      <w:r w:rsidRPr="00846F4E">
        <w:rPr>
          <w:color w:val="22272F"/>
          <w:sz w:val="28"/>
          <w:szCs w:val="28"/>
        </w:rPr>
        <w:t>, ежедневно.</w:t>
      </w:r>
      <w:r w:rsidR="00AF63E3" w:rsidRPr="00846F4E">
        <w:rPr>
          <w:color w:val="464C55"/>
          <w:sz w:val="28"/>
          <w:szCs w:val="28"/>
        </w:rPr>
        <w:t xml:space="preserve"> </w:t>
      </w:r>
      <w:proofErr w:type="gramEnd"/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ab/>
      </w:r>
      <w:r w:rsidR="00522D61" w:rsidRPr="00846F4E">
        <w:rPr>
          <w:color w:val="22272F"/>
          <w:sz w:val="28"/>
          <w:szCs w:val="28"/>
        </w:rPr>
        <w:t>4.2. Плановый и внеплановый контроль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Плановый </w:t>
      </w:r>
      <w:proofErr w:type="gramStart"/>
      <w:r w:rsidRPr="00846F4E">
        <w:rPr>
          <w:color w:val="22272F"/>
          <w:sz w:val="28"/>
          <w:szCs w:val="28"/>
        </w:rPr>
        <w:t>контроль за</w:t>
      </w:r>
      <w:proofErr w:type="gramEnd"/>
      <w:r w:rsidRPr="00846F4E">
        <w:rPr>
          <w:color w:val="22272F"/>
          <w:sz w:val="28"/>
          <w:szCs w:val="28"/>
        </w:rPr>
        <w:t xml:space="preserve"> исполнением положений Административного регл</w:t>
      </w:r>
      <w:r w:rsidRPr="00846F4E">
        <w:rPr>
          <w:color w:val="22272F"/>
          <w:sz w:val="28"/>
          <w:szCs w:val="28"/>
        </w:rPr>
        <w:t>а</w:t>
      </w:r>
      <w:r w:rsidRPr="00846F4E">
        <w:rPr>
          <w:color w:val="22272F"/>
          <w:sz w:val="28"/>
          <w:szCs w:val="28"/>
        </w:rPr>
        <w:t>мента по результатам предоставления государственной услуги осуществляе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ся ежеквартально руководителем органа местного самоуправления, должн</w:t>
      </w:r>
      <w:r w:rsidRPr="00846F4E">
        <w:rPr>
          <w:color w:val="22272F"/>
          <w:sz w:val="28"/>
          <w:szCs w:val="28"/>
        </w:rPr>
        <w:t>о</w:t>
      </w:r>
      <w:r w:rsidRPr="00846F4E">
        <w:rPr>
          <w:color w:val="22272F"/>
          <w:sz w:val="28"/>
          <w:szCs w:val="28"/>
        </w:rPr>
        <w:t>стными лицами министерства образования Ставропольского края, ответс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венными за организацию работы по контролю.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Внеплановый </w:t>
      </w:r>
      <w:proofErr w:type="gramStart"/>
      <w:r w:rsidRPr="00846F4E">
        <w:rPr>
          <w:color w:val="22272F"/>
          <w:sz w:val="28"/>
          <w:szCs w:val="28"/>
        </w:rPr>
        <w:t>контроль за</w:t>
      </w:r>
      <w:proofErr w:type="gramEnd"/>
      <w:r w:rsidRPr="00846F4E">
        <w:rPr>
          <w:color w:val="22272F"/>
          <w:sz w:val="28"/>
          <w:szCs w:val="28"/>
        </w:rPr>
        <w:t xml:space="preserve"> соблюдением последовательности действий, опр</w:t>
      </w:r>
      <w:r w:rsidRPr="00846F4E">
        <w:rPr>
          <w:color w:val="22272F"/>
          <w:sz w:val="28"/>
          <w:szCs w:val="28"/>
        </w:rPr>
        <w:t>е</w:t>
      </w:r>
      <w:r w:rsidRPr="00846F4E">
        <w:rPr>
          <w:color w:val="22272F"/>
          <w:sz w:val="28"/>
          <w:szCs w:val="28"/>
        </w:rPr>
        <w:t>деленных административными процедурами по предоставлению государс</w:t>
      </w:r>
      <w:r w:rsidRPr="00846F4E">
        <w:rPr>
          <w:color w:val="22272F"/>
          <w:sz w:val="28"/>
          <w:szCs w:val="28"/>
        </w:rPr>
        <w:t>т</w:t>
      </w:r>
      <w:r w:rsidRPr="00846F4E">
        <w:rPr>
          <w:color w:val="22272F"/>
          <w:sz w:val="28"/>
          <w:szCs w:val="28"/>
        </w:rPr>
        <w:t>венной услуги, проводится по распоряжениям: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министерства образования Ставропольского края (далее </w:t>
      </w:r>
      <w:r w:rsidR="00C666CB">
        <w:rPr>
          <w:color w:val="22272F"/>
          <w:sz w:val="28"/>
          <w:szCs w:val="28"/>
        </w:rPr>
        <w:t>–</w:t>
      </w:r>
      <w:r w:rsidRPr="00846F4E">
        <w:rPr>
          <w:color w:val="22272F"/>
          <w:sz w:val="28"/>
          <w:szCs w:val="28"/>
        </w:rPr>
        <w:t xml:space="preserve"> министерство);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46F4E">
        <w:rPr>
          <w:color w:val="22272F"/>
          <w:sz w:val="28"/>
          <w:szCs w:val="28"/>
        </w:rPr>
        <w:t>министерства финансов Ставропольского края.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color w:val="22272F"/>
          <w:sz w:val="28"/>
          <w:szCs w:val="28"/>
        </w:rPr>
        <w:t xml:space="preserve">По результатам проведения проверок, в случае выявления нарушений прав заявителей виновные лица привлекаются к ответственности в соответствии </w:t>
      </w:r>
      <w:r w:rsidRPr="00846F4E">
        <w:rPr>
          <w:sz w:val="28"/>
          <w:szCs w:val="28"/>
        </w:rPr>
        <w:t>с </w:t>
      </w:r>
      <w:hyperlink r:id="rId83" w:anchor="/multilink/27139705/paragraph/204/number/0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Федерации.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4.3. Орган местного самоуправления, его должностные лица, муниц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>пальные служащие, МФЦ, организации, указанные в </w:t>
      </w:r>
      <w:hyperlink r:id="rId84" w:anchor="/document/12177515/entry/16011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="00522D61"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="00522D61" w:rsidRPr="00846F4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="00522D61" w:rsidRPr="00846F4E">
        <w:rPr>
          <w:sz w:val="28"/>
          <w:szCs w:val="28"/>
        </w:rPr>
        <w:t>, и их работники несут ответственность в соответс</w:t>
      </w:r>
      <w:r w:rsidR="00522D61" w:rsidRPr="00846F4E">
        <w:rPr>
          <w:sz w:val="28"/>
          <w:szCs w:val="28"/>
        </w:rPr>
        <w:t>т</w:t>
      </w:r>
      <w:r w:rsidR="00522D61" w:rsidRPr="00846F4E">
        <w:rPr>
          <w:sz w:val="28"/>
          <w:szCs w:val="28"/>
        </w:rPr>
        <w:t>вии с </w:t>
      </w:r>
      <w:hyperlink r:id="rId85" w:anchor="/document/12125268/entry/192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522D61" w:rsidRPr="00846F4E">
        <w:rPr>
          <w:sz w:val="28"/>
          <w:szCs w:val="28"/>
        </w:rPr>
        <w:t> Российской Федерации: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 полноту и качество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 соблюдение и исполнение положений регламента и правовых актов Ро</w:t>
      </w:r>
      <w:r w:rsidRPr="00846F4E">
        <w:rPr>
          <w:sz w:val="28"/>
          <w:szCs w:val="28"/>
        </w:rPr>
        <w:t>с</w:t>
      </w:r>
      <w:r w:rsidRPr="00846F4E">
        <w:rPr>
          <w:sz w:val="28"/>
          <w:szCs w:val="28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Персональная ответственность должностных лиц органа местного сам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управления, муниципальных служащих, должностных лиц МФЦ, работников организаций, указанных в </w:t>
      </w:r>
      <w:hyperlink r:id="rId86" w:anchor="/document/12177515/entry/1601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Об о</w:t>
      </w:r>
      <w:r w:rsidRPr="00846F4E">
        <w:rPr>
          <w:sz w:val="28"/>
          <w:szCs w:val="28"/>
        </w:rPr>
        <w:t>р</w:t>
      </w:r>
      <w:r w:rsidRPr="00846F4E">
        <w:rPr>
          <w:sz w:val="28"/>
          <w:szCs w:val="28"/>
        </w:rPr>
        <w:t>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, отве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ственных за исполнение административных процедур, закрепляется в их должностных регламентах в соответствии с требовани</w:t>
      </w:r>
      <w:r w:rsidRPr="00846F4E">
        <w:rPr>
          <w:sz w:val="28"/>
          <w:szCs w:val="28"/>
        </w:rPr>
        <w:t>я</w:t>
      </w:r>
      <w:r w:rsidRPr="00846F4E">
        <w:rPr>
          <w:sz w:val="28"/>
          <w:szCs w:val="28"/>
        </w:rPr>
        <w:t>ми </w:t>
      </w:r>
      <w:hyperlink r:id="rId87" w:anchor="/document/12152272/entry/3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846F4E">
        <w:rPr>
          <w:sz w:val="28"/>
          <w:szCs w:val="28"/>
        </w:rPr>
        <w:t> Российской Федерации и </w:t>
      </w:r>
      <w:hyperlink r:id="rId88" w:anchor="/document/27114591/entry/2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846F4E">
        <w:rPr>
          <w:sz w:val="28"/>
          <w:szCs w:val="28"/>
        </w:rPr>
        <w:t> Ставропольского края.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lastRenderedPageBreak/>
        <w:tab/>
      </w:r>
      <w:r w:rsidR="00522D61" w:rsidRPr="00846F4E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522D61" w:rsidRPr="00846F4E">
        <w:rPr>
          <w:sz w:val="28"/>
          <w:szCs w:val="28"/>
        </w:rPr>
        <w:t>контроля за</w:t>
      </w:r>
      <w:proofErr w:type="gramEnd"/>
      <w:r w:rsidR="00522D61" w:rsidRPr="00846F4E">
        <w:rPr>
          <w:sz w:val="28"/>
          <w:szCs w:val="28"/>
        </w:rPr>
        <w:t xml:space="preserve"> предоставлением государственной услуги, в том числе со стор</w:t>
      </w:r>
      <w:r w:rsidR="00522D61" w:rsidRPr="00846F4E">
        <w:rPr>
          <w:sz w:val="28"/>
          <w:szCs w:val="28"/>
        </w:rPr>
        <w:t>о</w:t>
      </w:r>
      <w:r w:rsidR="00522D61" w:rsidRPr="00846F4E">
        <w:rPr>
          <w:sz w:val="28"/>
          <w:szCs w:val="28"/>
        </w:rPr>
        <w:t>ны граждан, их объединений и организаций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Контроль за</w:t>
      </w:r>
      <w:proofErr w:type="gramEnd"/>
      <w:r w:rsidRPr="00846F4E">
        <w:rPr>
          <w:sz w:val="28"/>
          <w:szCs w:val="28"/>
        </w:rPr>
        <w:t xml:space="preserve"> предоставлением государственной услуги осуществляется в п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рядке и формах, установленных </w:t>
      </w:r>
      <w:hyperlink r:id="rId89" w:anchor="/document/12177515/entry/0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Граждане, их объединения и организации могут осуществлять контроль пр</w:t>
      </w:r>
      <w:r w:rsidRPr="00846F4E">
        <w:rPr>
          <w:sz w:val="28"/>
          <w:szCs w:val="28"/>
        </w:rPr>
        <w:t>е</w:t>
      </w:r>
      <w:r w:rsidRPr="00846F4E">
        <w:rPr>
          <w:sz w:val="28"/>
          <w:szCs w:val="28"/>
        </w:rPr>
        <w:t>доставления государственной услуги путем получения информации о ней п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средством телефонной связи, по письменным обращениям, по электронной почте, на официальном сайте органа местного самоуправления, посредс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вом </w:t>
      </w:r>
      <w:hyperlink r:id="rId90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федеральной государственной информационной системы</w:t>
        </w:r>
      </w:hyperlink>
      <w:r w:rsidRPr="00846F4E">
        <w:rPr>
          <w:sz w:val="28"/>
          <w:szCs w:val="28"/>
        </w:rPr>
        <w:t> 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Единый по</w:t>
      </w:r>
      <w:r w:rsidRPr="00846F4E">
        <w:rPr>
          <w:sz w:val="28"/>
          <w:szCs w:val="28"/>
        </w:rPr>
        <w:t>р</w:t>
      </w:r>
      <w:r w:rsidRPr="00846F4E">
        <w:rPr>
          <w:sz w:val="28"/>
          <w:szCs w:val="28"/>
        </w:rPr>
        <w:t>тал государственных и муниципальных услуг (функций)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.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522D61" w:rsidP="00846F4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846F4E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</w:t>
      </w:r>
      <w:r w:rsidRPr="00846F4E">
        <w:rPr>
          <w:sz w:val="28"/>
          <w:szCs w:val="28"/>
        </w:rPr>
        <w:t>р</w:t>
      </w:r>
      <w:r w:rsidRPr="00846F4E">
        <w:rPr>
          <w:sz w:val="28"/>
          <w:szCs w:val="28"/>
        </w:rPr>
        <w:t xml:space="preserve">ственную услугу, многофункционального центра, организаций, указанных в части 1.1 статьи 16 Федерального закона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, а также их должностных лиц, муниципальных служащих, работников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 xml:space="preserve">5.1. </w:t>
      </w:r>
      <w:proofErr w:type="gramStart"/>
      <w:r w:rsidR="00522D61" w:rsidRPr="00846F4E">
        <w:rPr>
          <w:sz w:val="28"/>
          <w:szCs w:val="28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 </w:t>
      </w:r>
      <w:hyperlink r:id="rId91" w:anchor="/document/12177515/entry/16011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части 1.1 статьи 16</w:t>
        </w:r>
      </w:hyperlink>
      <w:r w:rsidR="00522D61"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="00522D61" w:rsidRPr="00846F4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="00522D61" w:rsidRPr="00846F4E">
        <w:rPr>
          <w:sz w:val="28"/>
          <w:szCs w:val="28"/>
        </w:rPr>
        <w:t>, а также их должностных лиц, муниципальных служащих, работн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>ков, участвующих в предоставлении государственной услуги, в досудебном (внесудебном) порядке.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Рассмотрение жалобы на решения и действия (бездействие) МФЦ, организ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ций, указанных в </w:t>
      </w:r>
      <w:hyperlink r:id="rId92" w:anchor="/document/12177515/entry/161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1 статьи 16</w:t>
        </w:r>
      </w:hyperlink>
      <w:r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, их должностных лиц, работников, принятие (осуществляемые) в ходе предоставления гос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дарственной услуги, осуществляется в устанавливаемом ими порядке.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1) нарушение срока регистрации запроса заявителя о предоставлении гос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2) нарушение срока предоставления государственной услуги;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</w:t>
      </w:r>
      <w:r w:rsidRPr="00846F4E">
        <w:rPr>
          <w:sz w:val="28"/>
          <w:szCs w:val="28"/>
        </w:rPr>
        <w:t>е</w:t>
      </w:r>
      <w:r w:rsidRPr="00846F4E">
        <w:rPr>
          <w:sz w:val="28"/>
          <w:szCs w:val="28"/>
        </w:rPr>
        <w:t>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4) отказ в приеме документов, представление которых предусмотрено норм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тивными правовыми актами Российской Федерации или нормативными пр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вовыми актами Ставропольского края для предоставления государственной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846F4E">
        <w:rPr>
          <w:sz w:val="28"/>
          <w:szCs w:val="28"/>
        </w:rPr>
        <w:lastRenderedPageBreak/>
        <w:t>иными нормативными правовыми актами Российской Федерации и норм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тивными правовыми актами Ставропольского края;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6) требование внесения заявителем при предоставлении государственной у</w:t>
      </w:r>
      <w:r w:rsidRPr="00846F4E">
        <w:rPr>
          <w:sz w:val="28"/>
          <w:szCs w:val="28"/>
        </w:rPr>
        <w:t>с</w:t>
      </w:r>
      <w:r w:rsidRPr="00846F4E">
        <w:rPr>
          <w:sz w:val="28"/>
          <w:szCs w:val="28"/>
        </w:rPr>
        <w:t>луги платы, не предусмотренной нормативными правовыми актами Росси</w:t>
      </w:r>
      <w:r w:rsidRPr="00846F4E">
        <w:rPr>
          <w:sz w:val="28"/>
          <w:szCs w:val="28"/>
        </w:rPr>
        <w:t>й</w:t>
      </w:r>
      <w:r w:rsidRPr="00846F4E">
        <w:rPr>
          <w:sz w:val="28"/>
          <w:szCs w:val="28"/>
        </w:rPr>
        <w:t>ской Федерации, нормативными правовыми актами Ставропольского края;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7) отказ органа местного самоуправления, его должностного лица, муниц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пального служащего, предоставляющего государственную услугу, должнос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ного лица органа местного самоуправления, предоставляющего государс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венную услугу, в исправлении допущенных опечаток и ошибок в выданных в результате предоставления государственной услуги документах либо нар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шение установленного срока таких исправлений.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8) нарушение срока или порядка выдачи документов по результатам предо</w:t>
      </w:r>
      <w:r w:rsidRPr="00846F4E">
        <w:rPr>
          <w:sz w:val="28"/>
          <w:szCs w:val="28"/>
        </w:rPr>
        <w:t>с</w:t>
      </w:r>
      <w:r w:rsidRPr="00846F4E">
        <w:rPr>
          <w:sz w:val="28"/>
          <w:szCs w:val="28"/>
        </w:rPr>
        <w:t>тавления государственной или муниципальной услуги;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выми актами Российской Федерации, законами и иными нормативными пр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вовыми актами субъектов Российской Федерации, муниципальными прав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выми актами.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10) требование у заявителя при предоставлении государственной услуги д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дарственной услуги, за исключением случаев, предусмотренных </w:t>
      </w:r>
      <w:hyperlink r:id="rId93" w:anchor="/document/12177515/entry/7014" w:history="1">
        <w:r w:rsidRPr="00846F4E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Об организации предоставления г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сударственных и муниципальных услуг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.</w:t>
      </w:r>
      <w:proofErr w:type="gramEnd"/>
      <w:r w:rsidRPr="00846F4E">
        <w:rPr>
          <w:sz w:val="28"/>
          <w:szCs w:val="28"/>
        </w:rPr>
        <w:t xml:space="preserve"> </w:t>
      </w:r>
      <w:proofErr w:type="gramStart"/>
      <w:r w:rsidRPr="00846F4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846F4E">
        <w:rPr>
          <w:sz w:val="28"/>
          <w:szCs w:val="28"/>
        </w:rPr>
        <w:t>е</w:t>
      </w:r>
      <w:r w:rsidRPr="00846F4E">
        <w:rPr>
          <w:sz w:val="28"/>
          <w:szCs w:val="28"/>
        </w:rPr>
        <w:t>нию соответствующих государственных услуг в полном объеме в порядке, определенном </w:t>
      </w:r>
      <w:hyperlink r:id="rId94" w:anchor="/document/12177515/entry/160013" w:history="1">
        <w:r w:rsidRPr="00846F4E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.</w:t>
      </w:r>
      <w:proofErr w:type="gramEnd"/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5.3. Оснований для приостановления рассмотрения жалобы не устано</w:t>
      </w:r>
      <w:r w:rsidR="00522D61" w:rsidRPr="00846F4E">
        <w:rPr>
          <w:sz w:val="28"/>
          <w:szCs w:val="28"/>
        </w:rPr>
        <w:t>в</w:t>
      </w:r>
      <w:r w:rsidR="00522D61" w:rsidRPr="00846F4E">
        <w:rPr>
          <w:sz w:val="28"/>
          <w:szCs w:val="28"/>
        </w:rPr>
        <w:t>лено.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удовлетворении жалобы орган местного самоуправления отказывает в сл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чае, если жалоба признана необоснованной.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В случае если в жалобе не </w:t>
      </w:r>
      <w:proofErr w:type="gramStart"/>
      <w:r w:rsidRPr="00846F4E">
        <w:rPr>
          <w:sz w:val="28"/>
          <w:szCs w:val="28"/>
        </w:rPr>
        <w:t>указаны</w:t>
      </w:r>
      <w:proofErr w:type="gramEnd"/>
      <w:r w:rsidRPr="00846F4E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При получении жалобы, в которой содержатся нецензурные либо оскорб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тельные выражения, угрозы жизни, здоровью и имуществу должностного л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</w:t>
      </w:r>
      <w:r w:rsidRPr="00846F4E">
        <w:rPr>
          <w:sz w:val="28"/>
          <w:szCs w:val="28"/>
        </w:rPr>
        <w:t>н</w:t>
      </w:r>
      <w:r w:rsidRPr="00846F4E">
        <w:rPr>
          <w:sz w:val="28"/>
          <w:szCs w:val="28"/>
        </w:rPr>
        <w:t>ной почты (при наличии) и почтовому адресу, указанным в жалобе, о</w:t>
      </w:r>
      <w:proofErr w:type="gramEnd"/>
      <w:r w:rsidRPr="00846F4E">
        <w:rPr>
          <w:sz w:val="28"/>
          <w:szCs w:val="28"/>
        </w:rPr>
        <w:t xml:space="preserve"> нед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пустимости злоупотребления правом на обращение.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lastRenderedPageBreak/>
        <w:t xml:space="preserve">В случае если текст жалобы не поддается прочтению, ответ на жалобу не </w:t>
      </w:r>
      <w:proofErr w:type="gramStart"/>
      <w:r w:rsidRPr="00846F4E">
        <w:rPr>
          <w:sz w:val="28"/>
          <w:szCs w:val="28"/>
        </w:rPr>
        <w:t>д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ется</w:t>
      </w:r>
      <w:proofErr w:type="gramEnd"/>
      <w:r w:rsidRPr="00846F4E">
        <w:rPr>
          <w:sz w:val="28"/>
          <w:szCs w:val="28"/>
        </w:rPr>
        <w:t xml:space="preserve"> и она не подлежит направлению на рассмотрение в орган, предоста</w:t>
      </w:r>
      <w:r w:rsidRPr="00846F4E">
        <w:rPr>
          <w:sz w:val="28"/>
          <w:szCs w:val="28"/>
        </w:rPr>
        <w:t>в</w:t>
      </w:r>
      <w:r w:rsidRPr="00846F4E">
        <w:rPr>
          <w:sz w:val="28"/>
          <w:szCs w:val="28"/>
        </w:rPr>
        <w:t>ляющий государственную услугу, и его должностному лицу, гражданскому служащему, о чем в течение семи дней со дня регистрации жалобы сообщ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ется заявителю, если его фамилия и почтовый адрес поддаются прочтению.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Заявитель может подать жалобу: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лично в орган местного самоуправления;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письменной форме путем направления почтовых отправлений в орган м</w:t>
      </w:r>
      <w:r w:rsidRPr="00846F4E">
        <w:rPr>
          <w:sz w:val="28"/>
          <w:szCs w:val="28"/>
        </w:rPr>
        <w:t>е</w:t>
      </w:r>
      <w:r w:rsidRPr="00846F4E">
        <w:rPr>
          <w:sz w:val="28"/>
          <w:szCs w:val="28"/>
        </w:rPr>
        <w:t>стного самоуправления;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электронном виде посредством использования: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официального сайта органа местного самоуправления в сети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Интернет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Единого портала (</w:t>
      </w:r>
      <w:hyperlink r:id="rId95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846F4E">
        <w:rPr>
          <w:sz w:val="28"/>
          <w:szCs w:val="28"/>
        </w:rPr>
        <w:t>);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регионального портала (</w:t>
      </w:r>
      <w:hyperlink r:id="rId96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846F4E">
        <w:rPr>
          <w:sz w:val="28"/>
          <w:szCs w:val="28"/>
        </w:rPr>
        <w:t>);</w:t>
      </w:r>
    </w:p>
    <w:p w:rsidR="00522D61" w:rsidRPr="00846F4E" w:rsidRDefault="006137D2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hyperlink r:id="rId97" w:tgtFrame="_blank" w:history="1">
        <w:proofErr w:type="gramStart"/>
        <w:r w:rsidR="00522D61" w:rsidRPr="00846F4E">
          <w:rPr>
            <w:rStyle w:val="a3"/>
            <w:color w:val="auto"/>
            <w:sz w:val="28"/>
            <w:szCs w:val="28"/>
            <w:u w:val="none"/>
          </w:rPr>
          <w:t>портала</w:t>
        </w:r>
      </w:hyperlink>
      <w:r w:rsidR="00522D61" w:rsidRPr="00846F4E">
        <w:rPr>
          <w:sz w:val="28"/>
          <w:szCs w:val="28"/>
        </w:rPr>
        <w:t> федеральной государственной информационной системы, обеспеч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>вающей процесс досудебного (внесудебного) обжалования решений и дейс</w:t>
      </w:r>
      <w:r w:rsidR="00522D61" w:rsidRPr="00846F4E">
        <w:rPr>
          <w:sz w:val="28"/>
          <w:szCs w:val="28"/>
        </w:rPr>
        <w:t>т</w:t>
      </w:r>
      <w:r w:rsidR="00522D61" w:rsidRPr="00846F4E">
        <w:rPr>
          <w:sz w:val="28"/>
          <w:szCs w:val="28"/>
        </w:rPr>
        <w:t>вий (бездействия), совершенных при предоставлении государственных и м</w:t>
      </w:r>
      <w:r w:rsidR="00522D61" w:rsidRPr="00846F4E">
        <w:rPr>
          <w:sz w:val="28"/>
          <w:szCs w:val="28"/>
        </w:rPr>
        <w:t>у</w:t>
      </w:r>
      <w:r w:rsidR="00522D61" w:rsidRPr="00846F4E">
        <w:rPr>
          <w:sz w:val="28"/>
          <w:szCs w:val="28"/>
        </w:rPr>
        <w:t>ниципальных услуг органами, предоставляющими государственные и мун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>ципальные услуги, их должностными лицами, государственными и муниц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 xml:space="preserve">пальными служащими (далее </w:t>
      </w:r>
      <w:r w:rsidR="00C666CB">
        <w:rPr>
          <w:sz w:val="28"/>
          <w:szCs w:val="28"/>
        </w:rPr>
        <w:t>–</w:t>
      </w:r>
      <w:r w:rsidR="00522D61" w:rsidRPr="00846F4E">
        <w:rPr>
          <w:sz w:val="28"/>
          <w:szCs w:val="28"/>
        </w:rPr>
        <w:t xml:space="preserve"> система досудебного обжалования).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Жалоба передается в орган местного самоуправления в порядке и сроки, у</w:t>
      </w:r>
      <w:r w:rsidRPr="00846F4E">
        <w:rPr>
          <w:sz w:val="28"/>
          <w:szCs w:val="28"/>
        </w:rPr>
        <w:t>с</w:t>
      </w:r>
      <w:r w:rsidRPr="00846F4E">
        <w:rPr>
          <w:sz w:val="28"/>
          <w:szCs w:val="28"/>
        </w:rPr>
        <w:t>тановленные соглашением о взаимодействии между МФЦ и органом местн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 xml:space="preserve">го самоуправления (далее </w:t>
      </w:r>
      <w:r w:rsidR="00C666CB">
        <w:rPr>
          <w:sz w:val="28"/>
          <w:szCs w:val="28"/>
        </w:rPr>
        <w:t>–</w:t>
      </w:r>
      <w:r w:rsidRPr="00846F4E">
        <w:rPr>
          <w:sz w:val="28"/>
          <w:szCs w:val="28"/>
        </w:rPr>
        <w:t xml:space="preserve"> соглашение о взаимодействии), но не позднее р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бочего дня, следующего за рабочим днем, в который поступила жалоба.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подачи жалобы при личном приеме заявитель представляет док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мент, удостоверяющий его личность.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846F4E">
        <w:rPr>
          <w:sz w:val="28"/>
          <w:szCs w:val="28"/>
        </w:rPr>
        <w:t>д</w:t>
      </w:r>
      <w:r w:rsidRPr="00846F4E">
        <w:rPr>
          <w:sz w:val="28"/>
          <w:szCs w:val="28"/>
        </w:rPr>
        <w:t>ставляется документ, подтверждающий полномочия на осуществление де</w:t>
      </w:r>
      <w:r w:rsidRPr="00846F4E">
        <w:rPr>
          <w:sz w:val="28"/>
          <w:szCs w:val="28"/>
        </w:rPr>
        <w:t>й</w:t>
      </w:r>
      <w:r w:rsidRPr="00846F4E">
        <w:rPr>
          <w:sz w:val="28"/>
          <w:szCs w:val="28"/>
        </w:rPr>
        <w:t>ствий от имени заявителя. В качестве документа, подтверждающего полн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мочия на осуществление действий от имени заявителя, могут быть предста</w:t>
      </w:r>
      <w:r w:rsidRPr="00846F4E">
        <w:rPr>
          <w:sz w:val="28"/>
          <w:szCs w:val="28"/>
        </w:rPr>
        <w:t>в</w:t>
      </w:r>
      <w:r w:rsidRPr="00846F4E">
        <w:rPr>
          <w:sz w:val="28"/>
          <w:szCs w:val="28"/>
        </w:rPr>
        <w:t>лены: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1) оформленная в соответствии с </w:t>
      </w:r>
      <w:hyperlink r:id="rId98" w:anchor="/document/10164072/entry/185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 доверенность;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подачи заявителем жалобы в электронном виде документы, пред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смотренные </w:t>
      </w:r>
      <w:hyperlink r:id="rId99" w:anchor="/document/27139705/entry/5451" w:history="1">
        <w:r w:rsidRPr="00846F4E">
          <w:rPr>
            <w:rStyle w:val="a3"/>
            <w:color w:val="auto"/>
            <w:sz w:val="28"/>
            <w:szCs w:val="28"/>
            <w:u w:val="none"/>
          </w:rPr>
          <w:t xml:space="preserve">подпунктами </w:t>
        </w:r>
        <w:r w:rsidR="00C666CB">
          <w:rPr>
            <w:rStyle w:val="a3"/>
            <w:color w:val="auto"/>
            <w:sz w:val="28"/>
            <w:szCs w:val="28"/>
            <w:u w:val="none"/>
          </w:rPr>
          <w:t>«</w:t>
        </w:r>
        <w:r w:rsidRPr="00846F4E">
          <w:rPr>
            <w:rStyle w:val="a3"/>
            <w:color w:val="auto"/>
            <w:sz w:val="28"/>
            <w:szCs w:val="28"/>
            <w:u w:val="none"/>
          </w:rPr>
          <w:t>1</w:t>
        </w:r>
        <w:r w:rsidR="00C666CB">
          <w:rPr>
            <w:rStyle w:val="a3"/>
            <w:color w:val="auto"/>
            <w:sz w:val="28"/>
            <w:szCs w:val="28"/>
            <w:u w:val="none"/>
          </w:rPr>
          <w:t>»</w:t>
        </w:r>
        <w:r w:rsidRPr="00846F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C666CB">
          <w:rPr>
            <w:rStyle w:val="a3"/>
            <w:color w:val="auto"/>
            <w:sz w:val="28"/>
            <w:szCs w:val="28"/>
            <w:u w:val="none"/>
          </w:rPr>
          <w:t>–</w:t>
        </w:r>
        <w:r w:rsidRPr="00846F4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C666CB">
          <w:rPr>
            <w:rStyle w:val="a3"/>
            <w:color w:val="auto"/>
            <w:sz w:val="28"/>
            <w:szCs w:val="28"/>
            <w:u w:val="none"/>
          </w:rPr>
          <w:t>«</w:t>
        </w:r>
        <w:r w:rsidRPr="00846F4E">
          <w:rPr>
            <w:rStyle w:val="a3"/>
            <w:color w:val="auto"/>
            <w:sz w:val="28"/>
            <w:szCs w:val="28"/>
            <w:u w:val="none"/>
          </w:rPr>
          <w:t>2</w:t>
        </w:r>
        <w:r w:rsidR="00C666CB">
          <w:rPr>
            <w:rStyle w:val="a3"/>
            <w:color w:val="auto"/>
            <w:sz w:val="28"/>
            <w:szCs w:val="28"/>
            <w:u w:val="none"/>
          </w:rPr>
          <w:t>»</w:t>
        </w:r>
        <w:r w:rsidRPr="00846F4E">
          <w:rPr>
            <w:rStyle w:val="a3"/>
            <w:color w:val="auto"/>
            <w:sz w:val="28"/>
            <w:szCs w:val="28"/>
            <w:u w:val="none"/>
          </w:rPr>
          <w:t xml:space="preserve"> абзаца тринадцатого пункта 5.4</w:t>
        </w:r>
      </w:hyperlink>
      <w:r w:rsidRPr="00846F4E">
        <w:rPr>
          <w:sz w:val="28"/>
          <w:szCs w:val="28"/>
        </w:rPr>
        <w:t> Административного регламента, могут быть представлены в форме эле</w:t>
      </w:r>
      <w:r w:rsidRPr="00846F4E">
        <w:rPr>
          <w:sz w:val="28"/>
          <w:szCs w:val="28"/>
        </w:rPr>
        <w:t>к</w:t>
      </w:r>
      <w:r w:rsidRPr="00846F4E">
        <w:rPr>
          <w:sz w:val="28"/>
          <w:szCs w:val="28"/>
        </w:rPr>
        <w:t>тронных документов, подписанных </w:t>
      </w:r>
      <w:hyperlink r:id="rId100" w:anchor="/document/12184522/entry/21" w:history="1">
        <w:r w:rsidRPr="00846F4E"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 w:rsidRPr="00846F4E">
        <w:rPr>
          <w:sz w:val="28"/>
          <w:szCs w:val="28"/>
        </w:rPr>
        <w:t>, вид которой пр</w:t>
      </w:r>
      <w:r w:rsidRPr="00846F4E">
        <w:rPr>
          <w:sz w:val="28"/>
          <w:szCs w:val="28"/>
        </w:rPr>
        <w:t>е</w:t>
      </w:r>
      <w:r w:rsidRPr="00846F4E">
        <w:rPr>
          <w:sz w:val="28"/>
          <w:szCs w:val="28"/>
        </w:rPr>
        <w:t>дусмотрен </w:t>
      </w:r>
      <w:hyperlink r:id="rId101" w:anchor="/document/12184522/entry/5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lastRenderedPageBreak/>
        <w:t>Жалоба должна содержать: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</w:t>
      </w:r>
      <w:r w:rsidRPr="00846F4E">
        <w:rPr>
          <w:sz w:val="28"/>
          <w:szCs w:val="28"/>
        </w:rPr>
        <w:t>й</w:t>
      </w:r>
      <w:r w:rsidRPr="00846F4E">
        <w:rPr>
          <w:sz w:val="28"/>
          <w:szCs w:val="28"/>
        </w:rPr>
        <w:t>ствия (бездействие) которых обжалуются;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46F4E">
        <w:rPr>
          <w:sz w:val="28"/>
          <w:szCs w:val="28"/>
        </w:rPr>
        <w:t>фамилию, имя, отчество (при наличии), сведения о месте жительства заяв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теля, а также номер (номера) контактного телефона, адрес (адреса) электро</w:t>
      </w:r>
      <w:r w:rsidRPr="00846F4E">
        <w:rPr>
          <w:sz w:val="28"/>
          <w:szCs w:val="28"/>
        </w:rPr>
        <w:t>н</w:t>
      </w:r>
      <w:r w:rsidRPr="00846F4E">
        <w:rPr>
          <w:sz w:val="28"/>
          <w:szCs w:val="28"/>
        </w:rPr>
        <w:t>ной почты (при наличии) и почтовый адрес, по которым должен быть н</w:t>
      </w:r>
      <w:r w:rsidRPr="00846F4E">
        <w:rPr>
          <w:sz w:val="28"/>
          <w:szCs w:val="28"/>
        </w:rPr>
        <w:t>а</w:t>
      </w:r>
      <w:r w:rsidRPr="00846F4E">
        <w:rPr>
          <w:sz w:val="28"/>
          <w:szCs w:val="28"/>
        </w:rPr>
        <w:t>правлен ответ заявителю (за исключением случая, когда жалоба направляется способом, указанным в </w:t>
      </w:r>
      <w:hyperlink r:id="rId102" w:anchor="/document/27139705/entry/5417" w:history="1">
        <w:r w:rsidRPr="00846F4E">
          <w:rPr>
            <w:rStyle w:val="a3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846F4E">
        <w:rPr>
          <w:sz w:val="28"/>
          <w:szCs w:val="28"/>
        </w:rPr>
        <w:t> Административного ре</w:t>
      </w:r>
      <w:r w:rsidRPr="00846F4E">
        <w:rPr>
          <w:sz w:val="28"/>
          <w:szCs w:val="28"/>
        </w:rPr>
        <w:t>г</w:t>
      </w:r>
      <w:r w:rsidRPr="00846F4E">
        <w:rPr>
          <w:sz w:val="28"/>
          <w:szCs w:val="28"/>
        </w:rPr>
        <w:t>ламента);</w:t>
      </w:r>
      <w:proofErr w:type="gramEnd"/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сведения об обжалуемых решениях и действиях (бездействии) органа мес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ного самоуправления, его должностного лица, муниципального служащего;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="00C666CB">
        <w:rPr>
          <w:sz w:val="28"/>
          <w:szCs w:val="28"/>
        </w:rPr>
        <w:pgNum/>
      </w:r>
      <w:proofErr w:type="spellStart"/>
      <w:r w:rsidR="00C666CB">
        <w:rPr>
          <w:sz w:val="28"/>
          <w:szCs w:val="28"/>
        </w:rPr>
        <w:t>ейс</w:t>
      </w:r>
      <w:r w:rsidR="00C666CB">
        <w:rPr>
          <w:sz w:val="28"/>
          <w:szCs w:val="28"/>
        </w:rPr>
        <w:t>т</w:t>
      </w:r>
      <w:r w:rsidR="00C666CB">
        <w:rPr>
          <w:sz w:val="28"/>
          <w:szCs w:val="28"/>
        </w:rPr>
        <w:t>вии</w:t>
      </w:r>
      <w:r w:rsidRPr="00846F4E">
        <w:rPr>
          <w:sz w:val="28"/>
          <w:szCs w:val="28"/>
        </w:rPr>
        <w:t>ем</w:t>
      </w:r>
      <w:proofErr w:type="spellEnd"/>
      <w:r w:rsidRPr="00846F4E">
        <w:rPr>
          <w:sz w:val="28"/>
          <w:szCs w:val="28"/>
        </w:rPr>
        <w:t xml:space="preserve"> (бездействием) органа местного самоуправления, его должностного лица, муниципального служащего. Заявителем могут быть представлены д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</w:t>
      </w:r>
      <w:r w:rsidRPr="00846F4E">
        <w:rPr>
          <w:sz w:val="28"/>
          <w:szCs w:val="28"/>
        </w:rPr>
        <w:t>с</w:t>
      </w:r>
      <w:r w:rsidRPr="00846F4E">
        <w:rPr>
          <w:sz w:val="28"/>
          <w:szCs w:val="28"/>
        </w:rPr>
        <w:t xml:space="preserve">тавляющего государственную услугу, </w:t>
      </w:r>
      <w:proofErr w:type="gramStart"/>
      <w:r w:rsidRPr="00846F4E">
        <w:rPr>
          <w:sz w:val="28"/>
          <w:szCs w:val="28"/>
        </w:rPr>
        <w:t>последний</w:t>
      </w:r>
      <w:proofErr w:type="gramEnd"/>
      <w:r w:rsidRPr="00846F4E">
        <w:rPr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103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846F4E">
        <w:rPr>
          <w:sz w:val="28"/>
          <w:szCs w:val="28"/>
        </w:rPr>
        <w:t>);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ципальных служащих, в том числе по телефону, электронной почте, при ли</w:t>
      </w:r>
      <w:r w:rsidRPr="00846F4E">
        <w:rPr>
          <w:sz w:val="28"/>
          <w:szCs w:val="28"/>
        </w:rPr>
        <w:t>ч</w:t>
      </w:r>
      <w:r w:rsidRPr="00846F4E">
        <w:rPr>
          <w:sz w:val="28"/>
          <w:szCs w:val="28"/>
        </w:rPr>
        <w:t>ном приеме;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5.6. Жалобы на действия (бездействие), а также на решения должнос</w:t>
      </w:r>
      <w:r w:rsidR="00522D61" w:rsidRPr="00846F4E">
        <w:rPr>
          <w:sz w:val="28"/>
          <w:szCs w:val="28"/>
        </w:rPr>
        <w:t>т</w:t>
      </w:r>
      <w:r w:rsidR="00522D61" w:rsidRPr="00846F4E">
        <w:rPr>
          <w:sz w:val="28"/>
          <w:szCs w:val="28"/>
        </w:rPr>
        <w:t>ных лиц, муниципальных служащих органа местного самоуправления под</w:t>
      </w:r>
      <w:r w:rsidR="00522D61" w:rsidRPr="00846F4E">
        <w:rPr>
          <w:sz w:val="28"/>
          <w:szCs w:val="28"/>
        </w:rPr>
        <w:t>а</w:t>
      </w:r>
      <w:r w:rsidR="00522D61" w:rsidRPr="00846F4E">
        <w:rPr>
          <w:sz w:val="28"/>
          <w:szCs w:val="28"/>
        </w:rPr>
        <w:t>ются руководителю органа местного самоуправления, предоставляющего г</w:t>
      </w:r>
      <w:r w:rsidR="00522D61" w:rsidRPr="00846F4E">
        <w:rPr>
          <w:sz w:val="28"/>
          <w:szCs w:val="28"/>
        </w:rPr>
        <w:t>о</w:t>
      </w:r>
      <w:r w:rsidR="00522D61" w:rsidRPr="00846F4E">
        <w:rPr>
          <w:sz w:val="28"/>
          <w:szCs w:val="28"/>
        </w:rPr>
        <w:t>сударственную услугу.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</w:t>
      </w:r>
      <w:r w:rsidR="00522D61" w:rsidRPr="00846F4E">
        <w:rPr>
          <w:sz w:val="28"/>
          <w:szCs w:val="28"/>
        </w:rPr>
        <w:lastRenderedPageBreak/>
        <w:t xml:space="preserve">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522D61" w:rsidRPr="00846F4E">
        <w:rPr>
          <w:sz w:val="28"/>
          <w:szCs w:val="28"/>
        </w:rPr>
        <w:t>Жалоба рассма</w:t>
      </w:r>
      <w:r w:rsidR="00522D61" w:rsidRPr="00846F4E">
        <w:rPr>
          <w:sz w:val="28"/>
          <w:szCs w:val="28"/>
        </w:rPr>
        <w:t>т</w:t>
      </w:r>
      <w:r w:rsidR="00522D61" w:rsidRPr="00846F4E">
        <w:rPr>
          <w:sz w:val="28"/>
          <w:szCs w:val="28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="00522D61" w:rsidRPr="00846F4E">
        <w:rPr>
          <w:sz w:val="28"/>
          <w:szCs w:val="28"/>
        </w:rPr>
        <w:t>е</w:t>
      </w:r>
      <w:r w:rsidR="00522D61" w:rsidRPr="00846F4E">
        <w:rPr>
          <w:sz w:val="28"/>
          <w:szCs w:val="28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="00522D61" w:rsidRPr="00846F4E">
        <w:rPr>
          <w:sz w:val="28"/>
          <w:szCs w:val="28"/>
        </w:rPr>
        <w:t>а</w:t>
      </w:r>
      <w:r w:rsidR="00522D61" w:rsidRPr="00846F4E">
        <w:rPr>
          <w:sz w:val="28"/>
          <w:szCs w:val="28"/>
        </w:rPr>
        <w:t>щего в приеме документов у заявителя либо в исправлении допущенных оп</w:t>
      </w:r>
      <w:r w:rsidR="00522D61" w:rsidRPr="00846F4E">
        <w:rPr>
          <w:sz w:val="28"/>
          <w:szCs w:val="28"/>
        </w:rPr>
        <w:t>е</w:t>
      </w:r>
      <w:r w:rsidR="00522D61" w:rsidRPr="00846F4E">
        <w:rPr>
          <w:sz w:val="28"/>
          <w:szCs w:val="28"/>
        </w:rPr>
        <w:t>чаток и ошибок или в случае</w:t>
      </w:r>
      <w:proofErr w:type="gramEnd"/>
      <w:r w:rsidR="00522D61" w:rsidRPr="00846F4E">
        <w:rPr>
          <w:sz w:val="28"/>
          <w:szCs w:val="28"/>
        </w:rPr>
        <w:t xml:space="preserve"> обжалования заявителем нарушения устано</w:t>
      </w:r>
      <w:r w:rsidR="00522D61" w:rsidRPr="00846F4E">
        <w:rPr>
          <w:sz w:val="28"/>
          <w:szCs w:val="28"/>
        </w:rPr>
        <w:t>в</w:t>
      </w:r>
      <w:r w:rsidR="00522D61" w:rsidRPr="00846F4E">
        <w:rPr>
          <w:sz w:val="28"/>
          <w:szCs w:val="28"/>
        </w:rPr>
        <w:t xml:space="preserve">ленного срока таких исправлений </w:t>
      </w:r>
      <w:r w:rsidR="00C666CB">
        <w:rPr>
          <w:sz w:val="28"/>
          <w:szCs w:val="28"/>
        </w:rPr>
        <w:t>–</w:t>
      </w:r>
      <w:r w:rsidR="00522D61" w:rsidRPr="00846F4E">
        <w:rPr>
          <w:sz w:val="28"/>
          <w:szCs w:val="28"/>
        </w:rPr>
        <w:t xml:space="preserve"> в течение пяти рабочих дней со дня ее регистрации.</w:t>
      </w:r>
    </w:p>
    <w:p w:rsidR="00522D61" w:rsidRPr="00846F4E" w:rsidRDefault="00522D61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В случае если принятие решения по жалобе заявителя не входит в компете</w:t>
      </w:r>
      <w:r w:rsidRPr="00846F4E">
        <w:rPr>
          <w:sz w:val="28"/>
          <w:szCs w:val="28"/>
        </w:rPr>
        <w:t>н</w:t>
      </w:r>
      <w:r w:rsidRPr="00846F4E">
        <w:rPr>
          <w:sz w:val="28"/>
          <w:szCs w:val="28"/>
        </w:rPr>
        <w:t>цию органа местного самоуправления, в течение трех рабочих дней со дня регистрации жалобы орган местного самоуправления направляет ее в упо</w:t>
      </w:r>
      <w:r w:rsidRPr="00846F4E">
        <w:rPr>
          <w:sz w:val="28"/>
          <w:szCs w:val="28"/>
        </w:rPr>
        <w:t>л</w:t>
      </w:r>
      <w:r w:rsidRPr="00846F4E">
        <w:rPr>
          <w:sz w:val="28"/>
          <w:szCs w:val="28"/>
        </w:rPr>
        <w:t>номоченный на рассмотрение орган и информирует заявителя о перенапра</w:t>
      </w:r>
      <w:r w:rsidRPr="00846F4E">
        <w:rPr>
          <w:sz w:val="28"/>
          <w:szCs w:val="28"/>
        </w:rPr>
        <w:t>в</w:t>
      </w:r>
      <w:r w:rsidRPr="00846F4E">
        <w:rPr>
          <w:sz w:val="28"/>
          <w:szCs w:val="28"/>
        </w:rPr>
        <w:t>лении жалобы в письменной форме.</w:t>
      </w:r>
      <w:r w:rsidR="00AF63E3" w:rsidRPr="00846F4E">
        <w:rPr>
          <w:sz w:val="28"/>
          <w:szCs w:val="28"/>
        </w:rPr>
        <w:t xml:space="preserve"> 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>5.8. По результатам рассмотрения жалобы орган местного самоупра</w:t>
      </w:r>
      <w:r w:rsidR="00522D61" w:rsidRPr="00846F4E">
        <w:rPr>
          <w:sz w:val="28"/>
          <w:szCs w:val="28"/>
        </w:rPr>
        <w:t>в</w:t>
      </w:r>
      <w:r w:rsidR="00522D61" w:rsidRPr="00846F4E">
        <w:rPr>
          <w:sz w:val="28"/>
          <w:szCs w:val="28"/>
        </w:rPr>
        <w:t>ления, предоставляющий государственную услугу, принимает одно из сл</w:t>
      </w:r>
      <w:r w:rsidR="00522D61" w:rsidRPr="00846F4E">
        <w:rPr>
          <w:sz w:val="28"/>
          <w:szCs w:val="28"/>
        </w:rPr>
        <w:t>е</w:t>
      </w:r>
      <w:r w:rsidR="00522D61" w:rsidRPr="00846F4E">
        <w:rPr>
          <w:sz w:val="28"/>
          <w:szCs w:val="28"/>
        </w:rPr>
        <w:t>дующих решений: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удовлетворяет жалобу;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отказывает в удовлетворении жалобы.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При удовлетворении жалобы орган местного самоуправления, предо</w:t>
      </w:r>
      <w:r w:rsidRPr="00846F4E">
        <w:rPr>
          <w:sz w:val="28"/>
          <w:szCs w:val="28"/>
        </w:rPr>
        <w:t>с</w:t>
      </w:r>
      <w:r w:rsidRPr="00846F4E">
        <w:rPr>
          <w:sz w:val="28"/>
          <w:szCs w:val="28"/>
        </w:rPr>
        <w:t>тавляющий государственную услугу, принимает исчерпывающие меры по устранению выявленных нарушений, в том числе по выдаче заявителю р</w:t>
      </w:r>
      <w:r w:rsidRPr="00846F4E">
        <w:rPr>
          <w:sz w:val="28"/>
          <w:szCs w:val="28"/>
        </w:rPr>
        <w:t>е</w:t>
      </w:r>
      <w:r w:rsidRPr="00846F4E">
        <w:rPr>
          <w:sz w:val="28"/>
          <w:szCs w:val="28"/>
        </w:rPr>
        <w:t>зультата государственной услуги, не позднее пяти рабочих дней со дня пр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нятия решения.</w:t>
      </w:r>
    </w:p>
    <w:p w:rsidR="00473D27" w:rsidRDefault="00522D61" w:rsidP="00473D27">
      <w:pPr>
        <w:pStyle w:val="s1"/>
        <w:spacing w:before="0" w:beforeAutospacing="0" w:after="0" w:afterAutospacing="0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846F4E">
        <w:rPr>
          <w:sz w:val="28"/>
          <w:szCs w:val="28"/>
        </w:rPr>
        <w:t>Не позднее дня, следующего за днем принятия решения, указанного в </w:t>
      </w:r>
      <w:hyperlink r:id="rId104" w:anchor="/document/12177515/entry/11027" w:history="1">
        <w:r w:rsidRPr="00846F4E">
          <w:rPr>
            <w:rStyle w:val="a3"/>
            <w:color w:val="auto"/>
            <w:sz w:val="28"/>
            <w:szCs w:val="28"/>
            <w:u w:val="none"/>
          </w:rPr>
          <w:t>части 7 статьи 11.2</w:t>
        </w:r>
      </w:hyperlink>
      <w:r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Pr="00846F4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Pr="00846F4E">
        <w:rPr>
          <w:sz w:val="28"/>
          <w:szCs w:val="28"/>
        </w:rPr>
        <w:t>, заявителю в письменной форме или по желанию заявителя в электронной форме направляется мотивирова</w:t>
      </w:r>
      <w:r w:rsidRPr="00846F4E">
        <w:rPr>
          <w:sz w:val="28"/>
          <w:szCs w:val="28"/>
        </w:rPr>
        <w:t>н</w:t>
      </w:r>
      <w:r w:rsidRPr="00846F4E">
        <w:rPr>
          <w:sz w:val="28"/>
          <w:szCs w:val="28"/>
        </w:rPr>
        <w:t>ный ответ о результатах рассмотрения жалобы. В случае если жалоба была направлена способом, указанным в </w:t>
      </w:r>
      <w:r w:rsidR="006137D2">
        <w:fldChar w:fldCharType="begin"/>
      </w:r>
      <w:r w:rsidR="00A87F9D">
        <w:instrText>HYPERLINK "https://internet.garant.ru/" \l "/document/27139705/entry/5417"</w:instrText>
      </w:r>
      <w:r w:rsidR="006137D2">
        <w:fldChar w:fldCharType="separate"/>
      </w:r>
      <w:r w:rsidRPr="00846F4E">
        <w:rPr>
          <w:rStyle w:val="a3"/>
          <w:color w:val="auto"/>
          <w:sz w:val="28"/>
          <w:szCs w:val="28"/>
          <w:u w:val="none"/>
        </w:rPr>
        <w:t xml:space="preserve">абзаце девятом пункта </w:t>
      </w:r>
      <w:r w:rsidR="00473D27">
        <w:rPr>
          <w:rStyle w:val="a3"/>
          <w:color w:val="auto"/>
          <w:sz w:val="28"/>
          <w:szCs w:val="28"/>
          <w:u w:val="none"/>
        </w:rPr>
        <w:t xml:space="preserve">   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F4E">
        <w:rPr>
          <w:rStyle w:val="a3"/>
          <w:color w:val="auto"/>
          <w:sz w:val="28"/>
          <w:szCs w:val="28"/>
          <w:u w:val="none"/>
        </w:rPr>
        <w:t>5.4</w:t>
      </w:r>
      <w:r w:rsidR="006137D2">
        <w:fldChar w:fldCharType="end"/>
      </w:r>
      <w:r w:rsidRPr="00846F4E">
        <w:rPr>
          <w:sz w:val="28"/>
          <w:szCs w:val="28"/>
        </w:rPr>
        <w:t> Административного регламента, ответ заявителю направляется п</w:t>
      </w:r>
      <w:r w:rsidRPr="00846F4E">
        <w:rPr>
          <w:sz w:val="28"/>
          <w:szCs w:val="28"/>
        </w:rPr>
        <w:t>о</w:t>
      </w:r>
      <w:r w:rsidRPr="00846F4E">
        <w:rPr>
          <w:sz w:val="28"/>
          <w:szCs w:val="28"/>
        </w:rPr>
        <w:t>средством </w:t>
      </w:r>
      <w:hyperlink r:id="rId105" w:tgtFrame="_blank" w:history="1">
        <w:r w:rsidRPr="00846F4E">
          <w:rPr>
            <w:rStyle w:val="a3"/>
            <w:color w:val="auto"/>
            <w:sz w:val="28"/>
            <w:szCs w:val="28"/>
            <w:u w:val="none"/>
          </w:rPr>
          <w:t>системы досудебного обжалования</w:t>
        </w:r>
      </w:hyperlink>
      <w:r w:rsidRPr="00846F4E">
        <w:rPr>
          <w:sz w:val="28"/>
          <w:szCs w:val="28"/>
        </w:rPr>
        <w:t>.</w:t>
      </w:r>
    </w:p>
    <w:p w:rsidR="00522D61" w:rsidRPr="00846F4E" w:rsidRDefault="00473D27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2D61" w:rsidRPr="00846F4E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</w:t>
      </w:r>
      <w:r w:rsidR="00522D61" w:rsidRPr="00846F4E">
        <w:rPr>
          <w:sz w:val="28"/>
          <w:szCs w:val="28"/>
        </w:rPr>
        <w:t>е</w:t>
      </w:r>
      <w:r w:rsidR="00522D61" w:rsidRPr="00846F4E">
        <w:rPr>
          <w:sz w:val="28"/>
          <w:szCs w:val="28"/>
        </w:rPr>
        <w:t>доставляющим государственную услугу, МФЦ либо организацией, пред</w:t>
      </w:r>
      <w:r w:rsidR="00522D61" w:rsidRPr="00846F4E">
        <w:rPr>
          <w:sz w:val="28"/>
          <w:szCs w:val="28"/>
        </w:rPr>
        <w:t>у</w:t>
      </w:r>
      <w:r w:rsidR="00522D61" w:rsidRPr="00846F4E">
        <w:rPr>
          <w:sz w:val="28"/>
          <w:szCs w:val="28"/>
        </w:rPr>
        <w:t>смотренной </w:t>
      </w:r>
      <w:hyperlink r:id="rId106" w:anchor="/document/12177515/entry/16011" w:history="1">
        <w:r w:rsidR="00522D61" w:rsidRPr="00846F4E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="00522D61" w:rsidRPr="00846F4E">
        <w:rPr>
          <w:sz w:val="28"/>
          <w:szCs w:val="28"/>
        </w:rPr>
        <w:t xml:space="preserve"> Федерального закона </w:t>
      </w:r>
      <w:r w:rsidR="00C666CB">
        <w:rPr>
          <w:sz w:val="28"/>
          <w:szCs w:val="28"/>
        </w:rPr>
        <w:t>«</w:t>
      </w:r>
      <w:r w:rsidR="00522D61" w:rsidRPr="00846F4E">
        <w:rPr>
          <w:sz w:val="28"/>
          <w:szCs w:val="28"/>
        </w:rPr>
        <w:t>Об организации пр</w:t>
      </w:r>
      <w:r w:rsidR="00522D61" w:rsidRPr="00846F4E">
        <w:rPr>
          <w:sz w:val="28"/>
          <w:szCs w:val="28"/>
        </w:rPr>
        <w:t>е</w:t>
      </w:r>
      <w:r w:rsidR="00522D61" w:rsidRPr="00846F4E">
        <w:rPr>
          <w:sz w:val="28"/>
          <w:szCs w:val="28"/>
        </w:rPr>
        <w:t>доставления государственных и муниципальных услуг</w:t>
      </w:r>
      <w:r w:rsidR="00C666CB">
        <w:rPr>
          <w:sz w:val="28"/>
          <w:szCs w:val="28"/>
        </w:rPr>
        <w:t>»</w:t>
      </w:r>
      <w:r w:rsidR="00522D61" w:rsidRPr="00846F4E">
        <w:rPr>
          <w:sz w:val="28"/>
          <w:szCs w:val="28"/>
        </w:rPr>
        <w:t>, в целях незамедл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 xml:space="preserve">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522D61" w:rsidRPr="00846F4E">
        <w:rPr>
          <w:sz w:val="28"/>
          <w:szCs w:val="28"/>
        </w:rPr>
        <w:t>неудобства</w:t>
      </w:r>
      <w:proofErr w:type="gramEnd"/>
      <w:r w:rsidR="00522D61" w:rsidRPr="00846F4E">
        <w:rPr>
          <w:sz w:val="28"/>
          <w:szCs w:val="28"/>
        </w:rPr>
        <w:t xml:space="preserve"> и указ</w:t>
      </w:r>
      <w:r w:rsidR="00522D61" w:rsidRPr="00846F4E">
        <w:rPr>
          <w:sz w:val="28"/>
          <w:szCs w:val="28"/>
        </w:rPr>
        <w:t>ы</w:t>
      </w:r>
      <w:r w:rsidR="00522D61" w:rsidRPr="00846F4E">
        <w:rPr>
          <w:sz w:val="28"/>
          <w:szCs w:val="28"/>
        </w:rPr>
        <w:t>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22D61" w:rsidRPr="00846F4E" w:rsidRDefault="00473D27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2D61" w:rsidRPr="00846F4E">
        <w:rPr>
          <w:sz w:val="28"/>
          <w:szCs w:val="28"/>
        </w:rPr>
        <w:t xml:space="preserve">В случае признания </w:t>
      </w:r>
      <w:proofErr w:type="gramStart"/>
      <w:r w:rsidR="00522D61" w:rsidRPr="00846F4E">
        <w:rPr>
          <w:sz w:val="28"/>
          <w:szCs w:val="28"/>
        </w:rPr>
        <w:t>жалобы</w:t>
      </w:r>
      <w:proofErr w:type="gramEnd"/>
      <w:r w:rsidR="00522D61" w:rsidRPr="00846F4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D61" w:rsidRPr="00846F4E" w:rsidRDefault="00473D27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D61" w:rsidRPr="00846F4E">
        <w:rPr>
          <w:sz w:val="28"/>
          <w:szCs w:val="28"/>
        </w:rPr>
        <w:t>В ответе по результатам рассмотрения жалобы указывается:</w:t>
      </w:r>
    </w:p>
    <w:p w:rsidR="00522D61" w:rsidRPr="00846F4E" w:rsidRDefault="00473D27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D61" w:rsidRPr="00846F4E">
        <w:rPr>
          <w:sz w:val="28"/>
          <w:szCs w:val="28"/>
        </w:rPr>
        <w:t>1) наименование органа местного самоуправления, должность, фам</w:t>
      </w:r>
      <w:r w:rsidR="00522D61" w:rsidRPr="00846F4E">
        <w:rPr>
          <w:sz w:val="28"/>
          <w:szCs w:val="28"/>
        </w:rPr>
        <w:t>и</w:t>
      </w:r>
      <w:r w:rsidR="00522D61" w:rsidRPr="00846F4E">
        <w:rPr>
          <w:sz w:val="28"/>
          <w:szCs w:val="28"/>
        </w:rPr>
        <w:t>лия, имя, отчество должностного лица органа местного самоуправления, принявшего решение по жалобе;</w:t>
      </w:r>
    </w:p>
    <w:p w:rsidR="00522D61" w:rsidRPr="00846F4E" w:rsidRDefault="00473D27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2D61" w:rsidRPr="00846F4E">
        <w:rPr>
          <w:sz w:val="28"/>
          <w:szCs w:val="28"/>
        </w:rPr>
        <w:t>2) номер, дата, место принятия решения, включая сведения о должн</w:t>
      </w:r>
      <w:r w:rsidR="00522D61" w:rsidRPr="00846F4E">
        <w:rPr>
          <w:sz w:val="28"/>
          <w:szCs w:val="28"/>
        </w:rPr>
        <w:t>о</w:t>
      </w:r>
      <w:r w:rsidR="00522D61" w:rsidRPr="00846F4E">
        <w:rPr>
          <w:sz w:val="28"/>
          <w:szCs w:val="28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522D61" w:rsidRPr="00846F4E" w:rsidRDefault="00473D27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D61" w:rsidRPr="00846F4E">
        <w:rPr>
          <w:sz w:val="28"/>
          <w:szCs w:val="28"/>
        </w:rPr>
        <w:t>3) фамилия, имя, отчество (при наличии) заявителя;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4) основания для принятия решения по жалобе;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5) принятое по жалобе решение;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F4E">
        <w:rPr>
          <w:sz w:val="28"/>
          <w:szCs w:val="28"/>
        </w:rPr>
        <w:t xml:space="preserve">6) в случае если жалоба признана обоснованной </w:t>
      </w:r>
      <w:r w:rsidR="00C666CB">
        <w:rPr>
          <w:sz w:val="28"/>
          <w:szCs w:val="28"/>
        </w:rPr>
        <w:t>–</w:t>
      </w:r>
      <w:r w:rsidRPr="00846F4E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гос</w:t>
      </w:r>
      <w:r w:rsidRPr="00846F4E">
        <w:rPr>
          <w:sz w:val="28"/>
          <w:szCs w:val="28"/>
        </w:rPr>
        <w:t>у</w:t>
      </w:r>
      <w:r w:rsidRPr="00846F4E">
        <w:rPr>
          <w:sz w:val="28"/>
          <w:szCs w:val="28"/>
        </w:rPr>
        <w:t>дарственной услуги;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7) сведения о порядке обжалования принятого по жалобе решения.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Ответ о результатах рассмотрения жалобы подписывается должнос</w:t>
      </w:r>
      <w:r w:rsidRPr="00846F4E">
        <w:rPr>
          <w:sz w:val="28"/>
          <w:szCs w:val="28"/>
        </w:rPr>
        <w:t>т</w:t>
      </w:r>
      <w:r w:rsidRPr="00846F4E">
        <w:rPr>
          <w:sz w:val="28"/>
          <w:szCs w:val="28"/>
        </w:rPr>
        <w:t>ным лицом органа местного самоуправления, наделенным полномочиями по рассмотрению жалоб.</w:t>
      </w:r>
    </w:p>
    <w:p w:rsidR="00522D61" w:rsidRPr="00846F4E" w:rsidRDefault="00522D61" w:rsidP="00473D2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F4E">
        <w:rPr>
          <w:sz w:val="28"/>
          <w:szCs w:val="28"/>
        </w:rPr>
        <w:t>Ответ о результатах рассмотрения жалобы в электронном виде подп</w:t>
      </w:r>
      <w:r w:rsidRPr="00846F4E">
        <w:rPr>
          <w:sz w:val="28"/>
          <w:szCs w:val="28"/>
        </w:rPr>
        <w:t>и</w:t>
      </w:r>
      <w:r w:rsidRPr="00846F4E">
        <w:rPr>
          <w:sz w:val="28"/>
          <w:szCs w:val="28"/>
        </w:rPr>
        <w:t>сывается </w:t>
      </w:r>
      <w:hyperlink r:id="rId107" w:anchor="/document/12184522/entry/21" w:history="1">
        <w:r w:rsidRPr="00846F4E">
          <w:rPr>
            <w:rStyle w:val="a3"/>
            <w:color w:val="auto"/>
            <w:sz w:val="28"/>
            <w:szCs w:val="28"/>
            <w:u w:val="none"/>
          </w:rPr>
          <w:t>электронной подписью</w:t>
        </w:r>
      </w:hyperlink>
      <w:r w:rsidRPr="00846F4E">
        <w:rPr>
          <w:sz w:val="28"/>
          <w:szCs w:val="28"/>
        </w:rPr>
        <w:t> должностного лица, уполномоченного на рассмотрение жалобы, вид которой устано</w:t>
      </w:r>
      <w:r w:rsidRPr="00846F4E">
        <w:rPr>
          <w:sz w:val="28"/>
          <w:szCs w:val="28"/>
        </w:rPr>
        <w:t>в</w:t>
      </w:r>
      <w:r w:rsidRPr="00846F4E">
        <w:rPr>
          <w:sz w:val="28"/>
          <w:szCs w:val="28"/>
        </w:rPr>
        <w:t>лен </w:t>
      </w:r>
      <w:hyperlink r:id="rId108" w:anchor="/document/12184522/entry/5" w:history="1">
        <w:r w:rsidRPr="00846F4E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6F4E">
        <w:rPr>
          <w:sz w:val="28"/>
          <w:szCs w:val="28"/>
        </w:rPr>
        <w:t> Российской Федерации.</w:t>
      </w:r>
    </w:p>
    <w:p w:rsidR="00522D61" w:rsidRPr="00846F4E" w:rsidRDefault="00AF63E3" w:rsidP="00846F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46F4E">
        <w:rPr>
          <w:sz w:val="28"/>
          <w:szCs w:val="28"/>
        </w:rPr>
        <w:tab/>
      </w:r>
      <w:r w:rsidR="00522D61" w:rsidRPr="00846F4E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="00522D61" w:rsidRPr="00846F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22D61" w:rsidRPr="00846F4E">
        <w:rPr>
          <w:sz w:val="28"/>
          <w:szCs w:val="28"/>
        </w:rPr>
        <w:t xml:space="preserve"> или прест</w:t>
      </w:r>
      <w:r w:rsidR="00522D61" w:rsidRPr="00846F4E">
        <w:rPr>
          <w:sz w:val="28"/>
          <w:szCs w:val="28"/>
        </w:rPr>
        <w:t>у</w:t>
      </w:r>
      <w:r w:rsidR="00522D61" w:rsidRPr="00846F4E">
        <w:rPr>
          <w:sz w:val="28"/>
          <w:szCs w:val="28"/>
        </w:rPr>
        <w:t>пления должностное лицо, уполномоченное на рассмотрение жалоб, нез</w:t>
      </w:r>
      <w:r w:rsidR="00522D61" w:rsidRPr="00846F4E">
        <w:rPr>
          <w:sz w:val="28"/>
          <w:szCs w:val="28"/>
        </w:rPr>
        <w:t>а</w:t>
      </w:r>
      <w:r w:rsidR="00522D61" w:rsidRPr="00846F4E">
        <w:rPr>
          <w:sz w:val="28"/>
          <w:szCs w:val="28"/>
        </w:rPr>
        <w:t>медлительно направляет соответствующие материалы в органы прокуратуры.</w:t>
      </w:r>
      <w:r w:rsidRPr="00846F4E">
        <w:rPr>
          <w:sz w:val="28"/>
          <w:szCs w:val="28"/>
        </w:rPr>
        <w:t xml:space="preserve"> </w:t>
      </w:r>
    </w:p>
    <w:p w:rsidR="00846F4E" w:rsidRPr="00C666CB" w:rsidRDefault="00846F4E" w:rsidP="00C666CB">
      <w:pPr>
        <w:pStyle w:val="s1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</w:p>
    <w:p w:rsidR="00C666CB" w:rsidRDefault="00C666CB" w:rsidP="00C666CB">
      <w:pPr>
        <w:pStyle w:val="s1"/>
        <w:spacing w:before="0" w:beforeAutospacing="0" w:after="0" w:afterAutospacing="0"/>
        <w:rPr>
          <w:rStyle w:val="s10"/>
          <w:bCs/>
          <w:sz w:val="28"/>
          <w:szCs w:val="28"/>
        </w:rPr>
      </w:pPr>
    </w:p>
    <w:p w:rsidR="00846F4E" w:rsidRPr="00C666CB" w:rsidRDefault="00C666CB" w:rsidP="00C666CB">
      <w:pPr>
        <w:pStyle w:val="s1"/>
        <w:spacing w:before="0" w:beforeAutospacing="0" w:after="0" w:afterAutospacing="0"/>
        <w:rPr>
          <w:rStyle w:val="s10"/>
          <w:bCs/>
          <w:sz w:val="28"/>
          <w:szCs w:val="28"/>
        </w:rPr>
      </w:pPr>
      <w:r w:rsidRPr="00C666CB">
        <w:rPr>
          <w:rStyle w:val="s10"/>
          <w:bCs/>
          <w:sz w:val="28"/>
          <w:szCs w:val="28"/>
        </w:rPr>
        <w:t>Первый заместитель главы администрации</w:t>
      </w:r>
    </w:p>
    <w:p w:rsidR="00C666CB" w:rsidRPr="00C666CB" w:rsidRDefault="00C666CB" w:rsidP="00C666CB">
      <w:pPr>
        <w:pStyle w:val="s1"/>
        <w:spacing w:before="0" w:beforeAutospacing="0" w:after="0" w:afterAutospacing="0"/>
        <w:rPr>
          <w:rStyle w:val="s10"/>
          <w:bCs/>
          <w:sz w:val="28"/>
          <w:szCs w:val="28"/>
        </w:rPr>
      </w:pPr>
      <w:r w:rsidRPr="00C666CB">
        <w:rPr>
          <w:rStyle w:val="s10"/>
          <w:bCs/>
          <w:sz w:val="28"/>
          <w:szCs w:val="28"/>
        </w:rPr>
        <w:t>Туркменского муниципального округа</w:t>
      </w:r>
    </w:p>
    <w:p w:rsidR="00C666CB" w:rsidRPr="00C666CB" w:rsidRDefault="00C666CB" w:rsidP="00C666CB">
      <w:pPr>
        <w:pStyle w:val="s1"/>
        <w:spacing w:before="0" w:beforeAutospacing="0" w:after="0" w:afterAutospacing="0"/>
        <w:rPr>
          <w:rStyle w:val="s10"/>
          <w:bCs/>
          <w:sz w:val="28"/>
          <w:szCs w:val="28"/>
        </w:rPr>
      </w:pPr>
      <w:r w:rsidRPr="00C666CB">
        <w:rPr>
          <w:rStyle w:val="s10"/>
          <w:bCs/>
          <w:sz w:val="28"/>
          <w:szCs w:val="28"/>
        </w:rPr>
        <w:t xml:space="preserve">Ставропольского края                                                         </w:t>
      </w:r>
      <w:r>
        <w:rPr>
          <w:rStyle w:val="s10"/>
          <w:bCs/>
          <w:sz w:val="28"/>
          <w:szCs w:val="28"/>
        </w:rPr>
        <w:t xml:space="preserve">               </w:t>
      </w:r>
      <w:r w:rsidRPr="00C666CB">
        <w:rPr>
          <w:rStyle w:val="s10"/>
          <w:bCs/>
          <w:sz w:val="28"/>
          <w:szCs w:val="28"/>
        </w:rPr>
        <w:t>С.А.Тур</w:t>
      </w: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846F4E" w:rsidRDefault="00846F4E" w:rsidP="00522D61">
      <w:pPr>
        <w:pStyle w:val="s1"/>
        <w:jc w:val="right"/>
        <w:rPr>
          <w:rStyle w:val="s10"/>
          <w:b/>
          <w:bCs/>
          <w:sz w:val="23"/>
          <w:szCs w:val="23"/>
        </w:rPr>
      </w:pPr>
    </w:p>
    <w:p w:rsidR="00522D61" w:rsidRPr="00846F4E" w:rsidRDefault="00522D61" w:rsidP="00473D27">
      <w:pPr>
        <w:pStyle w:val="s1"/>
        <w:ind w:left="4536"/>
        <w:jc w:val="both"/>
        <w:rPr>
          <w:sz w:val="23"/>
          <w:szCs w:val="23"/>
        </w:rPr>
      </w:pPr>
      <w:r w:rsidRPr="00C666CB">
        <w:rPr>
          <w:rStyle w:val="s10"/>
          <w:bCs/>
          <w:sz w:val="28"/>
          <w:szCs w:val="28"/>
        </w:rPr>
        <w:lastRenderedPageBreak/>
        <w:t>Приложение 1</w:t>
      </w:r>
      <w:r w:rsidRPr="00C666CB">
        <w:rPr>
          <w:bCs/>
          <w:sz w:val="28"/>
          <w:szCs w:val="28"/>
        </w:rPr>
        <w:br/>
      </w:r>
      <w:r w:rsidRPr="00C666CB">
        <w:rPr>
          <w:rStyle w:val="s10"/>
          <w:bCs/>
          <w:sz w:val="28"/>
          <w:szCs w:val="28"/>
        </w:rPr>
        <w:t>к </w:t>
      </w:r>
      <w:hyperlink r:id="rId109" w:anchor="/document/27139705/entry/1000" w:history="1">
        <w:r w:rsidRPr="00C666CB">
          <w:rPr>
            <w:rStyle w:val="a3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="00C666CB">
        <w:rPr>
          <w:bCs/>
          <w:sz w:val="28"/>
          <w:szCs w:val="28"/>
        </w:rPr>
        <w:t xml:space="preserve"> </w:t>
      </w:r>
      <w:r w:rsidR="00C666CB" w:rsidRPr="001D1A02">
        <w:rPr>
          <w:sz w:val="28"/>
          <w:szCs w:val="28"/>
        </w:rPr>
        <w:t>по предоставлению управлением образ</w:t>
      </w:r>
      <w:r w:rsidR="00C666CB" w:rsidRPr="001D1A02">
        <w:rPr>
          <w:sz w:val="28"/>
          <w:szCs w:val="28"/>
        </w:rPr>
        <w:t>о</w:t>
      </w:r>
      <w:r w:rsidR="00C666CB" w:rsidRPr="001D1A02">
        <w:rPr>
          <w:sz w:val="28"/>
          <w:szCs w:val="28"/>
        </w:rPr>
        <w:t>вания администрации Туркменского муниципального  округа  Ставро</w:t>
      </w:r>
      <w:r w:rsidR="00C666CB" w:rsidRPr="001D1A02">
        <w:rPr>
          <w:sz w:val="28"/>
          <w:szCs w:val="28"/>
        </w:rPr>
        <w:softHyphen/>
        <w:t xml:space="preserve">польского края государственной </w:t>
      </w:r>
      <w:r w:rsidR="00C666CB" w:rsidRPr="001D1A02">
        <w:rPr>
          <w:b/>
          <w:sz w:val="28"/>
          <w:szCs w:val="28"/>
        </w:rPr>
        <w:t xml:space="preserve"> </w:t>
      </w:r>
      <w:r w:rsidR="00C666CB" w:rsidRPr="001D1A02">
        <w:rPr>
          <w:sz w:val="28"/>
          <w:szCs w:val="28"/>
        </w:rPr>
        <w:t>усл</w:t>
      </w:r>
      <w:r w:rsidR="00C666CB" w:rsidRPr="001D1A02">
        <w:rPr>
          <w:sz w:val="28"/>
          <w:szCs w:val="28"/>
        </w:rPr>
        <w:t>у</w:t>
      </w:r>
      <w:r w:rsidR="00C666CB" w:rsidRPr="001D1A02">
        <w:rPr>
          <w:sz w:val="28"/>
          <w:szCs w:val="28"/>
        </w:rPr>
        <w:t>ги  «</w:t>
      </w:r>
      <w:r w:rsidR="00C666CB" w:rsidRPr="001D1A02">
        <w:rPr>
          <w:color w:val="22272F"/>
          <w:sz w:val="28"/>
          <w:szCs w:val="28"/>
        </w:rPr>
        <w:t>Предоставление детям-сиротам и детям, оставшимся без попечения род</w:t>
      </w:r>
      <w:r w:rsidR="00C666CB" w:rsidRPr="001D1A02">
        <w:rPr>
          <w:color w:val="22272F"/>
          <w:sz w:val="28"/>
          <w:szCs w:val="28"/>
        </w:rPr>
        <w:t>и</w:t>
      </w:r>
      <w:r w:rsidR="00C666CB" w:rsidRPr="001D1A02">
        <w:rPr>
          <w:color w:val="22272F"/>
          <w:sz w:val="28"/>
          <w:szCs w:val="28"/>
        </w:rPr>
        <w:t>телей, воспитывающимся в приемных семьях, путевок в оздоровительные л</w:t>
      </w:r>
      <w:r w:rsidR="00C666CB" w:rsidRPr="001D1A02">
        <w:rPr>
          <w:color w:val="22272F"/>
          <w:sz w:val="28"/>
          <w:szCs w:val="28"/>
        </w:rPr>
        <w:t>а</w:t>
      </w:r>
      <w:r w:rsidR="00C666CB" w:rsidRPr="001D1A02">
        <w:rPr>
          <w:color w:val="22272F"/>
          <w:sz w:val="28"/>
          <w:szCs w:val="28"/>
        </w:rPr>
        <w:t>геря, санаторно-курортные организации при наличии медицинских показаний, а также оплаты проезда к месту лечения и обратно</w:t>
      </w:r>
      <w:r w:rsidR="00C666CB" w:rsidRPr="001D1A02">
        <w:rPr>
          <w:sz w:val="28"/>
          <w:szCs w:val="28"/>
        </w:rPr>
        <w:t>»</w:t>
      </w:r>
    </w:p>
    <w:p w:rsidR="00BA779D" w:rsidRPr="00BA779D" w:rsidRDefault="006137D2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137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63.6pt;width:462.45pt;height:35.25pt;z-index:251658240">
            <v:textbox style="mso-next-textbox:#_x0000_s1026">
              <w:txbxContent>
                <w:p w:rsidR="0094729E" w:rsidRDefault="0094729E" w:rsidP="00835328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BA779D" w:rsidRPr="00BA77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Блок-схема</w:t>
      </w:r>
      <w:r w:rsidR="00BA779D" w:rsidRPr="00BA77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последовательности действий при предоставлении государственной услуги</w:t>
      </w:r>
    </w:p>
    <w:p w:rsidR="00835328" w:rsidRPr="00835328" w:rsidRDefault="00835328" w:rsidP="00835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8" w:rsidRPr="00835328" w:rsidRDefault="006137D2" w:rsidP="00835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z-index:251666432" from="229.2pt,3.75pt" to="229.2pt,21.75pt">
            <v:stroke endarrow="block"/>
          </v:line>
        </w:pict>
      </w:r>
    </w:p>
    <w:p w:rsidR="00835328" w:rsidRDefault="006137D2" w:rsidP="00835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54.75pt;margin-top:-.35pt;width:352.2pt;height:30.75pt;z-index:251659264" arcsize="10923f">
            <v:textbox style="mso-next-textbox:#_x0000_s1027">
              <w:txbxContent>
                <w:p w:rsidR="0094729E" w:rsidRDefault="0094729E" w:rsidP="00835328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AF63E3" w:rsidRDefault="006137D2" w:rsidP="00835328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6" style="position:absolute;z-index:251667456" from="229.2pt,4.55pt" to="229.2pt,22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262.5pt;margin-top:205.55pt;width:211.95pt;height:60.3pt;z-index:251665408" arcsize="10923f">
            <v:textbox style="mso-next-textbox:#_x0000_s1033">
              <w:txbxContent>
                <w:p w:rsidR="0094729E" w:rsidRPr="00B95E67" w:rsidRDefault="0094729E" w:rsidP="00835328">
                  <w:r>
                    <w:t xml:space="preserve"> Организация выдачи путевки, возм</w:t>
                  </w:r>
                  <w:r>
                    <w:t>е</w:t>
                  </w:r>
                  <w:r>
                    <w:t>щения расходов на проезд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-13.8pt;margin-top:198.8pt;width:211.95pt;height:60.3pt;z-index:251664384" arcsize="10923f">
            <v:textbox style="mso-next-textbox:#_x0000_s1032">
              <w:txbxContent>
                <w:p w:rsidR="0094729E" w:rsidRPr="00B95E67" w:rsidRDefault="0094729E" w:rsidP="00835328">
                  <w:r>
                    <w:t xml:space="preserve">    Уведомление заявителю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57.25pt;margin-top:126.8pt;width:211.95pt;height:60.3pt;z-index:251663360" arcsize="10923f">
            <v:textbox style="mso-next-textbox:#_x0000_s1031">
              <w:txbxContent>
                <w:p w:rsidR="0094729E" w:rsidRPr="00B95E67" w:rsidRDefault="0094729E" w:rsidP="00835328">
                  <w:r>
                    <w:t xml:space="preserve"> Принятие решения о выдаче  путевки, возмещение расходов на проезд (изд</w:t>
                  </w:r>
                  <w:r>
                    <w:t>а</w:t>
                  </w:r>
                  <w:r>
                    <w:t>ние приказа)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-13.8pt;margin-top:123.05pt;width:211.95pt;height:60.3pt;z-index:251662336" arcsize="10923f">
            <v:textbox style="mso-next-textbox:#_x0000_s1030">
              <w:txbxContent>
                <w:p w:rsidR="0094729E" w:rsidRPr="00B95E67" w:rsidRDefault="0094729E" w:rsidP="00835328">
                  <w:r>
                    <w:t xml:space="preserve">   Отказ в выдаче  путевки, возмещение расходов на проезд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50.25pt;margin-top:69.8pt;width:368.7pt;height:40.5pt;z-index:251661312" arcsize="10923f">
            <v:textbox style="mso-next-textbox:#_x0000_s1029">
              <w:txbxContent>
                <w:p w:rsidR="0094729E" w:rsidRPr="00B95E67" w:rsidRDefault="0094729E" w:rsidP="00835328">
                  <w:r>
                    <w:t xml:space="preserve">  Экспертиза документов (установление факта наличия оснований для выдачи  путевки)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54.75pt;margin-top:24.8pt;width:5in;height:29.45pt;z-index:251660288" arcsize="10923f">
            <v:textbox style="mso-next-textbox:#_x0000_s1028">
              <w:txbxContent>
                <w:p w:rsidR="0094729E" w:rsidRPr="00B95E67" w:rsidRDefault="0094729E" w:rsidP="00835328">
                  <w:r>
                    <w:t xml:space="preserve"> Формирование личного дела заявителя</w:t>
                  </w:r>
                </w:p>
              </w:txbxContent>
            </v:textbox>
          </v:roundrect>
        </w:pict>
      </w:r>
      <w:r w:rsidR="00835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ЛОЖЕНИЕ 6. БЛОК-СХЕМА ПОСЛЕДОВАТЕЛЬНОСТИ ДЕЙСТВИЙ ПРИ ПРЕДОСТАВЛЕНИ..." style="width:24pt;height:24pt"/>
        </w:pict>
      </w:r>
    </w:p>
    <w:p w:rsidR="00AF63E3" w:rsidRPr="00AF63E3" w:rsidRDefault="006137D2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7" style="position:absolute;z-index:251668480" from="229.2pt,18.2pt" to="229.2pt,36.2pt">
            <v:stroke endarrow="block"/>
          </v:line>
        </w:pict>
      </w: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6137D2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z-index:251670528" from="343.2pt,22.5pt" to="343.2pt,40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8" style="position:absolute;z-index:251669504" from="111.45pt,21pt" to="111.45pt,39pt">
            <v:stroke endarrow="block"/>
          </v:line>
        </w:pict>
      </w: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6137D2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1" style="position:absolute;z-index:251672576" from="349.2pt,21.7pt" to="349.2pt,39.7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40" style="position:absolute;z-index:251671552" from="111.45pt,17.95pt" to="111.45pt,35.95pt">
            <v:stroke endarrow="block"/>
          </v:line>
        </w:pict>
      </w: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P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3" w:rsidRDefault="00AF63E3" w:rsidP="00AF6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6CB" w:rsidRPr="00846F4E" w:rsidRDefault="00C666CB" w:rsidP="00473D27">
      <w:pPr>
        <w:pStyle w:val="s1"/>
        <w:ind w:left="4536"/>
        <w:jc w:val="both"/>
        <w:rPr>
          <w:sz w:val="23"/>
          <w:szCs w:val="23"/>
        </w:rPr>
      </w:pPr>
      <w:r w:rsidRPr="00C666CB">
        <w:rPr>
          <w:rStyle w:val="s10"/>
          <w:bCs/>
          <w:sz w:val="28"/>
          <w:szCs w:val="28"/>
        </w:rPr>
        <w:lastRenderedPageBreak/>
        <w:t xml:space="preserve">Приложение </w:t>
      </w:r>
      <w:r>
        <w:rPr>
          <w:rStyle w:val="s10"/>
          <w:bCs/>
          <w:sz w:val="28"/>
          <w:szCs w:val="28"/>
        </w:rPr>
        <w:t>2</w:t>
      </w:r>
      <w:r w:rsidRPr="00C666CB">
        <w:rPr>
          <w:bCs/>
          <w:sz w:val="28"/>
          <w:szCs w:val="28"/>
        </w:rPr>
        <w:br/>
      </w:r>
      <w:r w:rsidRPr="00C666CB">
        <w:rPr>
          <w:rStyle w:val="s10"/>
          <w:bCs/>
          <w:sz w:val="28"/>
          <w:szCs w:val="28"/>
        </w:rPr>
        <w:t>к </w:t>
      </w:r>
      <w:hyperlink r:id="rId110" w:anchor="/document/27139705/entry/1000" w:history="1">
        <w:r w:rsidRPr="00C666CB">
          <w:rPr>
            <w:rStyle w:val="a3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  <w:r w:rsidRPr="001D1A02">
        <w:rPr>
          <w:sz w:val="28"/>
          <w:szCs w:val="28"/>
        </w:rPr>
        <w:t>по предоставлению управлением образ</w:t>
      </w:r>
      <w:r w:rsidRPr="001D1A02">
        <w:rPr>
          <w:sz w:val="28"/>
          <w:szCs w:val="28"/>
        </w:rPr>
        <w:t>о</w:t>
      </w:r>
      <w:r w:rsidRPr="001D1A02">
        <w:rPr>
          <w:sz w:val="28"/>
          <w:szCs w:val="28"/>
        </w:rPr>
        <w:t>вания администрации Туркменского муниципального  округа  Ставро</w:t>
      </w:r>
      <w:r w:rsidRPr="001D1A02">
        <w:rPr>
          <w:sz w:val="28"/>
          <w:szCs w:val="28"/>
        </w:rPr>
        <w:softHyphen/>
        <w:t xml:space="preserve">польского края государственной </w:t>
      </w:r>
      <w:r w:rsidRPr="001D1A02">
        <w:rPr>
          <w:b/>
          <w:sz w:val="28"/>
          <w:szCs w:val="28"/>
        </w:rPr>
        <w:t xml:space="preserve"> </w:t>
      </w:r>
      <w:r w:rsidRPr="001D1A02">
        <w:rPr>
          <w:sz w:val="28"/>
          <w:szCs w:val="28"/>
        </w:rPr>
        <w:t>усл</w:t>
      </w:r>
      <w:r w:rsidRPr="001D1A02">
        <w:rPr>
          <w:sz w:val="28"/>
          <w:szCs w:val="28"/>
        </w:rPr>
        <w:t>у</w:t>
      </w:r>
      <w:r w:rsidRPr="001D1A02">
        <w:rPr>
          <w:sz w:val="28"/>
          <w:szCs w:val="28"/>
        </w:rPr>
        <w:t>ги  «</w:t>
      </w:r>
      <w:r w:rsidRPr="001D1A02">
        <w:rPr>
          <w:color w:val="22272F"/>
          <w:sz w:val="28"/>
          <w:szCs w:val="28"/>
        </w:rPr>
        <w:t>Предоставление детям-сиротам и детям, оставшимся без попечения род</w:t>
      </w:r>
      <w:r w:rsidRPr="001D1A02">
        <w:rPr>
          <w:color w:val="22272F"/>
          <w:sz w:val="28"/>
          <w:szCs w:val="28"/>
        </w:rPr>
        <w:t>и</w:t>
      </w:r>
      <w:r w:rsidRPr="001D1A02">
        <w:rPr>
          <w:color w:val="22272F"/>
          <w:sz w:val="28"/>
          <w:szCs w:val="28"/>
        </w:rPr>
        <w:t>телей, воспитывающимся в приемных семьях, путевок в оздоровительные л</w:t>
      </w:r>
      <w:r w:rsidRPr="001D1A02">
        <w:rPr>
          <w:color w:val="22272F"/>
          <w:sz w:val="28"/>
          <w:szCs w:val="28"/>
        </w:rPr>
        <w:t>а</w:t>
      </w:r>
      <w:r w:rsidRPr="001D1A02">
        <w:rPr>
          <w:color w:val="22272F"/>
          <w:sz w:val="28"/>
          <w:szCs w:val="28"/>
        </w:rPr>
        <w:t>геря, санаторно-курортные организации при наличии медицинских показаний, а также оплаты проезда к месту лечения и обратно</w:t>
      </w:r>
      <w:r w:rsidRPr="001D1A02">
        <w:rPr>
          <w:sz w:val="28"/>
          <w:szCs w:val="28"/>
        </w:rPr>
        <w:t>»</w:t>
      </w:r>
    </w:p>
    <w:p w:rsidR="00AF63E3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18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AF63E3" w:rsidRPr="00522D61" w:rsidTr="001C4F1B">
        <w:trPr>
          <w:jc w:val="right"/>
        </w:trPr>
        <w:tc>
          <w:tcPr>
            <w:tcW w:w="10185" w:type="dxa"/>
            <w:hideMark/>
          </w:tcPr>
          <w:p w:rsidR="00AF63E3" w:rsidRPr="00522D61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Начальнику управления образования АТМО СК</w:t>
            </w:r>
          </w:p>
          <w:p w:rsidR="00AF63E3" w:rsidRPr="00522D61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F63E3" w:rsidRPr="00522D61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AF63E3" w:rsidRPr="00522D61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F63E3" w:rsidRPr="00522D61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F63E3" w:rsidRPr="00522D61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F63E3" w:rsidRPr="0052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2D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предоставлении детям-сиротам и детям, оставшимся без попечения родит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лей, воспитывающимся в приемных семьях, путевок в оздоровительные лаг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ря, санаторно-курортные организации при наличии медицинских показаний и возмещении стоимости проезда к месту лечения и обратно</w:t>
      </w:r>
    </w:p>
    <w:p w:rsidR="00AF63E3" w:rsidRPr="001C4F1B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Я,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(фамилия, имя, отчество)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Гражданство _____________________________________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Документ, удостоверяющий личность: _________________________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</w:p>
    <w:p w:rsidR="00AF63E3" w:rsidRPr="001C4F1B" w:rsidRDefault="001C4F1B" w:rsidP="001C4F1B"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  <w:r w:rsidR="00AF63E3"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(когда и кем </w:t>
      </w:r>
      <w:proofErr w:type="gramStart"/>
      <w:r w:rsidR="00AF63E3"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выдан</w:t>
      </w:r>
      <w:proofErr w:type="gramEnd"/>
      <w:r w:rsidR="00AF63E3"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(по месту регистрации) ________________________________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предоставить несовершеннолетнему</w:t>
      </w:r>
    </w:p>
    <w:p w:rsidR="00AF63E3" w:rsidRPr="001C4F1B" w:rsidRDefault="00AF63E3" w:rsidP="00A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</w:t>
      </w:r>
    </w:p>
    <w:p w:rsidR="00AF63E3" w:rsidRPr="001C4F1B" w:rsidRDefault="00AF63E3" w:rsidP="00A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AF63E3" w:rsidRPr="001C4F1B" w:rsidRDefault="00AF63E3" w:rsidP="00AF6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(фамилия, имя, отчество ребенка (детей), число, месяц, год рождения)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воспитывающемуся в моей приемной семье, путевку в оздоровительные л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геря, санаторно-курортные (</w:t>
      </w:r>
      <w:proofErr w:type="gramStart"/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нужное</w:t>
      </w:r>
      <w:proofErr w:type="gramEnd"/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подчеркнуть) организации, а также во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местить стоимость проезда к месту лечения и обратно.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Медицинские показания для направления ребенка </w:t>
      </w:r>
      <w:proofErr w:type="gramStart"/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 имеются.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Обязуюсь предоставить: отрывной талон санаторно-курортной путевки, пл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тежные документы об оплате стоимости санаторно-курортной путевки, пр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ездные документы, подтверждающие расходы на проезд к месту лечения и обратно.</w:t>
      </w:r>
    </w:p>
    <w:p w:rsidR="001C4F1B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Я,</w:t>
      </w:r>
      <w:r w:rsid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</w:t>
      </w:r>
    </w:p>
    <w:p w:rsidR="00AF63E3" w:rsidRPr="001C4F1B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(фамилия, имя, отчество)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держащихся в настоящем заявлении и в предоставленных мною документах.</w:t>
      </w:r>
    </w:p>
    <w:p w:rsidR="00AF63E3" w:rsidRPr="001C4F1B" w:rsidRDefault="00AF63E3" w:rsidP="00AF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C4F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заявлению прилагаются следующие документы: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566"/>
        <w:gridCol w:w="316"/>
        <w:gridCol w:w="5567"/>
      </w:tblGrid>
      <w:tr w:rsidR="00AF63E3" w:rsidRPr="001C4F1B" w:rsidTr="00C666CB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tcBorders>
              <w:lef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удостоверяющего личность</w:t>
            </w:r>
          </w:p>
        </w:tc>
      </w:tr>
      <w:tr w:rsidR="00AF63E3" w:rsidRPr="001C4F1B" w:rsidTr="00C666CB"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3E3" w:rsidRPr="001C4F1B" w:rsidTr="00C666CB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tcBorders>
              <w:lef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для получения путевки (</w:t>
            </w:r>
            <w:hyperlink r:id="rId111" w:anchor="/document/12137974/entry/2000" w:history="1">
              <w:r w:rsidRPr="00846F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 070/у-04</w:t>
              </w:r>
            </w:hyperlink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F63E3" w:rsidRPr="001C4F1B" w:rsidTr="00C666CB"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3E3" w:rsidRPr="001C4F1B" w:rsidTr="00C666CB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tcBorders>
              <w:lef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справка ребенка (</w:t>
            </w:r>
            <w:hyperlink r:id="rId112" w:anchor="/document/4175179/entry/0" w:history="1">
              <w:r w:rsidRPr="00846F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форма 079/у</w:t>
              </w:r>
            </w:hyperlink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AF63E3" w:rsidRPr="001C4F1B" w:rsidTr="00C666CB">
        <w:tc>
          <w:tcPr>
            <w:tcW w:w="481" w:type="dxa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3E3" w:rsidRPr="001C4F1B" w:rsidTr="00C666CB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vMerge w:val="restart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проездные документы, подтверждающие расходы на проезд к месту лечения и обратно</w:t>
            </w:r>
          </w:p>
        </w:tc>
      </w:tr>
      <w:tr w:rsidR="00AF63E3" w:rsidRPr="001C4F1B" w:rsidTr="00C666CB">
        <w:tc>
          <w:tcPr>
            <w:tcW w:w="481" w:type="dxa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E3" w:rsidRPr="001C4F1B" w:rsidTr="00C666CB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vMerge w:val="restart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правовой статус ребенка, оставшегося без п</w:t>
            </w: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печения родителей</w:t>
            </w:r>
          </w:p>
        </w:tc>
      </w:tr>
      <w:tr w:rsidR="00AF63E3" w:rsidRPr="001C4F1B" w:rsidTr="00C666CB">
        <w:tc>
          <w:tcPr>
            <w:tcW w:w="481" w:type="dxa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E3" w:rsidRPr="001C4F1B" w:rsidTr="00C666CB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9" w:type="dxa"/>
            <w:gridSpan w:val="3"/>
            <w:vMerge w:val="restart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счета, открытого заявителем, наименование организации (филиала, отделение и т.д.), в которую должно быть перечислено возмещение расходов за проезд к месту лечения и обратно</w:t>
            </w:r>
          </w:p>
        </w:tc>
      </w:tr>
      <w:tr w:rsidR="00AF63E3" w:rsidRPr="001C4F1B" w:rsidTr="00C666CB">
        <w:tc>
          <w:tcPr>
            <w:tcW w:w="481" w:type="dxa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E3" w:rsidRPr="001C4F1B" w:rsidTr="00C666CB">
        <w:tc>
          <w:tcPr>
            <w:tcW w:w="4047" w:type="dxa"/>
            <w:gridSpan w:val="2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63E3" w:rsidRPr="001C4F1B" w:rsidRDefault="00AF63E3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AF63E3" w:rsidRPr="001C4F1B" w:rsidRDefault="00AF63E3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63E3" w:rsidRPr="001C4F1B" w:rsidRDefault="00AF63E3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 __ г.</w:t>
            </w:r>
          </w:p>
        </w:tc>
        <w:tc>
          <w:tcPr>
            <w:tcW w:w="316" w:type="dxa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7" w:type="dxa"/>
            <w:hideMark/>
          </w:tcPr>
          <w:p w:rsidR="00AF63E3" w:rsidRPr="001C4F1B" w:rsidRDefault="00AF63E3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63E3" w:rsidRPr="001C4F1B" w:rsidRDefault="00AF63E3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AF63E3" w:rsidRPr="00BA779D" w:rsidRDefault="00AF63E3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BA77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66CB" w:rsidRPr="00846F4E" w:rsidRDefault="00C666CB" w:rsidP="00473D27">
      <w:pPr>
        <w:pStyle w:val="s1"/>
        <w:ind w:left="4536"/>
        <w:jc w:val="both"/>
        <w:rPr>
          <w:sz w:val="23"/>
          <w:szCs w:val="23"/>
        </w:rPr>
      </w:pPr>
      <w:r w:rsidRPr="00C666CB">
        <w:rPr>
          <w:rStyle w:val="s10"/>
          <w:bCs/>
          <w:sz w:val="28"/>
          <w:szCs w:val="28"/>
        </w:rPr>
        <w:lastRenderedPageBreak/>
        <w:t xml:space="preserve">Приложение </w:t>
      </w:r>
      <w:r>
        <w:rPr>
          <w:rStyle w:val="s10"/>
          <w:bCs/>
          <w:sz w:val="28"/>
          <w:szCs w:val="28"/>
        </w:rPr>
        <w:t>3</w:t>
      </w:r>
      <w:r w:rsidRPr="00C666CB">
        <w:rPr>
          <w:bCs/>
          <w:sz w:val="28"/>
          <w:szCs w:val="28"/>
        </w:rPr>
        <w:br/>
      </w:r>
      <w:r w:rsidRPr="00C666CB">
        <w:rPr>
          <w:rStyle w:val="s10"/>
          <w:bCs/>
          <w:sz w:val="28"/>
          <w:szCs w:val="28"/>
        </w:rPr>
        <w:t>к </w:t>
      </w:r>
      <w:hyperlink r:id="rId113" w:anchor="/document/27139705/entry/1000" w:history="1">
        <w:r w:rsidRPr="00C666CB">
          <w:rPr>
            <w:rStyle w:val="a3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  <w:r w:rsidRPr="001D1A02">
        <w:rPr>
          <w:sz w:val="28"/>
          <w:szCs w:val="28"/>
        </w:rPr>
        <w:t>по предоставлению управлением образ</w:t>
      </w:r>
      <w:r w:rsidRPr="001D1A02">
        <w:rPr>
          <w:sz w:val="28"/>
          <w:szCs w:val="28"/>
        </w:rPr>
        <w:t>о</w:t>
      </w:r>
      <w:r w:rsidRPr="001D1A02">
        <w:rPr>
          <w:sz w:val="28"/>
          <w:szCs w:val="28"/>
        </w:rPr>
        <w:t>вания администрации Туркменского муниципального  округа  Ставро</w:t>
      </w:r>
      <w:r w:rsidRPr="001D1A02">
        <w:rPr>
          <w:sz w:val="28"/>
          <w:szCs w:val="28"/>
        </w:rPr>
        <w:softHyphen/>
        <w:t xml:space="preserve">польского края государственной </w:t>
      </w:r>
      <w:r w:rsidRPr="001D1A02">
        <w:rPr>
          <w:b/>
          <w:sz w:val="28"/>
          <w:szCs w:val="28"/>
        </w:rPr>
        <w:t xml:space="preserve"> </w:t>
      </w:r>
      <w:r w:rsidRPr="001D1A02">
        <w:rPr>
          <w:sz w:val="28"/>
          <w:szCs w:val="28"/>
        </w:rPr>
        <w:t>усл</w:t>
      </w:r>
      <w:r w:rsidRPr="001D1A02">
        <w:rPr>
          <w:sz w:val="28"/>
          <w:szCs w:val="28"/>
        </w:rPr>
        <w:t>у</w:t>
      </w:r>
      <w:r w:rsidRPr="001D1A02">
        <w:rPr>
          <w:sz w:val="28"/>
          <w:szCs w:val="28"/>
        </w:rPr>
        <w:t>ги  «</w:t>
      </w:r>
      <w:r w:rsidRPr="001D1A02">
        <w:rPr>
          <w:color w:val="22272F"/>
          <w:sz w:val="28"/>
          <w:szCs w:val="28"/>
        </w:rPr>
        <w:t>Предоставление детям-сиротам и детям, оставшимся без попечения род</w:t>
      </w:r>
      <w:r w:rsidRPr="001D1A02">
        <w:rPr>
          <w:color w:val="22272F"/>
          <w:sz w:val="28"/>
          <w:szCs w:val="28"/>
        </w:rPr>
        <w:t>и</w:t>
      </w:r>
      <w:r w:rsidRPr="001D1A02">
        <w:rPr>
          <w:color w:val="22272F"/>
          <w:sz w:val="28"/>
          <w:szCs w:val="28"/>
        </w:rPr>
        <w:t>телей, воспитывающимся в приемных семьях, путевок в оздоровительные л</w:t>
      </w:r>
      <w:r w:rsidRPr="001D1A02">
        <w:rPr>
          <w:color w:val="22272F"/>
          <w:sz w:val="28"/>
          <w:szCs w:val="28"/>
        </w:rPr>
        <w:t>а</w:t>
      </w:r>
      <w:r w:rsidRPr="001D1A02">
        <w:rPr>
          <w:color w:val="22272F"/>
          <w:sz w:val="28"/>
          <w:szCs w:val="28"/>
        </w:rPr>
        <w:t>геря, санаторно-курортные организации при наличии медицинских показаний, а также оплаты проезда к месту лечения и обратно</w:t>
      </w:r>
      <w:r w:rsidRPr="001D1A02">
        <w:rPr>
          <w:sz w:val="28"/>
          <w:szCs w:val="28"/>
        </w:rPr>
        <w:t>»</w:t>
      </w:r>
    </w:p>
    <w:p w:rsidR="001C4F1B" w:rsidRPr="007948E8" w:rsidRDefault="001C4F1B" w:rsidP="001C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</w:p>
    <w:p w:rsidR="001C4F1B" w:rsidRPr="007948E8" w:rsidRDefault="001C4F1B" w:rsidP="001C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</w:t>
      </w:r>
      <w:proofErr w:type="gramStart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центре</w:t>
      </w:r>
      <w:proofErr w:type="gramEnd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Туркменском округе 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Ставропол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ь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ском крае и его графике работы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355"/>
        <w:gridCol w:w="2126"/>
        <w:gridCol w:w="2268"/>
        <w:gridCol w:w="1417"/>
        <w:gridCol w:w="1308"/>
      </w:tblGrid>
      <w:tr w:rsidR="001C4F1B" w:rsidRPr="006B73A0" w:rsidTr="00C666C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адрес электро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почты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1C4F1B" w:rsidRPr="006B73A0" w:rsidTr="00C666CB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4F1B" w:rsidRPr="00AD1784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"Многофункционал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услуг" Туркменского муниципального ра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Ставропольского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4F1B" w:rsidRPr="00AD1784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356540, Ставр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польский край, Туркменский район, 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Ставка, улица Интернаци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нальная, дом 8 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4F1B" w:rsidRPr="00C666CB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(86565) 2-03-32 </w:t>
            </w:r>
            <w:hyperlink r:id="rId114" w:history="1">
              <w:r w:rsidR="00C666CB" w:rsidRPr="002C13A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mfc@tmo.stavregion.ru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C4F1B" w:rsidRPr="00C666CB" w:rsidRDefault="001C4F1B" w:rsidP="001D1A02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66CB" w:rsidRPr="00C6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http://umfc26.ru/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F1B" w:rsidRPr="006B73A0" w:rsidRDefault="001C4F1B" w:rsidP="001D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- пя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8.00-17.00</w:t>
            </w:r>
          </w:p>
        </w:tc>
      </w:tr>
    </w:tbl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846F4E" w:rsidRPr="006B73A0" w:rsidRDefault="00846F4E" w:rsidP="001C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C666CB" w:rsidRPr="00846F4E" w:rsidRDefault="00C666CB" w:rsidP="00473D27">
      <w:pPr>
        <w:pStyle w:val="s1"/>
        <w:ind w:left="4536"/>
        <w:jc w:val="both"/>
        <w:rPr>
          <w:sz w:val="23"/>
          <w:szCs w:val="23"/>
        </w:rPr>
      </w:pPr>
      <w:r w:rsidRPr="00C666CB">
        <w:rPr>
          <w:rStyle w:val="s10"/>
          <w:bCs/>
          <w:sz w:val="28"/>
          <w:szCs w:val="28"/>
        </w:rPr>
        <w:lastRenderedPageBreak/>
        <w:t xml:space="preserve">Приложение </w:t>
      </w:r>
      <w:r>
        <w:rPr>
          <w:rStyle w:val="s10"/>
          <w:bCs/>
          <w:sz w:val="28"/>
          <w:szCs w:val="28"/>
        </w:rPr>
        <w:t>4</w:t>
      </w:r>
      <w:r w:rsidRPr="00C666CB">
        <w:rPr>
          <w:bCs/>
          <w:sz w:val="28"/>
          <w:szCs w:val="28"/>
        </w:rPr>
        <w:br/>
      </w:r>
      <w:r w:rsidRPr="00C666CB">
        <w:rPr>
          <w:rStyle w:val="s10"/>
          <w:bCs/>
          <w:sz w:val="28"/>
          <w:szCs w:val="28"/>
        </w:rPr>
        <w:t>к </w:t>
      </w:r>
      <w:hyperlink r:id="rId115" w:anchor="/document/27139705/entry/1000" w:history="1">
        <w:r w:rsidRPr="00C666CB">
          <w:rPr>
            <w:rStyle w:val="a3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  <w:r w:rsidRPr="001D1A02">
        <w:rPr>
          <w:sz w:val="28"/>
          <w:szCs w:val="28"/>
        </w:rPr>
        <w:t>по предоставлению управлением образ</w:t>
      </w:r>
      <w:r w:rsidRPr="001D1A02">
        <w:rPr>
          <w:sz w:val="28"/>
          <w:szCs w:val="28"/>
        </w:rPr>
        <w:t>о</w:t>
      </w:r>
      <w:r w:rsidRPr="001D1A02">
        <w:rPr>
          <w:sz w:val="28"/>
          <w:szCs w:val="28"/>
        </w:rPr>
        <w:t>вания администрации Туркменского муниципального  округа  Ставро</w:t>
      </w:r>
      <w:r w:rsidRPr="001D1A02">
        <w:rPr>
          <w:sz w:val="28"/>
          <w:szCs w:val="28"/>
        </w:rPr>
        <w:softHyphen/>
        <w:t xml:space="preserve">польского края государственной </w:t>
      </w:r>
      <w:r w:rsidRPr="001D1A02">
        <w:rPr>
          <w:b/>
          <w:sz w:val="28"/>
          <w:szCs w:val="28"/>
        </w:rPr>
        <w:t xml:space="preserve"> </w:t>
      </w:r>
      <w:r w:rsidRPr="001D1A02">
        <w:rPr>
          <w:sz w:val="28"/>
          <w:szCs w:val="28"/>
        </w:rPr>
        <w:t>усл</w:t>
      </w:r>
      <w:r w:rsidRPr="001D1A02">
        <w:rPr>
          <w:sz w:val="28"/>
          <w:szCs w:val="28"/>
        </w:rPr>
        <w:t>у</w:t>
      </w:r>
      <w:r w:rsidRPr="001D1A02">
        <w:rPr>
          <w:sz w:val="28"/>
          <w:szCs w:val="28"/>
        </w:rPr>
        <w:t>ги  «</w:t>
      </w:r>
      <w:r w:rsidRPr="001D1A02">
        <w:rPr>
          <w:color w:val="22272F"/>
          <w:sz w:val="28"/>
          <w:szCs w:val="28"/>
        </w:rPr>
        <w:t>Предоставление детям-сиротам и детям, оставшимся без попечения род</w:t>
      </w:r>
      <w:r w:rsidRPr="001D1A02">
        <w:rPr>
          <w:color w:val="22272F"/>
          <w:sz w:val="28"/>
          <w:szCs w:val="28"/>
        </w:rPr>
        <w:t>и</w:t>
      </w:r>
      <w:r w:rsidRPr="001D1A02">
        <w:rPr>
          <w:color w:val="22272F"/>
          <w:sz w:val="28"/>
          <w:szCs w:val="28"/>
        </w:rPr>
        <w:t>телей, воспитывающимся в приемных семьях, путевок в оздоровительные л</w:t>
      </w:r>
      <w:r w:rsidRPr="001D1A02">
        <w:rPr>
          <w:color w:val="22272F"/>
          <w:sz w:val="28"/>
          <w:szCs w:val="28"/>
        </w:rPr>
        <w:t>а</w:t>
      </w:r>
      <w:r w:rsidRPr="001D1A02">
        <w:rPr>
          <w:color w:val="22272F"/>
          <w:sz w:val="28"/>
          <w:szCs w:val="28"/>
        </w:rPr>
        <w:t>геря, санаторно-курортные организации при наличии медицинских показаний, а также оплаты проезда к месту лечения и обратно</w:t>
      </w:r>
      <w:r w:rsidRPr="001D1A02">
        <w:rPr>
          <w:sz w:val="28"/>
          <w:szCs w:val="28"/>
        </w:rPr>
        <w:t>»</w:t>
      </w: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C4F1B" w:rsidRPr="00BF44E0" w:rsidRDefault="001C4F1B" w:rsidP="001C4F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1C4F1B" w:rsidRPr="00BF44E0" w:rsidTr="001D1A0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1C4F1B" w:rsidRPr="00BF44E0" w:rsidTr="001D1A0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1D1A0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1C4F1B" w:rsidRPr="00BF44E0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1C4F1B" w:rsidTr="001D1A0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1C4F1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1C4F1B" w:rsidRPr="00E15FD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1C4F1B" w:rsidTr="001D1A0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1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1C4F1B" w:rsidRDefault="001C4F1B" w:rsidP="001D1A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666CB" w:rsidRPr="00846F4E" w:rsidRDefault="00C666CB" w:rsidP="00473D27">
      <w:pPr>
        <w:pStyle w:val="s1"/>
        <w:ind w:left="4536"/>
        <w:jc w:val="both"/>
        <w:rPr>
          <w:sz w:val="23"/>
          <w:szCs w:val="23"/>
        </w:rPr>
      </w:pPr>
      <w:r w:rsidRPr="00C666CB">
        <w:rPr>
          <w:rStyle w:val="s10"/>
          <w:bCs/>
          <w:sz w:val="28"/>
          <w:szCs w:val="28"/>
        </w:rPr>
        <w:lastRenderedPageBreak/>
        <w:t xml:space="preserve">Приложение </w:t>
      </w:r>
      <w:r>
        <w:rPr>
          <w:rStyle w:val="s10"/>
          <w:bCs/>
          <w:sz w:val="28"/>
          <w:szCs w:val="28"/>
        </w:rPr>
        <w:t>5</w:t>
      </w:r>
      <w:r w:rsidRPr="00C666CB">
        <w:rPr>
          <w:bCs/>
          <w:sz w:val="28"/>
          <w:szCs w:val="28"/>
        </w:rPr>
        <w:br/>
      </w:r>
      <w:r w:rsidRPr="00C666CB">
        <w:rPr>
          <w:rStyle w:val="s10"/>
          <w:bCs/>
          <w:sz w:val="28"/>
          <w:szCs w:val="28"/>
        </w:rPr>
        <w:t>к </w:t>
      </w:r>
      <w:hyperlink r:id="rId116" w:anchor="/document/27139705/entry/1000" w:history="1">
        <w:r w:rsidRPr="00C666CB">
          <w:rPr>
            <w:rStyle w:val="a3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  <w:r w:rsidRPr="001D1A02">
        <w:rPr>
          <w:sz w:val="28"/>
          <w:szCs w:val="28"/>
        </w:rPr>
        <w:t>по предоставлению управлением образ</w:t>
      </w:r>
      <w:r w:rsidRPr="001D1A02">
        <w:rPr>
          <w:sz w:val="28"/>
          <w:szCs w:val="28"/>
        </w:rPr>
        <w:t>о</w:t>
      </w:r>
      <w:r w:rsidRPr="001D1A02">
        <w:rPr>
          <w:sz w:val="28"/>
          <w:szCs w:val="28"/>
        </w:rPr>
        <w:t>вания администрации Туркменского муниципального  округа  Ставро</w:t>
      </w:r>
      <w:r w:rsidRPr="001D1A02">
        <w:rPr>
          <w:sz w:val="28"/>
          <w:szCs w:val="28"/>
        </w:rPr>
        <w:softHyphen/>
        <w:t xml:space="preserve">польского края государственной </w:t>
      </w:r>
      <w:r w:rsidRPr="001D1A02">
        <w:rPr>
          <w:b/>
          <w:sz w:val="28"/>
          <w:szCs w:val="28"/>
        </w:rPr>
        <w:t xml:space="preserve"> </w:t>
      </w:r>
      <w:r w:rsidRPr="001D1A02">
        <w:rPr>
          <w:sz w:val="28"/>
          <w:szCs w:val="28"/>
        </w:rPr>
        <w:t>усл</w:t>
      </w:r>
      <w:r w:rsidRPr="001D1A02">
        <w:rPr>
          <w:sz w:val="28"/>
          <w:szCs w:val="28"/>
        </w:rPr>
        <w:t>у</w:t>
      </w:r>
      <w:r w:rsidRPr="001D1A02">
        <w:rPr>
          <w:sz w:val="28"/>
          <w:szCs w:val="28"/>
        </w:rPr>
        <w:t>ги  «</w:t>
      </w:r>
      <w:r w:rsidRPr="001D1A02">
        <w:rPr>
          <w:color w:val="22272F"/>
          <w:sz w:val="28"/>
          <w:szCs w:val="28"/>
        </w:rPr>
        <w:t>Предоставление детям-сиротам и детям, оставшимся без попечения род</w:t>
      </w:r>
      <w:r w:rsidRPr="001D1A02">
        <w:rPr>
          <w:color w:val="22272F"/>
          <w:sz w:val="28"/>
          <w:szCs w:val="28"/>
        </w:rPr>
        <w:t>и</w:t>
      </w:r>
      <w:r w:rsidRPr="001D1A02">
        <w:rPr>
          <w:color w:val="22272F"/>
          <w:sz w:val="28"/>
          <w:szCs w:val="28"/>
        </w:rPr>
        <w:t>телей, воспитывающимся в приемных семьях, путевок в оздоровительные л</w:t>
      </w:r>
      <w:r w:rsidRPr="001D1A02">
        <w:rPr>
          <w:color w:val="22272F"/>
          <w:sz w:val="28"/>
          <w:szCs w:val="28"/>
        </w:rPr>
        <w:t>а</w:t>
      </w:r>
      <w:r w:rsidRPr="001D1A02">
        <w:rPr>
          <w:color w:val="22272F"/>
          <w:sz w:val="28"/>
          <w:szCs w:val="28"/>
        </w:rPr>
        <w:t>геря, санаторно-курортные организации при наличии медицинских показаний, а также оплаты проезда к месту лечения и обратно</w:t>
      </w:r>
      <w:r w:rsidRPr="001D1A02">
        <w:rPr>
          <w:sz w:val="28"/>
          <w:szCs w:val="28"/>
        </w:rPr>
        <w:t>»</w:t>
      </w:r>
    </w:p>
    <w:p w:rsidR="00AF63E3" w:rsidRPr="00BA779D" w:rsidRDefault="00AF63E3" w:rsidP="00AF6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1C4F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1C4F1B" w:rsidRPr="00BF44E0" w:rsidRDefault="001C4F1B" w:rsidP="001C4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1C4F1B" w:rsidRPr="00BF44E0" w:rsidRDefault="001C4F1B" w:rsidP="001C4F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3816"/>
        <w:gridCol w:w="2452"/>
        <w:gridCol w:w="2285"/>
      </w:tblGrid>
      <w:tr w:rsidR="001C4F1B" w:rsidRPr="00BF44E0" w:rsidTr="001D1A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1C4F1B" w:rsidRPr="00BF44E0" w:rsidTr="001D1A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1C4F1B" w:rsidRPr="00BF44E0" w:rsidTr="001D1A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1B" w:rsidRPr="00BF44E0" w:rsidTr="001D1A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F1B" w:rsidRPr="00BF44E0" w:rsidTr="001D1A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B" w:rsidRPr="00BF44E0" w:rsidRDefault="001C4F1B" w:rsidP="001D1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C666C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_______________________</w:t>
      </w: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C4F1B" w:rsidRDefault="001C4F1B" w:rsidP="00A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Default="00BA779D" w:rsidP="00BA7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A779D" w:rsidRPr="00BA779D" w:rsidRDefault="00BA779D" w:rsidP="00BA7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</w:p>
    <w:p w:rsidR="006626D5" w:rsidRDefault="006626D5"/>
    <w:sectPr w:rsidR="006626D5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779D"/>
    <w:rsid w:val="001400F9"/>
    <w:rsid w:val="00147EFE"/>
    <w:rsid w:val="001B3CE7"/>
    <w:rsid w:val="001C4F1B"/>
    <w:rsid w:val="001D1A02"/>
    <w:rsid w:val="00210CD0"/>
    <w:rsid w:val="002F109B"/>
    <w:rsid w:val="0032565A"/>
    <w:rsid w:val="003D1B68"/>
    <w:rsid w:val="00473D27"/>
    <w:rsid w:val="00522D61"/>
    <w:rsid w:val="00536383"/>
    <w:rsid w:val="006137D2"/>
    <w:rsid w:val="00654A70"/>
    <w:rsid w:val="006626D5"/>
    <w:rsid w:val="006F15CC"/>
    <w:rsid w:val="00765BAD"/>
    <w:rsid w:val="00835328"/>
    <w:rsid w:val="00846F4E"/>
    <w:rsid w:val="00873EAC"/>
    <w:rsid w:val="00921881"/>
    <w:rsid w:val="0094729E"/>
    <w:rsid w:val="009734C8"/>
    <w:rsid w:val="00977324"/>
    <w:rsid w:val="009C5A0F"/>
    <w:rsid w:val="00A87F9D"/>
    <w:rsid w:val="00AF11FE"/>
    <w:rsid w:val="00AF63E3"/>
    <w:rsid w:val="00B81A36"/>
    <w:rsid w:val="00BA779D"/>
    <w:rsid w:val="00BC6C5A"/>
    <w:rsid w:val="00C666CB"/>
    <w:rsid w:val="00D30A90"/>
    <w:rsid w:val="00E149EA"/>
    <w:rsid w:val="00F13755"/>
    <w:rsid w:val="00F84EE5"/>
    <w:rsid w:val="00FB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BA7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779D"/>
    <w:rPr>
      <w:color w:val="0000FF"/>
      <w:u w:val="single"/>
    </w:rPr>
  </w:style>
  <w:style w:type="character" w:styleId="a4">
    <w:name w:val="Emphasis"/>
    <w:basedOn w:val="a0"/>
    <w:uiPriority w:val="20"/>
    <w:qFormat/>
    <w:rsid w:val="00BA779D"/>
    <w:rPr>
      <w:i/>
      <w:iCs/>
    </w:rPr>
  </w:style>
  <w:style w:type="paragraph" w:customStyle="1" w:styleId="s9">
    <w:name w:val="s_9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779D"/>
  </w:style>
  <w:style w:type="paragraph" w:customStyle="1" w:styleId="empty">
    <w:name w:val="empty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7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7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A7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A7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4">
    <w:name w:val="s_14"/>
    <w:basedOn w:val="a"/>
    <w:rsid w:val="00B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92188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9218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C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2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3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45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4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3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010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3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1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13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4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98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4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3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1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29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1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40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7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5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6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0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95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09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10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80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01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70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gosuslugi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://www.gosuslugi.ru/" TargetMode="External"/><Relationship Id="rId63" Type="http://schemas.openxmlformats.org/officeDocument/2006/relationships/hyperlink" Target="http://www.26gosuslugi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://www.26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://www.26gosuslugi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://www.gosuslugi.ru/" TargetMode="External"/><Relationship Id="rId95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26gosuslugi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publication.pravo.gov.ru/SignatoryAuthority/region26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://www.26gosuslugi.ru/" TargetMode="External"/><Relationship Id="rId56" Type="http://schemas.openxmlformats.org/officeDocument/2006/relationships/hyperlink" Target="http://www.26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://www.do.gosuslugi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www.gosuslugi.ru/" TargetMode="External"/><Relationship Id="rId72" Type="http://schemas.openxmlformats.org/officeDocument/2006/relationships/hyperlink" Target="http://www.26gosuslugi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oatmr.ru/" TargetMode="External"/><Relationship Id="rId17" Type="http://schemas.openxmlformats.org/officeDocument/2006/relationships/hyperlink" Target="http://www.rgu.26gosuslugi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www.26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://www.gosuslugi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20" Type="http://schemas.openxmlformats.org/officeDocument/2006/relationships/hyperlink" Target="http://www.26gosuslugi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www.26gosuslugi.ru/" TargetMode="External"/><Relationship Id="rId62" Type="http://schemas.openxmlformats.org/officeDocument/2006/relationships/hyperlink" Target="http://www.gosuslugi.ru/" TargetMode="External"/><Relationship Id="rId70" Type="http://schemas.openxmlformats.org/officeDocument/2006/relationships/hyperlink" Target="http://www.gosuslugi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://www.26gosuslugi.ru/" TargetMode="External"/><Relationship Id="rId11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www.gosuslugi.ru/" TargetMode="External"/><Relationship Id="rId57" Type="http://schemas.openxmlformats.org/officeDocument/2006/relationships/hyperlink" Target="http://www.gosuslugi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mailto:mfc@tmo.stavregion.ru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www.26gosuslugi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www.26gosuslugi.ru/" TargetMode="External"/><Relationship Id="rId55" Type="http://schemas.openxmlformats.org/officeDocument/2006/relationships/hyperlink" Target="http://www.gosuslugi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://www.do.gosuslugi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://www.26gosuslugi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12580</Words>
  <Characters>71707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9</cp:revision>
  <cp:lastPrinted>2021-06-07T09:23:00Z</cp:lastPrinted>
  <dcterms:created xsi:type="dcterms:W3CDTF">2021-03-09T09:15:00Z</dcterms:created>
  <dcterms:modified xsi:type="dcterms:W3CDTF">2021-06-07T09:23:00Z</dcterms:modified>
</cp:coreProperties>
</file>