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5D2" w:rsidRPr="00242D87" w:rsidRDefault="00B215D2" w:rsidP="00B215D2">
      <w:pPr>
        <w:jc w:val="center"/>
        <w:rPr>
          <w:b/>
          <w:sz w:val="32"/>
          <w:szCs w:val="32"/>
        </w:rPr>
      </w:pPr>
      <w:r w:rsidRPr="00242D87">
        <w:rPr>
          <w:b/>
          <w:sz w:val="32"/>
          <w:szCs w:val="32"/>
        </w:rPr>
        <w:t>ПОСТАНОВЛЕНИЕ</w:t>
      </w:r>
    </w:p>
    <w:p w:rsidR="00B215D2" w:rsidRPr="00242D87" w:rsidRDefault="00B215D2" w:rsidP="00B215D2">
      <w:pPr>
        <w:rPr>
          <w:szCs w:val="20"/>
        </w:rPr>
      </w:pPr>
    </w:p>
    <w:p w:rsidR="00B215D2" w:rsidRPr="00242D87" w:rsidRDefault="00B215D2" w:rsidP="00B215D2">
      <w:pPr>
        <w:jc w:val="center"/>
        <w:rPr>
          <w:b/>
          <w:sz w:val="24"/>
          <w:szCs w:val="24"/>
        </w:rPr>
      </w:pPr>
      <w:r w:rsidRPr="00242D87">
        <w:rPr>
          <w:b/>
          <w:sz w:val="24"/>
          <w:szCs w:val="24"/>
        </w:rPr>
        <w:t>АДМИНИСТРАЦИИ ТУРКМЕНСКОГО МУНИЦИПАЛЬНОГО ОКРУГА</w:t>
      </w:r>
    </w:p>
    <w:p w:rsidR="00B215D2" w:rsidRPr="00242D87" w:rsidRDefault="00B215D2" w:rsidP="00B215D2">
      <w:pPr>
        <w:jc w:val="center"/>
        <w:rPr>
          <w:b/>
          <w:sz w:val="24"/>
          <w:szCs w:val="24"/>
        </w:rPr>
      </w:pPr>
      <w:r w:rsidRPr="00242D87">
        <w:rPr>
          <w:b/>
          <w:sz w:val="24"/>
          <w:szCs w:val="24"/>
        </w:rPr>
        <w:t>СТАВРОПОЛЬСКОГО КРАЯ</w:t>
      </w:r>
    </w:p>
    <w:p w:rsidR="00B215D2" w:rsidRPr="00242D87" w:rsidRDefault="00B215D2" w:rsidP="00B215D2">
      <w:pPr>
        <w:jc w:val="center"/>
        <w:rPr>
          <w:b/>
          <w:szCs w:val="20"/>
        </w:rPr>
      </w:pPr>
    </w:p>
    <w:p w:rsidR="00B215D2" w:rsidRPr="00242D87" w:rsidRDefault="007D6ED3" w:rsidP="00B215D2">
      <w:pPr>
        <w:tabs>
          <w:tab w:val="center" w:pos="4819"/>
        </w:tabs>
        <w:rPr>
          <w:bCs/>
          <w:szCs w:val="20"/>
        </w:rPr>
      </w:pPr>
      <w:proofErr w:type="gramStart"/>
      <w:r>
        <w:rPr>
          <w:bCs/>
          <w:szCs w:val="20"/>
        </w:rPr>
        <w:t xml:space="preserve">15 июня </w:t>
      </w:r>
      <w:r w:rsidR="00B215D2" w:rsidRPr="00242D87">
        <w:rPr>
          <w:bCs/>
          <w:szCs w:val="20"/>
        </w:rPr>
        <w:t>202</w:t>
      </w:r>
      <w:r w:rsidR="0024551D">
        <w:rPr>
          <w:bCs/>
          <w:szCs w:val="20"/>
        </w:rPr>
        <w:t>2</w:t>
      </w:r>
      <w:r w:rsidR="00B215D2" w:rsidRPr="00242D87">
        <w:rPr>
          <w:bCs/>
          <w:szCs w:val="20"/>
        </w:rPr>
        <w:t xml:space="preserve"> года</w:t>
      </w:r>
      <w:r w:rsidR="00C0214A">
        <w:rPr>
          <w:b/>
          <w:szCs w:val="20"/>
        </w:rPr>
        <w:t xml:space="preserve">    </w:t>
      </w:r>
      <w:r>
        <w:rPr>
          <w:b/>
          <w:szCs w:val="20"/>
        </w:rPr>
        <w:t xml:space="preserve">                </w:t>
      </w:r>
      <w:r w:rsidR="00B215D2" w:rsidRPr="00242D87">
        <w:rPr>
          <w:b/>
          <w:szCs w:val="20"/>
        </w:rPr>
        <w:t xml:space="preserve"> </w:t>
      </w:r>
      <w:r w:rsidR="00B215D2" w:rsidRPr="00242D87">
        <w:rPr>
          <w:bCs/>
        </w:rPr>
        <w:t>с. Летняя Ставка</w:t>
      </w:r>
      <w:r w:rsidR="00B215D2" w:rsidRPr="00242D87">
        <w:rPr>
          <w:bCs/>
          <w:szCs w:val="20"/>
        </w:rPr>
        <w:tab/>
        <w:t xml:space="preserve">      </w:t>
      </w:r>
      <w:r w:rsidR="00C0214A">
        <w:rPr>
          <w:bCs/>
          <w:szCs w:val="20"/>
        </w:rPr>
        <w:t xml:space="preserve">        </w:t>
      </w:r>
      <w:r w:rsidR="00B215D2" w:rsidRPr="00242D87">
        <w:rPr>
          <w:bCs/>
          <w:szCs w:val="20"/>
        </w:rPr>
        <w:t xml:space="preserve">  №</w:t>
      </w:r>
      <w:r w:rsidR="00F06F81">
        <w:rPr>
          <w:bCs/>
          <w:szCs w:val="20"/>
        </w:rPr>
        <w:t xml:space="preserve"> </w:t>
      </w:r>
      <w:r w:rsidR="00FD6FA2">
        <w:rPr>
          <w:bCs/>
          <w:szCs w:val="20"/>
        </w:rPr>
        <w:t xml:space="preserve"> </w:t>
      </w:r>
      <w:r>
        <w:rPr>
          <w:bCs/>
          <w:szCs w:val="20"/>
        </w:rPr>
        <w:t>487</w:t>
      </w:r>
      <w:r w:rsidR="00B215D2" w:rsidRPr="00242D87">
        <w:rPr>
          <w:bCs/>
          <w:szCs w:val="20"/>
        </w:rPr>
        <w:t xml:space="preserve"> </w:t>
      </w:r>
      <w:proofErr w:type="gramEnd"/>
    </w:p>
    <w:p w:rsidR="00B215D2" w:rsidRPr="00242D87" w:rsidRDefault="00B215D2" w:rsidP="00B215D2"/>
    <w:p w:rsidR="00C0214A" w:rsidRDefault="00C0214A" w:rsidP="003F521C">
      <w:pPr>
        <w:suppressAutoHyphens/>
        <w:jc w:val="both"/>
        <w:textAlignment w:val="baseline"/>
        <w:rPr>
          <w:kern w:val="1"/>
          <w:lang w:eastAsia="ar-SA"/>
        </w:rPr>
      </w:pPr>
    </w:p>
    <w:p w:rsidR="00385E98" w:rsidRDefault="0024551D" w:rsidP="0090398E">
      <w:pPr>
        <w:jc w:val="both"/>
      </w:pPr>
      <w:proofErr w:type="gramStart"/>
      <w:r w:rsidRPr="0090398E">
        <w:rPr>
          <w:kern w:val="1"/>
          <w:lang w:eastAsia="ar-SA"/>
        </w:rPr>
        <w:t>О</w:t>
      </w:r>
      <w:r w:rsidR="00B215D2" w:rsidRPr="0090398E">
        <w:rPr>
          <w:kern w:val="1"/>
          <w:lang w:eastAsia="ar-SA"/>
        </w:rPr>
        <w:t xml:space="preserve"> </w:t>
      </w:r>
      <w:r w:rsidR="00CF4025" w:rsidRPr="0090398E">
        <w:rPr>
          <w:kern w:val="1"/>
          <w:lang w:eastAsia="ar-SA"/>
        </w:rPr>
        <w:t xml:space="preserve">внесении изменений </w:t>
      </w:r>
      <w:r w:rsidR="0090398E">
        <w:t>в</w:t>
      </w:r>
      <w:r w:rsidR="0090398E" w:rsidRPr="00242D87">
        <w:t xml:space="preserve"> административный регламент предоставления </w:t>
      </w:r>
      <w:r w:rsidR="0090398E" w:rsidRPr="00C6344B">
        <w:t>управлением муниципального хозяйств, транспорта, дорожной деятельности и территориальными управлениями администрации Туркменского муниц</w:t>
      </w:r>
      <w:r w:rsidR="0090398E" w:rsidRPr="00C6344B">
        <w:t>и</w:t>
      </w:r>
      <w:r w:rsidR="0090398E" w:rsidRPr="00C6344B">
        <w:t>пального округа Ставропольского края муниципальной услуги «Прием зая</w:t>
      </w:r>
      <w:r w:rsidR="0090398E" w:rsidRPr="00C6344B">
        <w:t>в</w:t>
      </w:r>
      <w:r w:rsidR="0090398E" w:rsidRPr="00C6344B">
        <w:t>лений, документов, а также постановка граждан на учёт в качестве нужда</w:t>
      </w:r>
      <w:r w:rsidR="0090398E" w:rsidRPr="00C6344B">
        <w:t>ю</w:t>
      </w:r>
      <w:r w:rsidR="0090398E" w:rsidRPr="00C6344B">
        <w:t>щихся в жилых помещениях» на территории Туркменского муниципального округа Ставропольского края</w:t>
      </w:r>
      <w:r w:rsidR="0090398E">
        <w:t>, утвержденн</w:t>
      </w:r>
      <w:r w:rsidR="00FD6FA2">
        <w:t>ый</w:t>
      </w:r>
      <w:r w:rsidR="0090398E">
        <w:t xml:space="preserve"> постановлением администр</w:t>
      </w:r>
      <w:r w:rsidR="0090398E">
        <w:t>а</w:t>
      </w:r>
      <w:r w:rsidR="0090398E">
        <w:t xml:space="preserve">ции Туркменского муниципального округа Ставропольского края </w:t>
      </w:r>
      <w:r w:rsidR="0090398E" w:rsidRPr="004F66B1">
        <w:t>от 16 марта 2021 года №</w:t>
      </w:r>
      <w:r w:rsidR="0090398E">
        <w:t xml:space="preserve"> </w:t>
      </w:r>
      <w:r w:rsidR="0090398E" w:rsidRPr="004F66B1">
        <w:t>271</w:t>
      </w:r>
      <w:proofErr w:type="gramEnd"/>
    </w:p>
    <w:p w:rsidR="0090398E" w:rsidRDefault="0090398E" w:rsidP="0090398E">
      <w:pPr>
        <w:jc w:val="both"/>
      </w:pPr>
      <w:r>
        <w:t xml:space="preserve"> </w:t>
      </w:r>
    </w:p>
    <w:p w:rsidR="0090398E" w:rsidRDefault="0090398E" w:rsidP="0090398E">
      <w:pPr>
        <w:jc w:val="both"/>
      </w:pPr>
    </w:p>
    <w:p w:rsidR="00C6344B" w:rsidRDefault="00C6344B" w:rsidP="00CF4025">
      <w:pPr>
        <w:ind w:firstLine="708"/>
        <w:jc w:val="both"/>
      </w:pPr>
      <w:proofErr w:type="gramStart"/>
      <w:r w:rsidRPr="00C6344B">
        <w:t>В соответствии с Федеральным законом от 27 июля 2010г. № 210-ФЗ «Об организации предоставления государственных и муниципальных услуг», постановлениями администрации Туркменского муниципального округа Ставропольского края  от 09 февраля 2021 года № 144 «Об утверждении П</w:t>
      </w:r>
      <w:r w:rsidRPr="00C6344B">
        <w:t>е</w:t>
      </w:r>
      <w:r w:rsidRPr="00C6344B">
        <w:t>речней государственных и муниципальных услуг, предоставляемых админ</w:t>
      </w:r>
      <w:r w:rsidRPr="00C6344B">
        <w:t>и</w:t>
      </w:r>
      <w:r w:rsidRPr="00C6344B">
        <w:t>страцией Туркменского муниципального округа, отраслевыми (функци</w:t>
      </w:r>
      <w:r w:rsidRPr="00C6344B">
        <w:t>о</w:t>
      </w:r>
      <w:r w:rsidRPr="00C6344B">
        <w:t>нальными) органами администрации Туркменского муниципального округа, муниципальными учреждениями Туркменского муниципального округа», от 12 февраля 2021 года №162</w:t>
      </w:r>
      <w:proofErr w:type="gramEnd"/>
      <w:r w:rsidRPr="00C6344B">
        <w:t xml:space="preserve"> «Об утверждении порядков разработки и утве</w:t>
      </w:r>
      <w:r w:rsidRPr="00C6344B">
        <w:t>р</w:t>
      </w:r>
      <w:r w:rsidRPr="00C6344B">
        <w:t>ждения административных регламентов предоставления муниципальных у</w:t>
      </w:r>
      <w:r w:rsidRPr="00C6344B">
        <w:t>с</w:t>
      </w:r>
      <w:r w:rsidRPr="00C6344B">
        <w:t>луг, разработки и утверждения администрацией Туркменского муниципал</w:t>
      </w:r>
      <w:r w:rsidRPr="00C6344B">
        <w:t>ь</w:t>
      </w:r>
      <w:r w:rsidRPr="00C6344B">
        <w:t>ного округа административных регламентов исполнения муниципальных контрольных функций, проведения экспертизы проектов административных регламентов предоставления муниципальных услуг (исполнения муниц</w:t>
      </w:r>
      <w:r w:rsidRPr="00C6344B">
        <w:t>и</w:t>
      </w:r>
      <w:r w:rsidRPr="00C6344B">
        <w:t>пальных функций),  администрация  Туркменского муниципального округа Ставропольского края</w:t>
      </w:r>
    </w:p>
    <w:p w:rsidR="004F66B1" w:rsidRDefault="004F66B1" w:rsidP="00B215D2">
      <w:pPr>
        <w:jc w:val="both"/>
      </w:pPr>
    </w:p>
    <w:p w:rsidR="00B215D2" w:rsidRPr="00242D87" w:rsidRDefault="00B215D2" w:rsidP="00B215D2">
      <w:pPr>
        <w:jc w:val="both"/>
      </w:pPr>
      <w:r w:rsidRPr="00242D87">
        <w:t>ПОСТАНОВЛЯЕТ:</w:t>
      </w:r>
    </w:p>
    <w:p w:rsidR="00B215D2" w:rsidRPr="00242D87" w:rsidRDefault="00B215D2" w:rsidP="00B215D2">
      <w:pPr>
        <w:jc w:val="both"/>
      </w:pPr>
    </w:p>
    <w:p w:rsidR="00C6344B" w:rsidRDefault="00CF4025" w:rsidP="00C6344B">
      <w:pPr>
        <w:pStyle w:val="a3"/>
        <w:numPr>
          <w:ilvl w:val="0"/>
          <w:numId w:val="1"/>
        </w:numPr>
        <w:jc w:val="both"/>
      </w:pPr>
      <w:r>
        <w:t xml:space="preserve">Внести </w:t>
      </w:r>
      <w:r w:rsidR="0024551D">
        <w:t>изменения в</w:t>
      </w:r>
      <w:r w:rsidR="00B215D2" w:rsidRPr="00242D87">
        <w:t xml:space="preserve"> административный регламент предоставления </w:t>
      </w:r>
    </w:p>
    <w:p w:rsidR="00C6344B" w:rsidRDefault="00C6344B" w:rsidP="00F06F81">
      <w:pPr>
        <w:tabs>
          <w:tab w:val="center" w:pos="4819"/>
        </w:tabs>
        <w:jc w:val="both"/>
      </w:pPr>
      <w:r w:rsidRPr="00C6344B">
        <w:t>управлением муниципального хозяйств, транспорта, дорожной деятельности и территориальными управлениями администрации Туркменского муниц</w:t>
      </w:r>
      <w:r w:rsidRPr="00C6344B">
        <w:t>и</w:t>
      </w:r>
      <w:r w:rsidRPr="00C6344B">
        <w:t>пального округа Ставропольского края муниципальной услуги «Прием зая</w:t>
      </w:r>
      <w:r w:rsidRPr="00C6344B">
        <w:t>в</w:t>
      </w:r>
      <w:r w:rsidRPr="00C6344B">
        <w:t>лений, документов, а также постановка граждан на учёт в качестве нужда</w:t>
      </w:r>
      <w:r w:rsidRPr="00C6344B">
        <w:t>ю</w:t>
      </w:r>
      <w:r w:rsidRPr="00C6344B">
        <w:t>щихся в жилых помещениях» на территории Туркменского муниципального округа Ставропольского края</w:t>
      </w:r>
      <w:r w:rsidR="004F66B1">
        <w:t>, утвержденн</w:t>
      </w:r>
      <w:r w:rsidR="00F06F81">
        <w:t>ый</w:t>
      </w:r>
      <w:r w:rsidR="004F66B1">
        <w:t xml:space="preserve"> постановлением администр</w:t>
      </w:r>
      <w:r w:rsidR="004F66B1">
        <w:t>а</w:t>
      </w:r>
      <w:r w:rsidR="004F66B1">
        <w:lastRenderedPageBreak/>
        <w:t>ции Туркменского муниципального округа Ставропольского края</w:t>
      </w:r>
      <w:r>
        <w:t xml:space="preserve"> </w:t>
      </w:r>
      <w:r w:rsidR="004F66B1" w:rsidRPr="004F66B1">
        <w:t>от 16 марта 2021 года №</w:t>
      </w:r>
      <w:r w:rsidR="0090398E">
        <w:t xml:space="preserve"> </w:t>
      </w:r>
      <w:r w:rsidR="004F66B1" w:rsidRPr="004F66B1">
        <w:t>271</w:t>
      </w:r>
      <w:r w:rsidR="00FD6FA2">
        <w:t xml:space="preserve"> </w:t>
      </w:r>
      <w:proofErr w:type="gramStart"/>
      <w:r w:rsidR="00FD6FA2">
        <w:t xml:space="preserve">( </w:t>
      </w:r>
      <w:proofErr w:type="gramEnd"/>
      <w:r w:rsidR="00FD6FA2">
        <w:t>с изменениями, внесенными постановлением администр</w:t>
      </w:r>
      <w:r w:rsidR="00FD6FA2">
        <w:t>а</w:t>
      </w:r>
      <w:r w:rsidR="00FD6FA2">
        <w:t>ции Туркменского муниципального округа Ставропольского края от</w:t>
      </w:r>
      <w:r w:rsidR="0090398E">
        <w:t xml:space="preserve"> </w:t>
      </w:r>
      <w:r w:rsidR="0090398E">
        <w:rPr>
          <w:bCs/>
          <w:szCs w:val="20"/>
        </w:rPr>
        <w:t>22 апр</w:t>
      </w:r>
      <w:r w:rsidR="0090398E">
        <w:rPr>
          <w:bCs/>
          <w:szCs w:val="20"/>
        </w:rPr>
        <w:t>е</w:t>
      </w:r>
      <w:r w:rsidR="0090398E">
        <w:rPr>
          <w:bCs/>
          <w:szCs w:val="20"/>
        </w:rPr>
        <w:t xml:space="preserve">ля  </w:t>
      </w:r>
      <w:r w:rsidR="0090398E" w:rsidRPr="00242D87">
        <w:rPr>
          <w:bCs/>
          <w:szCs w:val="20"/>
        </w:rPr>
        <w:t>202</w:t>
      </w:r>
      <w:r w:rsidR="0090398E">
        <w:rPr>
          <w:bCs/>
          <w:szCs w:val="20"/>
        </w:rPr>
        <w:t>2</w:t>
      </w:r>
      <w:r w:rsidR="0090398E" w:rsidRPr="00242D87">
        <w:rPr>
          <w:bCs/>
          <w:szCs w:val="20"/>
        </w:rPr>
        <w:t xml:space="preserve"> года</w:t>
      </w:r>
      <w:r w:rsidR="0090398E">
        <w:rPr>
          <w:b/>
          <w:szCs w:val="20"/>
        </w:rPr>
        <w:t xml:space="preserve">  </w:t>
      </w:r>
      <w:r w:rsidR="0090398E" w:rsidRPr="00242D87">
        <w:rPr>
          <w:bCs/>
          <w:szCs w:val="20"/>
        </w:rPr>
        <w:t xml:space="preserve">№ </w:t>
      </w:r>
      <w:r w:rsidR="0090398E">
        <w:rPr>
          <w:bCs/>
          <w:szCs w:val="20"/>
        </w:rPr>
        <w:t xml:space="preserve"> 349</w:t>
      </w:r>
      <w:r w:rsidR="00FD6FA2">
        <w:rPr>
          <w:bCs/>
          <w:szCs w:val="20"/>
        </w:rPr>
        <w:t>)</w:t>
      </w:r>
      <w:r w:rsidR="004F66B1">
        <w:t xml:space="preserve"> </w:t>
      </w:r>
      <w:r>
        <w:t>следующие изменения</w:t>
      </w:r>
      <w:r w:rsidR="004F66B1">
        <w:t>:</w:t>
      </w:r>
    </w:p>
    <w:p w:rsidR="004F66B1" w:rsidRDefault="00C6111E" w:rsidP="004F66B1">
      <w:pPr>
        <w:pStyle w:val="a3"/>
        <w:numPr>
          <w:ilvl w:val="1"/>
          <w:numId w:val="1"/>
        </w:numPr>
        <w:jc w:val="both"/>
      </w:pPr>
      <w:r>
        <w:t xml:space="preserve">Дополнить </w:t>
      </w:r>
      <w:r w:rsidR="004F66B1">
        <w:t xml:space="preserve"> подпункт</w:t>
      </w:r>
      <w:r>
        <w:t xml:space="preserve"> </w:t>
      </w:r>
      <w:r w:rsidR="004F66B1">
        <w:t>1.2.1. пункта 1.2. (круг заявителей)</w:t>
      </w:r>
      <w:r w:rsidR="00FD6FA2">
        <w:t xml:space="preserve"> словами</w:t>
      </w:r>
    </w:p>
    <w:p w:rsidR="00C15F6B" w:rsidRDefault="00FD6FA2" w:rsidP="004F66B1">
      <w:pPr>
        <w:jc w:val="both"/>
      </w:pPr>
      <w:r>
        <w:t>«</w:t>
      </w:r>
      <w:r w:rsidR="00C6111E">
        <w:t>5</w:t>
      </w:r>
      <w:r w:rsidR="004F66B1" w:rsidRPr="004F66B1">
        <w:t>)</w:t>
      </w:r>
      <w:r w:rsidR="004F66B1">
        <w:t xml:space="preserve"> </w:t>
      </w:r>
      <w:r w:rsidR="00C6111E">
        <w:t>граждан, имеющи</w:t>
      </w:r>
      <w:r w:rsidR="00CD21A7">
        <w:t>х</w:t>
      </w:r>
      <w:r w:rsidR="00C6111E">
        <w:t xml:space="preserve"> трех и более детей</w:t>
      </w:r>
      <w:r w:rsidR="004F66B1" w:rsidRPr="004F66B1">
        <w:t>, изъявивши</w:t>
      </w:r>
      <w:r w:rsidR="00CD21A7">
        <w:t>х</w:t>
      </w:r>
      <w:r w:rsidR="00572352">
        <w:t xml:space="preserve"> желание</w:t>
      </w:r>
      <w:r w:rsidR="004F66B1" w:rsidRPr="004F66B1">
        <w:t xml:space="preserve">  </w:t>
      </w:r>
      <w:r w:rsidR="00C6111E">
        <w:t xml:space="preserve">улучшить жилищные условия  </w:t>
      </w:r>
      <w:r w:rsidR="00CE2CCA">
        <w:t xml:space="preserve">путём </w:t>
      </w:r>
      <w:r w:rsidR="00C6111E">
        <w:t>получени</w:t>
      </w:r>
      <w:r w:rsidR="00CE2CCA">
        <w:t>я</w:t>
      </w:r>
      <w:r w:rsidR="00C6111E">
        <w:t xml:space="preserve"> земельного участка в собственность бесплатно</w:t>
      </w:r>
      <w:r w:rsidR="004F2F00">
        <w:t xml:space="preserve"> в соответствии с пунктом 6 ст.39.5</w:t>
      </w:r>
      <w:r w:rsidR="00C6111E">
        <w:t xml:space="preserve"> </w:t>
      </w:r>
      <w:r w:rsidR="004F2F00">
        <w:t xml:space="preserve"> земельного кодекса Росси</w:t>
      </w:r>
      <w:r w:rsidR="004F2F00">
        <w:t>й</w:t>
      </w:r>
      <w:r w:rsidR="004F2F00">
        <w:t>ской Федерации и со статьей 14 закона Ставропольского края от 09.04.2015 г. №36-кз</w:t>
      </w:r>
      <w:r>
        <w:t>»</w:t>
      </w:r>
      <w:r w:rsidR="00C15F6B">
        <w:t>.</w:t>
      </w:r>
    </w:p>
    <w:p w:rsidR="00B215D2" w:rsidRDefault="00CE2CCA" w:rsidP="00C15F6B">
      <w:pPr>
        <w:jc w:val="both"/>
      </w:pPr>
      <w:r>
        <w:t xml:space="preserve"> </w:t>
      </w:r>
    </w:p>
    <w:p w:rsidR="00B215D2" w:rsidRPr="00242D87" w:rsidRDefault="00572352" w:rsidP="008017C1">
      <w:pPr>
        <w:jc w:val="both"/>
      </w:pPr>
      <w:r>
        <w:t xml:space="preserve">        </w:t>
      </w:r>
      <w:r w:rsidR="00C0214A">
        <w:t>2</w:t>
      </w:r>
      <w:r w:rsidR="008017C1">
        <w:t xml:space="preserve">. </w:t>
      </w:r>
      <w:r w:rsidR="00B215D2" w:rsidRPr="00242D87">
        <w:t xml:space="preserve">Настоящее постановление вступает в силу со дня его обнародования </w:t>
      </w:r>
      <w:r w:rsidR="00B215D2" w:rsidRPr="00242D87">
        <w:rPr>
          <w:spacing w:val="-2"/>
        </w:rPr>
        <w:t xml:space="preserve">и подлежит размещению на официальном сайте администрации Туркменского муниципального </w:t>
      </w:r>
      <w:r w:rsidR="00B215D2">
        <w:rPr>
          <w:spacing w:val="-2"/>
        </w:rPr>
        <w:t>округа</w:t>
      </w:r>
      <w:r w:rsidR="00B215D2" w:rsidRPr="00242D87">
        <w:rPr>
          <w:spacing w:val="-2"/>
        </w:rPr>
        <w:t xml:space="preserve"> в информационно - телекоммуникационной сети    «Ин</w:t>
      </w:r>
      <w:r w:rsidR="00B215D2" w:rsidRPr="00242D87">
        <w:rPr>
          <w:spacing w:val="-2"/>
        </w:rPr>
        <w:softHyphen/>
        <w:t>тернет».</w:t>
      </w:r>
    </w:p>
    <w:p w:rsidR="00C0214A" w:rsidRDefault="00C0214A" w:rsidP="00B215D2">
      <w:pPr>
        <w:jc w:val="both"/>
      </w:pPr>
    </w:p>
    <w:p w:rsidR="00C0214A" w:rsidRDefault="00C0214A" w:rsidP="00B215D2">
      <w:pPr>
        <w:jc w:val="both"/>
      </w:pPr>
    </w:p>
    <w:p w:rsidR="00C0214A" w:rsidRDefault="00C0214A" w:rsidP="00B215D2">
      <w:pPr>
        <w:jc w:val="both"/>
      </w:pPr>
    </w:p>
    <w:p w:rsidR="003F521C" w:rsidRDefault="003F521C" w:rsidP="00B215D2">
      <w:pPr>
        <w:jc w:val="both"/>
      </w:pPr>
      <w:r>
        <w:t xml:space="preserve">Глава </w:t>
      </w:r>
      <w:proofErr w:type="gramStart"/>
      <w:r w:rsidR="00B215D2" w:rsidRPr="00242D87">
        <w:t>Туркменского</w:t>
      </w:r>
      <w:proofErr w:type="gramEnd"/>
      <w:r w:rsidR="00B215D2" w:rsidRPr="00242D87">
        <w:t xml:space="preserve"> муниципального</w:t>
      </w:r>
    </w:p>
    <w:p w:rsidR="00B215D2" w:rsidRPr="00242D87" w:rsidRDefault="003F521C" w:rsidP="00B215D2">
      <w:pPr>
        <w:jc w:val="both"/>
      </w:pPr>
      <w:r>
        <w:t>о</w:t>
      </w:r>
      <w:r w:rsidR="00B215D2" w:rsidRPr="00242D87">
        <w:t>круга</w:t>
      </w:r>
      <w:r>
        <w:t xml:space="preserve"> Ставропольского края</w:t>
      </w:r>
      <w:r w:rsidR="00B215D2" w:rsidRPr="00242D87">
        <w:tab/>
      </w:r>
      <w:r w:rsidR="00B215D2" w:rsidRPr="00242D87">
        <w:tab/>
      </w:r>
      <w:r w:rsidR="00B215D2" w:rsidRPr="00242D87">
        <w:tab/>
      </w:r>
      <w:r w:rsidR="00B215D2" w:rsidRPr="00242D87">
        <w:tab/>
      </w:r>
      <w:r w:rsidR="00B215D2" w:rsidRPr="00242D87">
        <w:tab/>
      </w:r>
      <w:r w:rsidR="00B215D2" w:rsidRPr="00242D87">
        <w:tab/>
      </w:r>
      <w:r w:rsidR="004B4E6C">
        <w:t xml:space="preserve">           </w:t>
      </w:r>
      <w:r w:rsidR="00B215D2" w:rsidRPr="00242D87">
        <w:t>Г.В.Ефимов</w:t>
      </w:r>
    </w:p>
    <w:p w:rsidR="00A27EB4" w:rsidRDefault="00A27EB4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sectPr w:rsidR="008017C1" w:rsidSect="006D4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782D19"/>
    <w:multiLevelType w:val="multilevel"/>
    <w:tmpl w:val="A342B4E0"/>
    <w:lvl w:ilvl="0">
      <w:start w:val="1"/>
      <w:numFmt w:val="decimal"/>
      <w:lvlText w:val="%1."/>
      <w:lvlJc w:val="left"/>
      <w:pPr>
        <w:ind w:left="10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1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2B154F"/>
    <w:rsid w:val="0003798C"/>
    <w:rsid w:val="00176FBA"/>
    <w:rsid w:val="00180633"/>
    <w:rsid w:val="0024551D"/>
    <w:rsid w:val="002B154F"/>
    <w:rsid w:val="00385E98"/>
    <w:rsid w:val="003D1EF6"/>
    <w:rsid w:val="003F521C"/>
    <w:rsid w:val="004844BF"/>
    <w:rsid w:val="004B4E6C"/>
    <w:rsid w:val="004E642D"/>
    <w:rsid w:val="004F2F00"/>
    <w:rsid w:val="004F66B1"/>
    <w:rsid w:val="00572352"/>
    <w:rsid w:val="005D3C9B"/>
    <w:rsid w:val="005E6059"/>
    <w:rsid w:val="006677A0"/>
    <w:rsid w:val="006B639F"/>
    <w:rsid w:val="006D40C6"/>
    <w:rsid w:val="0070584E"/>
    <w:rsid w:val="007623E8"/>
    <w:rsid w:val="007D6ED3"/>
    <w:rsid w:val="008017C1"/>
    <w:rsid w:val="008148FC"/>
    <w:rsid w:val="008D57EF"/>
    <w:rsid w:val="0090398E"/>
    <w:rsid w:val="00961235"/>
    <w:rsid w:val="00994F2E"/>
    <w:rsid w:val="009C4EE8"/>
    <w:rsid w:val="00A27EB4"/>
    <w:rsid w:val="00AA658F"/>
    <w:rsid w:val="00B215D2"/>
    <w:rsid w:val="00B424BB"/>
    <w:rsid w:val="00B64EE7"/>
    <w:rsid w:val="00C0214A"/>
    <w:rsid w:val="00C15F6B"/>
    <w:rsid w:val="00C6111E"/>
    <w:rsid w:val="00C6238B"/>
    <w:rsid w:val="00C6344B"/>
    <w:rsid w:val="00C913F0"/>
    <w:rsid w:val="00C94CAC"/>
    <w:rsid w:val="00CD21A7"/>
    <w:rsid w:val="00CE2CCA"/>
    <w:rsid w:val="00CF4025"/>
    <w:rsid w:val="00D52573"/>
    <w:rsid w:val="00D92823"/>
    <w:rsid w:val="00E1246F"/>
    <w:rsid w:val="00F06F81"/>
    <w:rsid w:val="00FD6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5D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40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021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Ахметжанова ГШ</dc:creator>
  <cp:keywords/>
  <dc:description/>
  <cp:lastModifiedBy>Куняшева</cp:lastModifiedBy>
  <cp:revision>10</cp:revision>
  <cp:lastPrinted>2022-06-16T07:23:00Z</cp:lastPrinted>
  <dcterms:created xsi:type="dcterms:W3CDTF">2022-05-24T08:49:00Z</dcterms:created>
  <dcterms:modified xsi:type="dcterms:W3CDTF">2022-06-16T07:24:00Z</dcterms:modified>
</cp:coreProperties>
</file>