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7" w:rsidRPr="00FB65CE" w:rsidRDefault="00D93EB7" w:rsidP="00D93EB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16028918"/>
      <w:r w:rsidRPr="00FB65C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93EB7" w:rsidRPr="00EA4B0F" w:rsidRDefault="00D93EB7" w:rsidP="00D93E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65CE" w:rsidRDefault="00D93EB7" w:rsidP="00AE0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65CE">
        <w:rPr>
          <w:rFonts w:ascii="Times New Roman" w:hAnsi="Times New Roman" w:cs="Times New Roman"/>
          <w:sz w:val="24"/>
          <w:szCs w:val="24"/>
        </w:rPr>
        <w:t>АДМИНИСТРАЦИИ ТУРКМЕНСКОГО МУНИЦИПАЛЬНОГО ОКРУГА</w:t>
      </w:r>
    </w:p>
    <w:p w:rsidR="00D93EB7" w:rsidRPr="00FB65CE" w:rsidRDefault="00D93EB7" w:rsidP="00AE0865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B65CE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93EB7" w:rsidRPr="00EE2C6A" w:rsidRDefault="00D93EB7" w:rsidP="00FB65CE">
      <w:pPr>
        <w:pStyle w:val="ConsPlusTitle"/>
        <w:tabs>
          <w:tab w:val="center" w:pos="4677"/>
          <w:tab w:val="left" w:pos="8175"/>
        </w:tabs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D93EB7" w:rsidRPr="00EE2C6A" w:rsidRDefault="00CE5DFF" w:rsidP="00FB65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05 декабря </w:t>
      </w:r>
      <w:r w:rsidR="00D93EB7" w:rsidRPr="00EE2C6A">
        <w:rPr>
          <w:rFonts w:ascii="Times New Roman" w:hAnsi="Times New Roman" w:cs="Times New Roman"/>
          <w:b w:val="0"/>
          <w:sz w:val="28"/>
          <w:szCs w:val="28"/>
        </w:rPr>
        <w:t>20</w:t>
      </w:r>
      <w:r w:rsidR="00D93EB7">
        <w:rPr>
          <w:rFonts w:ascii="Times New Roman" w:hAnsi="Times New Roman" w:cs="Times New Roman"/>
          <w:b w:val="0"/>
          <w:sz w:val="28"/>
          <w:szCs w:val="28"/>
        </w:rPr>
        <w:t>22</w:t>
      </w:r>
      <w:r w:rsidR="00D93EB7" w:rsidRPr="00EE2C6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E0865">
        <w:rPr>
          <w:rFonts w:ascii="Times New Roman" w:hAnsi="Times New Roman" w:cs="Times New Roman"/>
          <w:b w:val="0"/>
          <w:sz w:val="28"/>
          <w:szCs w:val="28"/>
        </w:rPr>
        <w:t xml:space="preserve">ода              </w:t>
      </w:r>
      <w:r w:rsidR="00D93EB7">
        <w:rPr>
          <w:rFonts w:ascii="Times New Roman" w:hAnsi="Times New Roman" w:cs="Times New Roman"/>
          <w:b w:val="0"/>
          <w:sz w:val="28"/>
          <w:szCs w:val="28"/>
        </w:rPr>
        <w:t>с. Летняя Ставка</w:t>
      </w:r>
      <w:r w:rsidR="00D93EB7" w:rsidRPr="00EE2C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</w:t>
      </w:r>
      <w:r w:rsidR="00FB65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942</w:t>
      </w:r>
      <w:proofErr w:type="gramEnd"/>
    </w:p>
    <w:bookmarkEnd w:id="0"/>
    <w:p w:rsidR="00D93EB7" w:rsidRPr="00427D20" w:rsidRDefault="00D93EB7" w:rsidP="00FB65CE">
      <w:pPr>
        <w:pStyle w:val="a3"/>
        <w:spacing w:line="184" w:lineRule="auto"/>
        <w:ind w:left="567" w:right="4811" w:firstLine="4"/>
        <w:rPr>
          <w:b/>
          <w:color w:val="000000" w:themeColor="text1"/>
          <w:sz w:val="28"/>
          <w:szCs w:val="28"/>
          <w:lang w:val="ru-RU"/>
        </w:rPr>
      </w:pPr>
    </w:p>
    <w:p w:rsidR="00D93EB7" w:rsidRPr="00427D20" w:rsidRDefault="00D93EB7" w:rsidP="00FB65CE">
      <w:pPr>
        <w:pStyle w:val="a3"/>
        <w:ind w:right="81" w:firstLine="4"/>
        <w:jc w:val="both"/>
        <w:rPr>
          <w:bCs/>
          <w:color w:val="000000" w:themeColor="text1"/>
          <w:sz w:val="28"/>
          <w:szCs w:val="28"/>
          <w:lang w:val="ru-RU"/>
        </w:rPr>
      </w:pPr>
      <w:r w:rsidRPr="00427D20">
        <w:rPr>
          <w:bCs/>
          <w:color w:val="000000" w:themeColor="text1"/>
          <w:sz w:val="28"/>
          <w:szCs w:val="28"/>
          <w:lang w:val="ru-RU"/>
        </w:rPr>
        <w:t>О реестре</w:t>
      </w:r>
      <w:r w:rsidRPr="00427D20"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муниципальных</w:t>
      </w:r>
      <w:r w:rsidRPr="00427D20"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маршрутов</w:t>
      </w:r>
      <w:r w:rsidR="00532792" w:rsidRPr="00427D20"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регулярных</w:t>
      </w:r>
      <w:r w:rsidRPr="00427D20"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перевозок</w:t>
      </w:r>
      <w:r w:rsidR="00532792" w:rsidRPr="00427D2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пассажиров</w:t>
      </w:r>
      <w:r w:rsidRPr="00427D20">
        <w:rPr>
          <w:bCs/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и</w:t>
      </w:r>
      <w:r w:rsidRPr="00427D20">
        <w:rPr>
          <w:bCs/>
          <w:color w:val="000000" w:themeColor="text1"/>
          <w:spacing w:val="-13"/>
          <w:w w:val="105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багажа</w:t>
      </w:r>
      <w:r w:rsidRPr="00427D20">
        <w:rPr>
          <w:bCs/>
          <w:color w:val="000000" w:themeColor="text1"/>
          <w:spacing w:val="2"/>
          <w:w w:val="105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автомобильным</w:t>
      </w:r>
      <w:r w:rsidRPr="00427D20">
        <w:rPr>
          <w:bCs/>
          <w:color w:val="000000" w:themeColor="text1"/>
          <w:spacing w:val="22"/>
          <w:w w:val="105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>транспортом</w:t>
      </w:r>
      <w:r w:rsidR="00532792" w:rsidRPr="00427D20">
        <w:rPr>
          <w:bCs/>
          <w:color w:val="000000" w:themeColor="text1"/>
          <w:w w:val="105"/>
          <w:sz w:val="28"/>
          <w:szCs w:val="28"/>
          <w:lang w:val="ru-RU"/>
        </w:rPr>
        <w:t xml:space="preserve"> на территории </w:t>
      </w:r>
      <w:r w:rsidR="00532792" w:rsidRPr="00427D20">
        <w:rPr>
          <w:bCs/>
          <w:color w:val="000000" w:themeColor="text1"/>
          <w:sz w:val="28"/>
          <w:szCs w:val="28"/>
          <w:lang w:val="ru-RU"/>
        </w:rPr>
        <w:t>Туркменского мун</w:t>
      </w:r>
      <w:r w:rsidR="00255B65">
        <w:rPr>
          <w:bCs/>
          <w:color w:val="000000" w:themeColor="text1"/>
          <w:sz w:val="28"/>
          <w:szCs w:val="28"/>
          <w:lang w:val="ru-RU"/>
        </w:rPr>
        <w:t>и</w:t>
      </w:r>
      <w:r w:rsidR="00532792" w:rsidRPr="00427D20">
        <w:rPr>
          <w:bCs/>
          <w:color w:val="000000" w:themeColor="text1"/>
          <w:sz w:val="28"/>
          <w:szCs w:val="28"/>
          <w:lang w:val="ru-RU"/>
        </w:rPr>
        <w:t>ципального округа Ставропольского края</w:t>
      </w:r>
    </w:p>
    <w:p w:rsidR="00D93EB7" w:rsidRPr="00427D20" w:rsidRDefault="00D93EB7" w:rsidP="00FB65CE">
      <w:pPr>
        <w:pStyle w:val="a3"/>
        <w:spacing w:before="5"/>
        <w:rPr>
          <w:bCs/>
          <w:color w:val="000000" w:themeColor="text1"/>
          <w:sz w:val="28"/>
          <w:szCs w:val="28"/>
          <w:lang w:val="ru-RU"/>
        </w:rPr>
      </w:pPr>
    </w:p>
    <w:p w:rsidR="00D93EB7" w:rsidRPr="00427D20" w:rsidRDefault="00DB323A" w:rsidP="00FB65CE">
      <w:pPr>
        <w:pStyle w:val="a3"/>
        <w:spacing w:before="1"/>
        <w:ind w:right="126"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0B49C8">
        <w:rPr>
          <w:color w:val="000000" w:themeColor="text1"/>
          <w:lang w:val="ru-RU"/>
        </w:rPr>
        <w:t xml:space="preserve">В соответствии с Федеральными законами от 6 октября 2003 года </w:t>
      </w:r>
      <w:r w:rsidR="00AE0865">
        <w:rPr>
          <w:color w:val="000000" w:themeColor="text1"/>
          <w:lang w:val="ru-RU"/>
        </w:rPr>
        <w:t xml:space="preserve">                      </w:t>
      </w:r>
      <w:r w:rsidRPr="000B49C8">
        <w:rPr>
          <w:color w:val="000000" w:themeColor="text1"/>
          <w:lang w:val="ru-RU"/>
        </w:rPr>
        <w:t>№ 131-ФЗ «Об общих принципах организации местного самоуправления в Ро</w:t>
      </w:r>
      <w:r w:rsidRPr="000B49C8">
        <w:rPr>
          <w:color w:val="000000" w:themeColor="text1"/>
          <w:lang w:val="ru-RU"/>
        </w:rPr>
        <w:t>с</w:t>
      </w:r>
      <w:r w:rsidRPr="000B49C8">
        <w:rPr>
          <w:color w:val="000000" w:themeColor="text1"/>
          <w:lang w:val="ru-RU"/>
        </w:rPr>
        <w:t>сийской Федерации», от 13 июля 2015 года № 220-ФЗ «Об организации рег</w:t>
      </w:r>
      <w:r w:rsidRPr="000B49C8">
        <w:rPr>
          <w:color w:val="000000" w:themeColor="text1"/>
          <w:lang w:val="ru-RU"/>
        </w:rPr>
        <w:t>у</w:t>
      </w:r>
      <w:r w:rsidRPr="000B49C8">
        <w:rPr>
          <w:color w:val="000000" w:themeColor="text1"/>
          <w:lang w:val="ru-RU"/>
        </w:rPr>
        <w:t>лярных перевозок пассажиров и багажа автомобильным транспортом и горо</w:t>
      </w:r>
      <w:r w:rsidRPr="000B49C8">
        <w:rPr>
          <w:color w:val="000000" w:themeColor="text1"/>
          <w:lang w:val="ru-RU"/>
        </w:rPr>
        <w:t>д</w:t>
      </w:r>
      <w:r w:rsidRPr="000B49C8">
        <w:rPr>
          <w:color w:val="000000" w:themeColor="text1"/>
          <w:lang w:val="ru-RU"/>
        </w:rPr>
        <w:t>ским наземным электрическим транспортом в Российской Федерации и о вн</w:t>
      </w:r>
      <w:r w:rsidRPr="000B49C8">
        <w:rPr>
          <w:color w:val="000000" w:themeColor="text1"/>
          <w:lang w:val="ru-RU"/>
        </w:rPr>
        <w:t>е</w:t>
      </w:r>
      <w:r w:rsidRPr="000B49C8">
        <w:rPr>
          <w:color w:val="000000" w:themeColor="text1"/>
          <w:lang w:val="ru-RU"/>
        </w:rPr>
        <w:t>сении изменений в отдельные законодательные акты Российской Федерации»</w:t>
      </w:r>
      <w:r w:rsidR="006248DF">
        <w:rPr>
          <w:color w:val="000000" w:themeColor="text1"/>
          <w:lang w:val="ru-RU"/>
        </w:rPr>
        <w:t xml:space="preserve">,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пунктом 5 части 2 статьи 3 Закона</w:t>
      </w:r>
      <w:proofErr w:type="gramEnd"/>
      <w:r w:rsidR="00D93EB7" w:rsidRPr="00427D20">
        <w:rPr>
          <w:color w:val="000000" w:themeColor="text1"/>
          <w:w w:val="105"/>
          <w:sz w:val="28"/>
          <w:szCs w:val="28"/>
          <w:lang w:val="ru-RU"/>
        </w:rPr>
        <w:t xml:space="preserve"> Ставропольского</w:t>
      </w:r>
      <w:r w:rsidR="00D93EB7" w:rsidRPr="00427D20">
        <w:rPr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 xml:space="preserve">края </w:t>
      </w:r>
      <w:r w:rsidR="006248DF">
        <w:rPr>
          <w:color w:val="000000" w:themeColor="text1"/>
          <w:w w:val="105"/>
          <w:sz w:val="28"/>
          <w:szCs w:val="28"/>
          <w:lang w:val="ru-RU"/>
        </w:rPr>
        <w:t xml:space="preserve">от </w:t>
      </w:r>
      <w:r w:rsidR="006248DF" w:rsidRPr="006248DF">
        <w:rPr>
          <w:sz w:val="26"/>
          <w:szCs w:val="26"/>
          <w:lang w:val="ru-RU"/>
        </w:rPr>
        <w:t>09</w:t>
      </w:r>
      <w:r w:rsidR="00AE0865">
        <w:rPr>
          <w:sz w:val="26"/>
          <w:szCs w:val="26"/>
          <w:lang w:val="ru-RU"/>
        </w:rPr>
        <w:t xml:space="preserve"> марта          </w:t>
      </w:r>
      <w:r w:rsidR="006248DF" w:rsidRPr="006248DF">
        <w:rPr>
          <w:sz w:val="26"/>
          <w:szCs w:val="26"/>
          <w:lang w:val="ru-RU"/>
        </w:rPr>
        <w:t xml:space="preserve">2016 </w:t>
      </w:r>
      <w:r w:rsidR="00AE0865">
        <w:rPr>
          <w:sz w:val="26"/>
          <w:szCs w:val="26"/>
          <w:lang w:val="ru-RU"/>
        </w:rPr>
        <w:t>года №</w:t>
      </w:r>
      <w:r w:rsidR="006248DF" w:rsidRPr="006248DF">
        <w:rPr>
          <w:sz w:val="26"/>
          <w:szCs w:val="26"/>
          <w:lang w:val="ru-RU"/>
        </w:rPr>
        <w:t xml:space="preserve"> 23-кз</w:t>
      </w:r>
      <w:r w:rsidR="006248DF">
        <w:rPr>
          <w:sz w:val="26"/>
          <w:szCs w:val="26"/>
          <w:lang w:val="ru-RU"/>
        </w:rPr>
        <w:t xml:space="preserve">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«О некоторых вопросах организации транспортного о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б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служивания на</w:t>
      </w:r>
      <w:r w:rsidR="00D93EB7" w:rsidRPr="00427D20">
        <w:rPr>
          <w:color w:val="000000" w:themeColor="text1"/>
          <w:spacing w:val="-1"/>
          <w:w w:val="105"/>
          <w:sz w:val="28"/>
          <w:szCs w:val="28"/>
          <w:lang w:val="ru-RU"/>
        </w:rPr>
        <w:t xml:space="preserve">селения пассажирским автомобильным транспортом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и г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о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родским наземным</w:t>
      </w:r>
      <w:r w:rsidR="00D93EB7" w:rsidRPr="00427D20">
        <w:rPr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электрическим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транспортом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в Ставропольском крае»</w:t>
      </w:r>
      <w:r w:rsidR="00AE0865">
        <w:rPr>
          <w:color w:val="000000" w:themeColor="text1"/>
          <w:sz w:val="28"/>
          <w:szCs w:val="28"/>
          <w:lang w:val="ru-RU"/>
        </w:rPr>
        <w:t>,</w:t>
      </w:r>
      <w:r w:rsidR="00D93EB7" w:rsidRPr="00427D20">
        <w:rPr>
          <w:color w:val="000000" w:themeColor="text1"/>
          <w:sz w:val="28"/>
          <w:szCs w:val="28"/>
          <w:lang w:val="ru-RU"/>
        </w:rPr>
        <w:t xml:space="preserve"> </w:t>
      </w:r>
      <w:r w:rsidR="00D93EB7" w:rsidRPr="00427D20">
        <w:rPr>
          <w:bCs/>
          <w:color w:val="000000" w:themeColor="text1"/>
          <w:kern w:val="36"/>
          <w:sz w:val="28"/>
          <w:szCs w:val="28"/>
          <w:lang w:val="ru-RU"/>
        </w:rPr>
        <w:t>а</w:t>
      </w:r>
      <w:r w:rsidR="00D93EB7" w:rsidRPr="00427D20">
        <w:rPr>
          <w:color w:val="000000" w:themeColor="text1"/>
          <w:sz w:val="28"/>
          <w:szCs w:val="28"/>
          <w:lang w:val="ru-RU"/>
        </w:rPr>
        <w:t>дминистрация Туркменского муниципального округа Ставропольского края</w:t>
      </w:r>
    </w:p>
    <w:p w:rsidR="00FB65CE" w:rsidRDefault="00FB65CE" w:rsidP="00FB65CE">
      <w:pPr>
        <w:pStyle w:val="1"/>
        <w:ind w:firstLine="709"/>
        <w:jc w:val="left"/>
        <w:rPr>
          <w:color w:val="000000" w:themeColor="text1"/>
          <w:sz w:val="28"/>
          <w:szCs w:val="28"/>
          <w:lang w:val="ru-RU"/>
        </w:rPr>
      </w:pPr>
    </w:p>
    <w:p w:rsidR="00D93EB7" w:rsidRPr="00427D20" w:rsidRDefault="00D93EB7" w:rsidP="00FB65CE">
      <w:pPr>
        <w:pStyle w:val="1"/>
        <w:jc w:val="left"/>
        <w:rPr>
          <w:color w:val="000000" w:themeColor="text1"/>
          <w:sz w:val="28"/>
          <w:szCs w:val="28"/>
        </w:rPr>
      </w:pPr>
      <w:r w:rsidRPr="00427D20">
        <w:rPr>
          <w:color w:val="000000" w:themeColor="text1"/>
          <w:sz w:val="28"/>
          <w:szCs w:val="28"/>
        </w:rPr>
        <w:t>ПОСТАНОВЛЯЕТ:</w:t>
      </w:r>
    </w:p>
    <w:p w:rsidR="00D93EB7" w:rsidRPr="00427D20" w:rsidRDefault="00D93EB7" w:rsidP="00FB65CE">
      <w:pPr>
        <w:pStyle w:val="a3"/>
        <w:spacing w:before="6"/>
        <w:ind w:firstLine="709"/>
        <w:rPr>
          <w:color w:val="000000" w:themeColor="text1"/>
          <w:sz w:val="28"/>
          <w:szCs w:val="28"/>
        </w:rPr>
      </w:pPr>
    </w:p>
    <w:p w:rsidR="00427D20" w:rsidRPr="00427D20" w:rsidRDefault="00D93EB7" w:rsidP="00FB65CE">
      <w:pPr>
        <w:pStyle w:val="a5"/>
        <w:numPr>
          <w:ilvl w:val="0"/>
          <w:numId w:val="1"/>
        </w:numPr>
        <w:tabs>
          <w:tab w:val="left" w:pos="1350"/>
        </w:tabs>
        <w:ind w:left="0" w:firstLine="709"/>
        <w:rPr>
          <w:color w:val="000000" w:themeColor="text1"/>
          <w:sz w:val="28"/>
          <w:szCs w:val="28"/>
        </w:rPr>
      </w:pPr>
      <w:proofErr w:type="spellStart"/>
      <w:r w:rsidRPr="00427D20">
        <w:rPr>
          <w:color w:val="000000" w:themeColor="text1"/>
          <w:sz w:val="28"/>
          <w:szCs w:val="28"/>
        </w:rPr>
        <w:t>Утвердить</w:t>
      </w:r>
      <w:proofErr w:type="spellEnd"/>
      <w:r w:rsidRPr="00427D20">
        <w:rPr>
          <w:color w:val="000000" w:themeColor="text1"/>
          <w:sz w:val="28"/>
          <w:szCs w:val="28"/>
        </w:rPr>
        <w:t>:</w:t>
      </w:r>
    </w:p>
    <w:p w:rsidR="00D93EB7" w:rsidRPr="00427D20" w:rsidRDefault="00427D20" w:rsidP="00FB65CE">
      <w:pPr>
        <w:pStyle w:val="a3"/>
        <w:ind w:right="79"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27D20">
        <w:rPr>
          <w:color w:val="000000" w:themeColor="text1"/>
          <w:sz w:val="28"/>
          <w:szCs w:val="28"/>
          <w:lang w:val="ru-RU"/>
        </w:rPr>
        <w:t xml:space="preserve">1.1. </w:t>
      </w:r>
      <w:r w:rsidR="00D93EB7" w:rsidRPr="00427D20">
        <w:rPr>
          <w:color w:val="000000" w:themeColor="text1"/>
          <w:sz w:val="28"/>
          <w:szCs w:val="28"/>
          <w:lang w:val="ru-RU"/>
        </w:rPr>
        <w:t>Порядок ведения реестра муниципальных маршрутов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регулярных перевозок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пассажиров и багажа автомобильным</w:t>
      </w:r>
      <w:r w:rsidR="004E23D6">
        <w:rPr>
          <w:color w:val="000000" w:themeColor="text1"/>
          <w:sz w:val="28"/>
          <w:szCs w:val="28"/>
          <w:lang w:val="ru-RU"/>
        </w:rPr>
        <w:t xml:space="preserve"> транспортом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 xml:space="preserve">на территории </w:t>
      </w:r>
      <w:r w:rsidRPr="00427D20">
        <w:rPr>
          <w:bCs/>
          <w:color w:val="000000" w:themeColor="text1"/>
          <w:sz w:val="28"/>
          <w:szCs w:val="28"/>
          <w:lang w:val="ru-RU"/>
        </w:rPr>
        <w:t xml:space="preserve">Туркменского муниципального округа Ставропольского </w:t>
      </w:r>
      <w:r w:rsidR="006248DF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sz w:val="28"/>
          <w:szCs w:val="28"/>
          <w:lang w:val="ru-RU"/>
        </w:rPr>
        <w:t>края</w:t>
      </w:r>
      <w:r w:rsidR="006248DF">
        <w:rPr>
          <w:bCs/>
          <w:color w:val="000000" w:themeColor="text1"/>
          <w:sz w:val="28"/>
          <w:szCs w:val="28"/>
          <w:lang w:val="ru-RU"/>
        </w:rPr>
        <w:t xml:space="preserve"> согласно пр</w:t>
      </w:r>
      <w:r w:rsidR="006248DF">
        <w:rPr>
          <w:bCs/>
          <w:color w:val="000000" w:themeColor="text1"/>
          <w:sz w:val="28"/>
          <w:szCs w:val="28"/>
          <w:lang w:val="ru-RU"/>
        </w:rPr>
        <w:t>и</w:t>
      </w:r>
      <w:r w:rsidR="006248DF">
        <w:rPr>
          <w:bCs/>
          <w:color w:val="000000" w:themeColor="text1"/>
          <w:sz w:val="28"/>
          <w:szCs w:val="28"/>
          <w:lang w:val="ru-RU"/>
        </w:rPr>
        <w:t>ложению  1</w:t>
      </w:r>
      <w:r w:rsidR="00AE0865">
        <w:rPr>
          <w:bCs/>
          <w:color w:val="000000" w:themeColor="text1"/>
          <w:sz w:val="28"/>
          <w:szCs w:val="28"/>
          <w:lang w:val="ru-RU"/>
        </w:rPr>
        <w:t>;</w:t>
      </w:r>
    </w:p>
    <w:p w:rsidR="00D93EB7" w:rsidRPr="00427D20" w:rsidRDefault="00427D20" w:rsidP="00FB65CE">
      <w:pPr>
        <w:pStyle w:val="a3"/>
        <w:ind w:right="79"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27D20">
        <w:rPr>
          <w:color w:val="000000" w:themeColor="text1"/>
          <w:w w:val="105"/>
          <w:sz w:val="28"/>
          <w:szCs w:val="28"/>
          <w:lang w:val="ru-RU"/>
        </w:rPr>
        <w:t xml:space="preserve">1.2. 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Порядок внесения в реестр муниципальных маршрутов рег</w:t>
      </w:r>
      <w:r w:rsidR="00D93EB7" w:rsidRPr="00427D20">
        <w:rPr>
          <w:color w:val="000000" w:themeColor="text1"/>
          <w:w w:val="105"/>
          <w:sz w:val="28"/>
          <w:szCs w:val="28"/>
          <w:lang w:val="ru-RU"/>
        </w:rPr>
        <w:t>у</w:t>
      </w:r>
      <w:r w:rsidR="00D93EB7" w:rsidRPr="00427D20">
        <w:rPr>
          <w:color w:val="000000" w:themeColor="text1"/>
          <w:sz w:val="28"/>
          <w:szCs w:val="28"/>
          <w:lang w:val="ru-RU"/>
        </w:rPr>
        <w:t>лярных перевозок пассажиров и багажа автомобильным</w:t>
      </w:r>
      <w:r w:rsidR="00D93EB7"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транспортом</w:t>
      </w:r>
      <w:r w:rsidRPr="00427D20">
        <w:rPr>
          <w:color w:val="000000" w:themeColor="text1"/>
          <w:sz w:val="28"/>
          <w:szCs w:val="28"/>
          <w:lang w:val="ru-RU"/>
        </w:rPr>
        <w:t xml:space="preserve">, </w:t>
      </w:r>
      <w:r w:rsidR="00D93EB7" w:rsidRPr="00427D20">
        <w:rPr>
          <w:color w:val="000000" w:themeColor="text1"/>
          <w:sz w:val="28"/>
          <w:szCs w:val="28"/>
          <w:lang w:val="ru-RU"/>
        </w:rPr>
        <w:t>свед</w:t>
      </w:r>
      <w:r w:rsidR="00D93EB7" w:rsidRPr="00427D20">
        <w:rPr>
          <w:color w:val="000000" w:themeColor="text1"/>
          <w:sz w:val="28"/>
          <w:szCs w:val="28"/>
          <w:lang w:val="ru-RU"/>
        </w:rPr>
        <w:t>е</w:t>
      </w:r>
      <w:r w:rsidR="00D93EB7" w:rsidRPr="00427D20">
        <w:rPr>
          <w:color w:val="000000" w:themeColor="text1"/>
          <w:sz w:val="28"/>
          <w:szCs w:val="28"/>
          <w:lang w:val="ru-RU"/>
        </w:rPr>
        <w:t>ний об изменении вида регулярных перевозок по муниципальному</w:t>
      </w:r>
      <w:r w:rsidR="00D93EB7" w:rsidRPr="00427D20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маршр</w:t>
      </w:r>
      <w:r w:rsidR="00D93EB7" w:rsidRPr="00427D20">
        <w:rPr>
          <w:color w:val="000000" w:themeColor="text1"/>
          <w:sz w:val="28"/>
          <w:szCs w:val="28"/>
          <w:lang w:val="ru-RU"/>
        </w:rPr>
        <w:t>у</w:t>
      </w:r>
      <w:r w:rsidR="00D93EB7" w:rsidRPr="00427D20">
        <w:rPr>
          <w:color w:val="000000" w:themeColor="text1"/>
          <w:sz w:val="28"/>
          <w:szCs w:val="28"/>
          <w:lang w:val="ru-RU"/>
        </w:rPr>
        <w:t>ту</w:t>
      </w:r>
      <w:r w:rsidR="00D93EB7" w:rsidRPr="00427D20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регулярных</w:t>
      </w:r>
      <w:r w:rsidR="00D93EB7" w:rsidRPr="00427D20">
        <w:rPr>
          <w:color w:val="000000" w:themeColor="text1"/>
          <w:spacing w:val="41"/>
          <w:sz w:val="28"/>
          <w:szCs w:val="28"/>
          <w:lang w:val="ru-RU"/>
        </w:rPr>
        <w:t xml:space="preserve"> </w:t>
      </w:r>
      <w:r w:rsidR="00D93EB7" w:rsidRPr="00427D20">
        <w:rPr>
          <w:color w:val="000000" w:themeColor="text1"/>
          <w:sz w:val="28"/>
          <w:szCs w:val="28"/>
          <w:lang w:val="ru-RU"/>
        </w:rPr>
        <w:t>перевозок</w:t>
      </w:r>
      <w:r w:rsidRPr="00427D20">
        <w:rPr>
          <w:color w:val="000000" w:themeColor="text1"/>
          <w:sz w:val="28"/>
          <w:szCs w:val="28"/>
          <w:lang w:val="ru-RU"/>
        </w:rPr>
        <w:t xml:space="preserve"> </w:t>
      </w:r>
      <w:r w:rsidRPr="00427D20">
        <w:rPr>
          <w:bCs/>
          <w:color w:val="000000" w:themeColor="text1"/>
          <w:w w:val="105"/>
          <w:sz w:val="28"/>
          <w:szCs w:val="28"/>
          <w:lang w:val="ru-RU"/>
        </w:rPr>
        <w:t xml:space="preserve">на территории </w:t>
      </w:r>
      <w:r w:rsidRPr="00427D20">
        <w:rPr>
          <w:bCs/>
          <w:color w:val="000000" w:themeColor="text1"/>
          <w:sz w:val="28"/>
          <w:szCs w:val="28"/>
          <w:lang w:val="ru-RU"/>
        </w:rPr>
        <w:t>Туркменского муниципального округа Ставропольского края</w:t>
      </w:r>
      <w:r w:rsidR="006248DF">
        <w:rPr>
          <w:bCs/>
          <w:color w:val="000000" w:themeColor="text1"/>
          <w:sz w:val="28"/>
          <w:szCs w:val="28"/>
          <w:lang w:val="ru-RU"/>
        </w:rPr>
        <w:t xml:space="preserve"> согласно приложению  2.</w:t>
      </w:r>
    </w:p>
    <w:p w:rsidR="00D93EB7" w:rsidRPr="00427D20" w:rsidRDefault="00D93EB7" w:rsidP="00FB65CE">
      <w:pPr>
        <w:pStyle w:val="a5"/>
        <w:numPr>
          <w:ilvl w:val="0"/>
          <w:numId w:val="1"/>
        </w:numPr>
        <w:tabs>
          <w:tab w:val="left" w:pos="1372"/>
        </w:tabs>
        <w:ind w:left="0" w:right="151" w:firstLine="709"/>
        <w:rPr>
          <w:color w:val="000000" w:themeColor="text1"/>
          <w:sz w:val="28"/>
          <w:szCs w:val="28"/>
          <w:lang w:val="ru-RU"/>
        </w:rPr>
      </w:pPr>
      <w:bookmarkStart w:id="1" w:name="_Hlk116029404"/>
      <w:proofErr w:type="gramStart"/>
      <w:r w:rsidRPr="00427D20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427D20">
        <w:rPr>
          <w:color w:val="000000" w:themeColor="text1"/>
          <w:sz w:val="28"/>
          <w:szCs w:val="28"/>
          <w:lang w:val="ru-RU"/>
        </w:rPr>
        <w:t xml:space="preserve"> выполнением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настоящего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постановления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возложить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на</w:t>
      </w:r>
      <w:r w:rsidRPr="00427D2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27D20">
        <w:rPr>
          <w:color w:val="000000" w:themeColor="text1"/>
          <w:sz w:val="28"/>
          <w:szCs w:val="28"/>
          <w:lang w:val="ru-RU"/>
        </w:rPr>
        <w:t>заместителя главы администрации – начальника управления муниц</w:t>
      </w:r>
      <w:r w:rsidRPr="00427D20">
        <w:rPr>
          <w:color w:val="000000" w:themeColor="text1"/>
          <w:sz w:val="28"/>
          <w:szCs w:val="28"/>
          <w:lang w:val="ru-RU"/>
        </w:rPr>
        <w:t>и</w:t>
      </w:r>
      <w:r w:rsidRPr="00427D20">
        <w:rPr>
          <w:color w:val="000000" w:themeColor="text1"/>
          <w:sz w:val="28"/>
          <w:szCs w:val="28"/>
          <w:lang w:val="ru-RU"/>
        </w:rPr>
        <w:t xml:space="preserve">пального хозяйства, транспорта, дорожной деятельности администрации Туркменского муниципального округа </w:t>
      </w:r>
      <w:proofErr w:type="spellStart"/>
      <w:r w:rsidRPr="00427D20">
        <w:rPr>
          <w:color w:val="000000" w:themeColor="text1"/>
          <w:sz w:val="28"/>
          <w:szCs w:val="28"/>
          <w:lang w:val="ru-RU"/>
        </w:rPr>
        <w:t>Шатского</w:t>
      </w:r>
      <w:proofErr w:type="spellEnd"/>
      <w:r w:rsidRPr="00427D20">
        <w:rPr>
          <w:color w:val="000000" w:themeColor="text1"/>
          <w:sz w:val="28"/>
          <w:szCs w:val="28"/>
          <w:lang w:val="ru-RU"/>
        </w:rPr>
        <w:t xml:space="preserve"> Ю.Н.</w:t>
      </w:r>
    </w:p>
    <w:bookmarkEnd w:id="1"/>
    <w:p w:rsidR="00D93EB7" w:rsidRPr="00427D20" w:rsidRDefault="00D93EB7" w:rsidP="00FB65CE">
      <w:pPr>
        <w:pStyle w:val="a5"/>
        <w:numPr>
          <w:ilvl w:val="0"/>
          <w:numId w:val="1"/>
        </w:numPr>
        <w:tabs>
          <w:tab w:val="left" w:pos="1339"/>
        </w:tabs>
        <w:ind w:left="0" w:right="168" w:firstLine="709"/>
        <w:rPr>
          <w:color w:val="000000" w:themeColor="text1"/>
          <w:sz w:val="28"/>
          <w:szCs w:val="28"/>
          <w:lang w:val="ru-RU"/>
        </w:rPr>
      </w:pPr>
      <w:r w:rsidRPr="00427D20">
        <w:rPr>
          <w:color w:val="000000" w:themeColor="text1"/>
          <w:sz w:val="28"/>
          <w:szCs w:val="28"/>
          <w:lang w:val="ru-RU"/>
        </w:rPr>
        <w:t xml:space="preserve">Настоящее постановление вступает в силу </w:t>
      </w:r>
      <w:r w:rsidR="003C0B7E">
        <w:rPr>
          <w:color w:val="000000" w:themeColor="text1"/>
          <w:sz w:val="28"/>
          <w:szCs w:val="28"/>
          <w:lang w:val="ru-RU"/>
        </w:rPr>
        <w:t>со дня его обнарод</w:t>
      </w:r>
      <w:r w:rsidR="003C0B7E">
        <w:rPr>
          <w:color w:val="000000" w:themeColor="text1"/>
          <w:sz w:val="28"/>
          <w:szCs w:val="28"/>
          <w:lang w:val="ru-RU"/>
        </w:rPr>
        <w:t>о</w:t>
      </w:r>
      <w:r w:rsidR="003C0B7E">
        <w:rPr>
          <w:color w:val="000000" w:themeColor="text1"/>
          <w:sz w:val="28"/>
          <w:szCs w:val="28"/>
          <w:lang w:val="ru-RU"/>
        </w:rPr>
        <w:t>вания</w:t>
      </w:r>
      <w:r w:rsidRPr="00427D20">
        <w:rPr>
          <w:color w:val="000000" w:themeColor="text1"/>
          <w:sz w:val="28"/>
          <w:szCs w:val="28"/>
          <w:lang w:val="ru-RU"/>
        </w:rPr>
        <w:t>.</w:t>
      </w:r>
    </w:p>
    <w:p w:rsidR="00D93EB7" w:rsidRDefault="00D93EB7" w:rsidP="00D93EB7">
      <w:pPr>
        <w:pStyle w:val="a5"/>
        <w:tabs>
          <w:tab w:val="left" w:pos="1339"/>
        </w:tabs>
        <w:spacing w:line="249" w:lineRule="auto"/>
        <w:ind w:left="1048" w:right="168" w:firstLine="0"/>
        <w:jc w:val="left"/>
        <w:rPr>
          <w:sz w:val="27"/>
          <w:lang w:val="ru-RU"/>
        </w:rPr>
      </w:pPr>
    </w:p>
    <w:p w:rsidR="00D93EB7" w:rsidRDefault="00D93EB7" w:rsidP="00D9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6029472"/>
      <w:r w:rsidRPr="00EE2C6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E2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02" w:rsidRDefault="00D93EB7" w:rsidP="0039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2C6A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6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E2C6A">
        <w:rPr>
          <w:rFonts w:ascii="Times New Roman" w:hAnsi="Times New Roman" w:cs="Times New Roman"/>
          <w:sz w:val="28"/>
          <w:szCs w:val="28"/>
        </w:rPr>
        <w:tab/>
      </w:r>
      <w:r w:rsidRPr="00EE2C6A">
        <w:rPr>
          <w:rFonts w:ascii="Times New Roman" w:hAnsi="Times New Roman" w:cs="Times New Roman"/>
          <w:sz w:val="28"/>
          <w:szCs w:val="28"/>
        </w:rPr>
        <w:tab/>
      </w:r>
      <w:r w:rsidRPr="00EE2C6A">
        <w:rPr>
          <w:rFonts w:ascii="Times New Roman" w:hAnsi="Times New Roman" w:cs="Times New Roman"/>
          <w:sz w:val="28"/>
          <w:szCs w:val="28"/>
        </w:rPr>
        <w:tab/>
      </w:r>
      <w:r w:rsidRPr="00EE2C6A">
        <w:rPr>
          <w:rFonts w:ascii="Times New Roman" w:hAnsi="Times New Roman" w:cs="Times New Roman"/>
          <w:sz w:val="28"/>
          <w:szCs w:val="28"/>
        </w:rPr>
        <w:tab/>
      </w:r>
      <w:r w:rsidRPr="00EE2C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Г.В. Ефимо</w:t>
      </w:r>
      <w:bookmarkEnd w:id="2"/>
      <w:r w:rsidR="00DB323A">
        <w:rPr>
          <w:rFonts w:ascii="Times New Roman" w:hAnsi="Times New Roman" w:cs="Times New Roman"/>
          <w:sz w:val="28"/>
          <w:szCs w:val="28"/>
        </w:rPr>
        <w:t>в</w:t>
      </w:r>
    </w:p>
    <w:p w:rsidR="00FB65CE" w:rsidRDefault="00FB65CE" w:rsidP="00FB65C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65CE" w:rsidRDefault="00FB65CE" w:rsidP="00FB65C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2C6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E2C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E2C6A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FB65CE" w:rsidRDefault="00FB65CE" w:rsidP="00FB65CE">
      <w:pPr>
        <w:pStyle w:val="1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FB65CE">
        <w:rPr>
          <w:sz w:val="28"/>
          <w:szCs w:val="28"/>
          <w:lang w:val="ru-RU"/>
        </w:rPr>
        <w:t xml:space="preserve">от </w:t>
      </w:r>
      <w:r w:rsidR="00CE5DFF">
        <w:rPr>
          <w:sz w:val="28"/>
          <w:szCs w:val="28"/>
          <w:lang w:val="ru-RU"/>
        </w:rPr>
        <w:t xml:space="preserve">05 декабря </w:t>
      </w:r>
      <w:r w:rsidRPr="00FB65CE">
        <w:rPr>
          <w:sz w:val="28"/>
          <w:szCs w:val="28"/>
          <w:lang w:val="ru-RU"/>
        </w:rPr>
        <w:t xml:space="preserve"> 2022 года № </w:t>
      </w:r>
      <w:r w:rsidR="00CE5DFF">
        <w:rPr>
          <w:sz w:val="28"/>
          <w:szCs w:val="28"/>
          <w:lang w:val="ru-RU"/>
        </w:rPr>
        <w:t>942</w:t>
      </w:r>
    </w:p>
    <w:p w:rsidR="00FB65CE" w:rsidRDefault="00FB65CE" w:rsidP="00FB65CE">
      <w:pPr>
        <w:pStyle w:val="1"/>
        <w:tabs>
          <w:tab w:val="left" w:pos="9356"/>
        </w:tabs>
        <w:ind w:right="23"/>
        <w:rPr>
          <w:lang w:val="ru-RU"/>
        </w:rPr>
      </w:pPr>
    </w:p>
    <w:p w:rsidR="00AE0865" w:rsidRDefault="00AE0865" w:rsidP="00AE0865">
      <w:pPr>
        <w:pStyle w:val="1"/>
        <w:tabs>
          <w:tab w:val="left" w:pos="9356"/>
        </w:tabs>
        <w:spacing w:before="0"/>
        <w:ind w:right="23"/>
        <w:rPr>
          <w:sz w:val="28"/>
          <w:szCs w:val="28"/>
          <w:lang w:val="ru-RU"/>
        </w:rPr>
      </w:pPr>
    </w:p>
    <w:p w:rsidR="00D93EB7" w:rsidRPr="00AE0865" w:rsidRDefault="00D93EB7" w:rsidP="00AE0865">
      <w:pPr>
        <w:pStyle w:val="1"/>
        <w:tabs>
          <w:tab w:val="left" w:pos="9356"/>
        </w:tabs>
        <w:spacing w:before="0"/>
        <w:ind w:right="23"/>
        <w:rPr>
          <w:sz w:val="28"/>
          <w:szCs w:val="28"/>
          <w:lang w:val="ru-RU"/>
        </w:rPr>
      </w:pPr>
      <w:r w:rsidRPr="00AE0865">
        <w:rPr>
          <w:sz w:val="28"/>
          <w:szCs w:val="28"/>
          <w:lang w:val="ru-RU"/>
        </w:rPr>
        <w:t>ПОРЯДОК</w:t>
      </w:r>
    </w:p>
    <w:p w:rsidR="00D93EB7" w:rsidRPr="00AE0865" w:rsidRDefault="00D93EB7" w:rsidP="00AE0865">
      <w:pPr>
        <w:pStyle w:val="a3"/>
        <w:ind w:left="281" w:firstLine="2"/>
        <w:jc w:val="center"/>
        <w:rPr>
          <w:sz w:val="28"/>
          <w:szCs w:val="28"/>
          <w:lang w:val="ru-RU"/>
        </w:rPr>
      </w:pPr>
      <w:r w:rsidRPr="00AE0865">
        <w:rPr>
          <w:w w:val="105"/>
          <w:sz w:val="28"/>
          <w:szCs w:val="28"/>
          <w:lang w:val="ru-RU"/>
        </w:rPr>
        <w:t>ведения</w:t>
      </w:r>
      <w:r w:rsidRPr="00AE0865">
        <w:rPr>
          <w:spacing w:val="6"/>
          <w:w w:val="105"/>
          <w:sz w:val="28"/>
          <w:szCs w:val="28"/>
          <w:lang w:val="ru-RU"/>
        </w:rPr>
        <w:t xml:space="preserve"> </w:t>
      </w:r>
      <w:r w:rsidRPr="00AE0865">
        <w:rPr>
          <w:w w:val="105"/>
          <w:sz w:val="28"/>
          <w:szCs w:val="28"/>
          <w:lang w:val="ru-RU"/>
        </w:rPr>
        <w:t>реестра</w:t>
      </w:r>
      <w:r w:rsidRPr="00AE0865">
        <w:rPr>
          <w:spacing w:val="9"/>
          <w:w w:val="105"/>
          <w:sz w:val="28"/>
          <w:szCs w:val="28"/>
          <w:lang w:val="ru-RU"/>
        </w:rPr>
        <w:t xml:space="preserve"> </w:t>
      </w:r>
      <w:r w:rsidRPr="00AE0865">
        <w:rPr>
          <w:w w:val="105"/>
          <w:sz w:val="28"/>
          <w:szCs w:val="28"/>
          <w:lang w:val="ru-RU"/>
        </w:rPr>
        <w:t>муниципальных</w:t>
      </w:r>
      <w:r w:rsidRPr="00AE0865">
        <w:rPr>
          <w:spacing w:val="-9"/>
          <w:w w:val="105"/>
          <w:sz w:val="28"/>
          <w:szCs w:val="28"/>
          <w:lang w:val="ru-RU"/>
        </w:rPr>
        <w:t xml:space="preserve"> </w:t>
      </w:r>
      <w:r w:rsidRPr="00AE0865">
        <w:rPr>
          <w:w w:val="105"/>
          <w:sz w:val="28"/>
          <w:szCs w:val="28"/>
          <w:lang w:val="ru-RU"/>
        </w:rPr>
        <w:t>маршрутов</w:t>
      </w:r>
      <w:r w:rsidRPr="00AE0865">
        <w:rPr>
          <w:spacing w:val="16"/>
          <w:w w:val="105"/>
          <w:sz w:val="28"/>
          <w:szCs w:val="28"/>
          <w:lang w:val="ru-RU"/>
        </w:rPr>
        <w:t xml:space="preserve"> </w:t>
      </w:r>
      <w:r w:rsidRPr="00AE0865">
        <w:rPr>
          <w:w w:val="105"/>
          <w:sz w:val="28"/>
          <w:szCs w:val="28"/>
          <w:lang w:val="ru-RU"/>
        </w:rPr>
        <w:t>регулярных</w:t>
      </w:r>
      <w:r w:rsidRPr="00AE0865">
        <w:rPr>
          <w:spacing w:val="9"/>
          <w:w w:val="105"/>
          <w:sz w:val="28"/>
          <w:szCs w:val="28"/>
          <w:lang w:val="ru-RU"/>
        </w:rPr>
        <w:t xml:space="preserve"> </w:t>
      </w:r>
      <w:r w:rsidRPr="00AE0865">
        <w:rPr>
          <w:w w:val="105"/>
          <w:sz w:val="28"/>
          <w:szCs w:val="28"/>
          <w:lang w:val="ru-RU"/>
        </w:rPr>
        <w:t>перевозок</w:t>
      </w:r>
      <w:r w:rsidRPr="00AE0865">
        <w:rPr>
          <w:spacing w:val="10"/>
          <w:w w:val="105"/>
          <w:sz w:val="28"/>
          <w:szCs w:val="28"/>
          <w:lang w:val="ru-RU"/>
        </w:rPr>
        <w:t xml:space="preserve"> </w:t>
      </w:r>
      <w:r w:rsidRPr="00AE0865">
        <w:rPr>
          <w:w w:val="105"/>
          <w:sz w:val="28"/>
          <w:szCs w:val="28"/>
          <w:lang w:val="ru-RU"/>
        </w:rPr>
        <w:t>пас</w:t>
      </w:r>
      <w:r w:rsidRPr="00AE0865">
        <w:rPr>
          <w:spacing w:val="-1"/>
          <w:w w:val="105"/>
          <w:sz w:val="28"/>
          <w:szCs w:val="28"/>
          <w:lang w:val="ru-RU"/>
        </w:rPr>
        <w:t>сажиров и</w:t>
      </w:r>
      <w:r w:rsidRPr="00AE0865">
        <w:rPr>
          <w:spacing w:val="-13"/>
          <w:w w:val="105"/>
          <w:sz w:val="28"/>
          <w:szCs w:val="28"/>
          <w:lang w:val="ru-RU"/>
        </w:rPr>
        <w:t xml:space="preserve"> </w:t>
      </w:r>
      <w:r w:rsidRPr="00AE0865">
        <w:rPr>
          <w:spacing w:val="-1"/>
          <w:w w:val="105"/>
          <w:sz w:val="28"/>
          <w:szCs w:val="28"/>
          <w:lang w:val="ru-RU"/>
        </w:rPr>
        <w:t>багажа</w:t>
      </w:r>
      <w:r w:rsidRPr="00AE0865">
        <w:rPr>
          <w:spacing w:val="-8"/>
          <w:w w:val="105"/>
          <w:sz w:val="28"/>
          <w:szCs w:val="28"/>
          <w:lang w:val="ru-RU"/>
        </w:rPr>
        <w:t xml:space="preserve"> </w:t>
      </w:r>
      <w:r w:rsidRPr="00AE0865">
        <w:rPr>
          <w:spacing w:val="-1"/>
          <w:w w:val="105"/>
          <w:sz w:val="28"/>
          <w:szCs w:val="28"/>
          <w:lang w:val="ru-RU"/>
        </w:rPr>
        <w:t>автомобильным</w:t>
      </w:r>
      <w:r w:rsidRPr="00AE0865">
        <w:rPr>
          <w:spacing w:val="25"/>
          <w:w w:val="105"/>
          <w:sz w:val="28"/>
          <w:szCs w:val="28"/>
          <w:lang w:val="ru-RU"/>
        </w:rPr>
        <w:t xml:space="preserve"> </w:t>
      </w:r>
      <w:r w:rsidRPr="00AE0865">
        <w:rPr>
          <w:spacing w:val="-1"/>
          <w:w w:val="105"/>
          <w:sz w:val="28"/>
          <w:szCs w:val="28"/>
          <w:lang w:val="ru-RU"/>
        </w:rPr>
        <w:t>транспортом</w:t>
      </w:r>
      <w:r w:rsidRPr="00AE0865">
        <w:rPr>
          <w:spacing w:val="9"/>
          <w:w w:val="105"/>
          <w:sz w:val="28"/>
          <w:szCs w:val="28"/>
          <w:lang w:val="ru-RU"/>
        </w:rPr>
        <w:t xml:space="preserve"> </w:t>
      </w:r>
      <w:r w:rsidR="00427D20" w:rsidRPr="00AE0865">
        <w:rPr>
          <w:bCs/>
          <w:color w:val="000000" w:themeColor="text1"/>
          <w:w w:val="105"/>
          <w:sz w:val="28"/>
          <w:szCs w:val="28"/>
          <w:lang w:val="ru-RU"/>
        </w:rPr>
        <w:t xml:space="preserve">на территории </w:t>
      </w:r>
      <w:r w:rsidR="00427D20" w:rsidRPr="00AE0865">
        <w:rPr>
          <w:bCs/>
          <w:color w:val="000000" w:themeColor="text1"/>
          <w:sz w:val="28"/>
          <w:szCs w:val="28"/>
          <w:lang w:val="ru-RU"/>
        </w:rPr>
        <w:t>Туркменского муниципального округа Ставропольского края</w:t>
      </w:r>
    </w:p>
    <w:p w:rsidR="00D93EB7" w:rsidRPr="00AA2351" w:rsidRDefault="00D93EB7" w:rsidP="00D93EB7">
      <w:pPr>
        <w:pStyle w:val="a5"/>
        <w:numPr>
          <w:ilvl w:val="0"/>
          <w:numId w:val="5"/>
        </w:numPr>
        <w:tabs>
          <w:tab w:val="left" w:pos="1302"/>
        </w:tabs>
        <w:spacing w:before="241" w:line="249" w:lineRule="auto"/>
        <w:ind w:right="116" w:firstLine="719"/>
        <w:rPr>
          <w:sz w:val="28"/>
          <w:szCs w:val="28"/>
          <w:lang w:val="ru-RU"/>
        </w:rPr>
      </w:pPr>
      <w:r w:rsidRPr="00AA2351">
        <w:rPr>
          <w:spacing w:val="-1"/>
          <w:w w:val="105"/>
          <w:sz w:val="28"/>
          <w:szCs w:val="28"/>
          <w:lang w:val="ru-RU"/>
        </w:rPr>
        <w:t xml:space="preserve">Настоящий Порядок определяет процедуру </w:t>
      </w:r>
      <w:proofErr w:type="gramStart"/>
      <w:r w:rsidRPr="00AA2351">
        <w:rPr>
          <w:w w:val="105"/>
          <w:sz w:val="28"/>
          <w:szCs w:val="28"/>
          <w:lang w:val="ru-RU"/>
        </w:rPr>
        <w:t>ведения реестра муниципальных маршрутов регулярных перевозок пассажиров</w:t>
      </w:r>
      <w:proofErr w:type="gramEnd"/>
      <w:r w:rsidRPr="00AA2351">
        <w:rPr>
          <w:w w:val="105"/>
          <w:sz w:val="28"/>
          <w:szCs w:val="28"/>
          <w:lang w:val="ru-RU"/>
        </w:rPr>
        <w:t xml:space="preserve"> и б</w:t>
      </w:r>
      <w:r w:rsidRPr="00AA2351">
        <w:rPr>
          <w:w w:val="105"/>
          <w:sz w:val="28"/>
          <w:szCs w:val="28"/>
          <w:lang w:val="ru-RU"/>
        </w:rPr>
        <w:t>а</w:t>
      </w:r>
      <w:r w:rsidRPr="00AA2351">
        <w:rPr>
          <w:w w:val="105"/>
          <w:sz w:val="28"/>
          <w:szCs w:val="28"/>
          <w:lang w:val="ru-RU"/>
        </w:rPr>
        <w:t>гажа авто</w:t>
      </w:r>
      <w:r w:rsidRPr="00AA2351">
        <w:rPr>
          <w:spacing w:val="-1"/>
          <w:w w:val="105"/>
          <w:sz w:val="28"/>
          <w:szCs w:val="28"/>
          <w:lang w:val="ru-RU"/>
        </w:rPr>
        <w:t xml:space="preserve">мобильным транспортом </w:t>
      </w:r>
      <w:r w:rsidR="00427D20" w:rsidRPr="00427D20">
        <w:rPr>
          <w:bCs/>
          <w:color w:val="000000" w:themeColor="text1"/>
          <w:w w:val="105"/>
          <w:sz w:val="28"/>
          <w:szCs w:val="28"/>
          <w:lang w:val="ru-RU"/>
        </w:rPr>
        <w:t xml:space="preserve">на территории </w:t>
      </w:r>
      <w:r w:rsidR="00427D20" w:rsidRPr="00427D20">
        <w:rPr>
          <w:bCs/>
          <w:color w:val="000000" w:themeColor="text1"/>
          <w:sz w:val="28"/>
          <w:szCs w:val="28"/>
          <w:lang w:val="ru-RU"/>
        </w:rPr>
        <w:t>Туркменского мун</w:t>
      </w:r>
      <w:r w:rsidR="00427D20" w:rsidRPr="00427D20">
        <w:rPr>
          <w:bCs/>
          <w:color w:val="000000" w:themeColor="text1"/>
          <w:sz w:val="28"/>
          <w:szCs w:val="28"/>
          <w:lang w:val="ru-RU"/>
        </w:rPr>
        <w:t>и</w:t>
      </w:r>
      <w:r w:rsidR="00427D20" w:rsidRPr="00427D20">
        <w:rPr>
          <w:bCs/>
          <w:color w:val="000000" w:themeColor="text1"/>
          <w:sz w:val="28"/>
          <w:szCs w:val="28"/>
          <w:lang w:val="ru-RU"/>
        </w:rPr>
        <w:t>ципального округа Ставропольского края</w:t>
      </w:r>
      <w:r w:rsidR="00427D20" w:rsidRPr="00AA2351">
        <w:rPr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(далее соответственно - реестр муниципальных маршрутов</w:t>
      </w:r>
      <w:r w:rsidRPr="00AA2351">
        <w:rPr>
          <w:spacing w:val="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регулярных</w:t>
      </w:r>
      <w:r w:rsidRPr="00AA2351">
        <w:rPr>
          <w:spacing w:val="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перевозок,</w:t>
      </w:r>
      <w:r w:rsidR="00314471" w:rsidRPr="00AA2351">
        <w:rPr>
          <w:spacing w:val="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муниципальные маршруты</w:t>
      </w:r>
      <w:r w:rsidRPr="00AA2351">
        <w:rPr>
          <w:spacing w:val="7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регулярных</w:t>
      </w:r>
      <w:r w:rsidRPr="00AA2351">
        <w:rPr>
          <w:spacing w:val="-4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перевозок,</w:t>
      </w:r>
      <w:r w:rsidRPr="00AA2351">
        <w:rPr>
          <w:spacing w:val="2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регулярные</w:t>
      </w:r>
      <w:r w:rsidRPr="00AA2351">
        <w:rPr>
          <w:spacing w:val="5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перевозки).</w:t>
      </w:r>
    </w:p>
    <w:p w:rsidR="00D93EB7" w:rsidRPr="00AA2351" w:rsidRDefault="00D93EB7" w:rsidP="00D93EB7">
      <w:pPr>
        <w:pStyle w:val="a3"/>
        <w:spacing w:before="2"/>
        <w:rPr>
          <w:sz w:val="28"/>
          <w:szCs w:val="28"/>
          <w:lang w:val="ru-RU"/>
        </w:rPr>
      </w:pPr>
    </w:p>
    <w:p w:rsidR="00D93EB7" w:rsidRPr="00AA2351" w:rsidRDefault="00D93EB7" w:rsidP="00D93EB7">
      <w:pPr>
        <w:pStyle w:val="a5"/>
        <w:numPr>
          <w:ilvl w:val="0"/>
          <w:numId w:val="5"/>
        </w:numPr>
        <w:tabs>
          <w:tab w:val="left" w:pos="1306"/>
        </w:tabs>
        <w:spacing w:line="247" w:lineRule="auto"/>
        <w:ind w:right="122" w:firstLine="711"/>
        <w:rPr>
          <w:sz w:val="28"/>
          <w:szCs w:val="28"/>
          <w:lang w:val="ru-RU"/>
        </w:rPr>
      </w:pPr>
      <w:r w:rsidRPr="00AA2351">
        <w:rPr>
          <w:w w:val="105"/>
          <w:sz w:val="28"/>
          <w:szCs w:val="28"/>
          <w:lang w:val="ru-RU"/>
        </w:rPr>
        <w:t>Понятия и термины, используемые в настоящем Порядке, применя</w:t>
      </w:r>
      <w:r w:rsidRPr="00AA2351">
        <w:rPr>
          <w:spacing w:val="-1"/>
          <w:w w:val="105"/>
          <w:sz w:val="28"/>
          <w:szCs w:val="28"/>
          <w:lang w:val="ru-RU"/>
        </w:rPr>
        <w:t>ются</w:t>
      </w:r>
      <w:r w:rsidRPr="00AA2351">
        <w:rPr>
          <w:spacing w:val="-6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в</w:t>
      </w:r>
      <w:r w:rsidRPr="00AA2351">
        <w:rPr>
          <w:spacing w:val="-7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тех</w:t>
      </w:r>
      <w:r w:rsidRPr="00AA2351">
        <w:rPr>
          <w:spacing w:val="-7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же</w:t>
      </w:r>
      <w:r w:rsidRPr="00AA2351">
        <w:rPr>
          <w:spacing w:val="-10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значениях,</w:t>
      </w:r>
      <w:r w:rsidRPr="00AA2351">
        <w:rPr>
          <w:spacing w:val="8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что</w:t>
      </w:r>
      <w:r w:rsidRPr="00AA2351">
        <w:rPr>
          <w:spacing w:val="-1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и</w:t>
      </w:r>
      <w:r w:rsidRPr="00AA2351">
        <w:rPr>
          <w:spacing w:val="-18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в</w:t>
      </w:r>
      <w:r w:rsidRPr="00AA2351">
        <w:rPr>
          <w:spacing w:val="-16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Федеральном</w:t>
      </w:r>
      <w:r w:rsidRPr="00AA2351">
        <w:rPr>
          <w:spacing w:val="22"/>
          <w:w w:val="105"/>
          <w:sz w:val="28"/>
          <w:szCs w:val="28"/>
          <w:lang w:val="ru-RU"/>
        </w:rPr>
        <w:t xml:space="preserve"> </w:t>
      </w:r>
      <w:r w:rsidRPr="006248DF">
        <w:rPr>
          <w:w w:val="105"/>
          <w:sz w:val="28"/>
          <w:szCs w:val="28"/>
          <w:lang w:val="ru-RU"/>
        </w:rPr>
        <w:t>законе</w:t>
      </w:r>
      <w:r w:rsidRPr="006248DF">
        <w:rPr>
          <w:spacing w:val="11"/>
          <w:w w:val="105"/>
          <w:sz w:val="28"/>
          <w:szCs w:val="28"/>
          <w:lang w:val="ru-RU"/>
        </w:rPr>
        <w:t xml:space="preserve"> </w:t>
      </w:r>
      <w:r w:rsidR="006248DF" w:rsidRPr="006248DF">
        <w:rPr>
          <w:color w:val="000000" w:themeColor="text1"/>
          <w:sz w:val="28"/>
          <w:szCs w:val="28"/>
          <w:lang w:val="ru-RU"/>
        </w:rPr>
        <w:t>от 13 июля 2015 года №220-ФЗ</w:t>
      </w:r>
      <w:r w:rsidR="006248DF" w:rsidRPr="000B49C8">
        <w:rPr>
          <w:color w:val="000000" w:themeColor="text1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«Об</w:t>
      </w:r>
      <w:r w:rsidRPr="00AA2351">
        <w:rPr>
          <w:spacing w:val="-3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организации</w:t>
      </w:r>
      <w:r w:rsidRPr="00AA2351">
        <w:rPr>
          <w:spacing w:val="4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рег</w:t>
      </w:r>
      <w:r w:rsidR="00314471" w:rsidRPr="00AA2351">
        <w:rPr>
          <w:w w:val="105"/>
          <w:sz w:val="28"/>
          <w:szCs w:val="28"/>
          <w:lang w:val="ru-RU"/>
        </w:rPr>
        <w:t>у</w:t>
      </w:r>
      <w:r w:rsidRPr="00AA2351">
        <w:rPr>
          <w:w w:val="105"/>
          <w:sz w:val="28"/>
          <w:szCs w:val="28"/>
          <w:lang w:val="ru-RU"/>
        </w:rPr>
        <w:t>лярных перевозок па</w:t>
      </w:r>
      <w:r w:rsidRPr="00AA2351">
        <w:rPr>
          <w:w w:val="105"/>
          <w:sz w:val="28"/>
          <w:szCs w:val="28"/>
          <w:lang w:val="ru-RU"/>
        </w:rPr>
        <w:t>с</w:t>
      </w:r>
      <w:r w:rsidRPr="00AA2351">
        <w:rPr>
          <w:w w:val="105"/>
          <w:sz w:val="28"/>
          <w:szCs w:val="28"/>
          <w:lang w:val="ru-RU"/>
        </w:rPr>
        <w:t>сажиров и багажа автомобильным транспортом и г</w:t>
      </w:r>
      <w:r w:rsidR="00314471" w:rsidRPr="00AA2351">
        <w:rPr>
          <w:w w:val="105"/>
          <w:sz w:val="28"/>
          <w:szCs w:val="28"/>
          <w:lang w:val="ru-RU"/>
        </w:rPr>
        <w:t>о</w:t>
      </w:r>
      <w:r w:rsidRPr="00AA2351">
        <w:rPr>
          <w:spacing w:val="-1"/>
          <w:w w:val="105"/>
          <w:sz w:val="28"/>
          <w:szCs w:val="28"/>
          <w:lang w:val="ru-RU"/>
        </w:rPr>
        <w:t>родским</w:t>
      </w:r>
      <w:r w:rsidRPr="00AA2351">
        <w:rPr>
          <w:spacing w:val="-7"/>
          <w:w w:val="105"/>
          <w:sz w:val="28"/>
          <w:szCs w:val="28"/>
          <w:lang w:val="ru-RU"/>
        </w:rPr>
        <w:t xml:space="preserve"> </w:t>
      </w:r>
      <w:r w:rsidRPr="00AA2351">
        <w:rPr>
          <w:spacing w:val="-1"/>
          <w:w w:val="105"/>
          <w:sz w:val="28"/>
          <w:szCs w:val="28"/>
          <w:lang w:val="ru-RU"/>
        </w:rPr>
        <w:t>наземным</w:t>
      </w:r>
      <w:r w:rsidRPr="00AA2351">
        <w:rPr>
          <w:spacing w:val="-4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электрическим</w:t>
      </w:r>
      <w:r w:rsidRPr="00AA2351">
        <w:rPr>
          <w:spacing w:val="-3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транспортом</w:t>
      </w:r>
      <w:r w:rsidRPr="00AA2351">
        <w:rPr>
          <w:spacing w:val="3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в</w:t>
      </w:r>
      <w:r w:rsidRPr="00AA2351">
        <w:rPr>
          <w:spacing w:val="-17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Российской</w:t>
      </w:r>
      <w:r w:rsidRPr="00AA2351">
        <w:rPr>
          <w:spacing w:val="-2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Федерации</w:t>
      </w:r>
      <w:r w:rsidRPr="00AA2351">
        <w:rPr>
          <w:spacing w:val="-1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и</w:t>
      </w:r>
      <w:r w:rsidRPr="00AA2351">
        <w:rPr>
          <w:spacing w:val="-16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о</w:t>
      </w:r>
      <w:r w:rsidRPr="00AA2351">
        <w:rPr>
          <w:spacing w:val="-69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внесении и</w:t>
      </w:r>
      <w:r w:rsidRPr="00AA2351">
        <w:rPr>
          <w:w w:val="105"/>
          <w:sz w:val="28"/>
          <w:szCs w:val="28"/>
          <w:lang w:val="ru-RU"/>
        </w:rPr>
        <w:t>з</w:t>
      </w:r>
      <w:r w:rsidRPr="00AA2351">
        <w:rPr>
          <w:w w:val="105"/>
          <w:sz w:val="28"/>
          <w:szCs w:val="28"/>
          <w:lang w:val="ru-RU"/>
        </w:rPr>
        <w:t>менений в отдельные законодательные акты Российской Федерации»</w:t>
      </w:r>
      <w:r w:rsidRPr="00AA2351">
        <w:rPr>
          <w:spacing w:val="3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(дале</w:t>
      </w:r>
      <w:proofErr w:type="gramStart"/>
      <w:r w:rsidRPr="00AA2351">
        <w:rPr>
          <w:w w:val="105"/>
          <w:sz w:val="28"/>
          <w:szCs w:val="28"/>
          <w:lang w:val="ru-RU"/>
        </w:rPr>
        <w:t>е-</w:t>
      </w:r>
      <w:proofErr w:type="gramEnd"/>
      <w:r w:rsidRPr="00AA2351">
        <w:rPr>
          <w:spacing w:val="-10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Федеральный</w:t>
      </w:r>
      <w:r w:rsidRPr="00AA2351">
        <w:rPr>
          <w:spacing w:val="25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закон).</w:t>
      </w:r>
    </w:p>
    <w:p w:rsidR="00D93EB7" w:rsidRPr="00AA2351" w:rsidRDefault="00D93EB7" w:rsidP="00D93EB7">
      <w:pPr>
        <w:pStyle w:val="a3"/>
        <w:spacing w:before="1"/>
        <w:rPr>
          <w:sz w:val="28"/>
          <w:szCs w:val="28"/>
          <w:lang w:val="ru-RU"/>
        </w:rPr>
      </w:pPr>
    </w:p>
    <w:p w:rsidR="00D93EB7" w:rsidRPr="00AA2351" w:rsidRDefault="00D93EB7" w:rsidP="00D93EB7">
      <w:pPr>
        <w:pStyle w:val="a5"/>
        <w:numPr>
          <w:ilvl w:val="0"/>
          <w:numId w:val="5"/>
        </w:numPr>
        <w:tabs>
          <w:tab w:val="left" w:pos="1287"/>
        </w:tabs>
        <w:spacing w:line="249" w:lineRule="auto"/>
        <w:ind w:right="126" w:firstLine="711"/>
        <w:rPr>
          <w:sz w:val="28"/>
          <w:szCs w:val="28"/>
          <w:lang w:val="ru-RU"/>
        </w:rPr>
      </w:pPr>
      <w:r w:rsidRPr="00AA2351">
        <w:rPr>
          <w:sz w:val="28"/>
          <w:szCs w:val="28"/>
          <w:lang w:val="ru-RU"/>
        </w:rPr>
        <w:t>Ведение реестра муниципальных маршрутов регулярных перев</w:t>
      </w:r>
      <w:r w:rsidRPr="00AA2351">
        <w:rPr>
          <w:sz w:val="28"/>
          <w:szCs w:val="28"/>
          <w:lang w:val="ru-RU"/>
        </w:rPr>
        <w:t>о</w:t>
      </w:r>
      <w:r w:rsidRPr="00AA2351">
        <w:rPr>
          <w:w w:val="105"/>
          <w:sz w:val="28"/>
          <w:szCs w:val="28"/>
          <w:lang w:val="ru-RU"/>
        </w:rPr>
        <w:t>зок осуществляется</w:t>
      </w:r>
      <w:r w:rsidR="00973CCC">
        <w:rPr>
          <w:color w:val="FF0000"/>
          <w:w w:val="105"/>
          <w:sz w:val="28"/>
          <w:szCs w:val="28"/>
          <w:lang w:val="ru-RU"/>
        </w:rPr>
        <w:t xml:space="preserve"> </w:t>
      </w:r>
      <w:r w:rsidR="00AA2351" w:rsidRPr="00973CCC">
        <w:rPr>
          <w:color w:val="000000" w:themeColor="text1"/>
          <w:w w:val="105"/>
          <w:sz w:val="28"/>
          <w:szCs w:val="28"/>
          <w:lang w:val="ru-RU"/>
        </w:rPr>
        <w:t>управлением муниципального хозяйства</w:t>
      </w:r>
      <w:r w:rsidRPr="00973CCC">
        <w:rPr>
          <w:color w:val="000000" w:themeColor="text1"/>
          <w:w w:val="105"/>
          <w:sz w:val="28"/>
          <w:szCs w:val="28"/>
          <w:lang w:val="ru-RU"/>
        </w:rPr>
        <w:t>,</w:t>
      </w:r>
      <w:r w:rsidR="00AA2351" w:rsidRPr="00973CCC">
        <w:rPr>
          <w:color w:val="000000" w:themeColor="text1"/>
          <w:w w:val="105"/>
          <w:sz w:val="28"/>
          <w:szCs w:val="28"/>
          <w:lang w:val="ru-RU"/>
        </w:rPr>
        <w:t xml:space="preserve"> тран</w:t>
      </w:r>
      <w:r w:rsidR="00AA2351" w:rsidRPr="00973CCC">
        <w:rPr>
          <w:color w:val="000000" w:themeColor="text1"/>
          <w:w w:val="105"/>
          <w:sz w:val="28"/>
          <w:szCs w:val="28"/>
          <w:lang w:val="ru-RU"/>
        </w:rPr>
        <w:t>с</w:t>
      </w:r>
      <w:r w:rsidR="00AA2351" w:rsidRPr="00973CCC">
        <w:rPr>
          <w:color w:val="000000" w:themeColor="text1"/>
          <w:w w:val="105"/>
          <w:sz w:val="28"/>
          <w:szCs w:val="28"/>
          <w:lang w:val="ru-RU"/>
        </w:rPr>
        <w:t xml:space="preserve">порта, дорожной деятельности 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администрации Туркменского муниц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и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пального округа Ставропольского края</w:t>
      </w:r>
      <w:r w:rsidR="00B21A09">
        <w:rPr>
          <w:color w:val="000000" w:themeColor="text1"/>
          <w:w w:val="105"/>
          <w:sz w:val="28"/>
          <w:szCs w:val="28"/>
          <w:lang w:val="ru-RU"/>
        </w:rPr>
        <w:t xml:space="preserve"> (далее – управление)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, неп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о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средственное ведение осуществляет отдел транспорта и дорожного х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о</w:t>
      </w:r>
      <w:r w:rsidR="00973CCC" w:rsidRPr="00973CCC">
        <w:rPr>
          <w:color w:val="000000" w:themeColor="text1"/>
          <w:w w:val="105"/>
          <w:sz w:val="28"/>
          <w:szCs w:val="28"/>
          <w:lang w:val="ru-RU"/>
        </w:rPr>
        <w:t>зяйства,</w:t>
      </w:r>
      <w:r w:rsidRPr="00973CCC">
        <w:rPr>
          <w:color w:val="000000" w:themeColor="text1"/>
          <w:w w:val="105"/>
          <w:sz w:val="28"/>
          <w:szCs w:val="28"/>
          <w:lang w:val="ru-RU"/>
        </w:rPr>
        <w:t xml:space="preserve"> в</w:t>
      </w:r>
      <w:r w:rsidRPr="00973CCC">
        <w:rPr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color w:val="000000" w:themeColor="text1"/>
          <w:w w:val="105"/>
          <w:sz w:val="28"/>
          <w:szCs w:val="28"/>
          <w:lang w:val="ru-RU"/>
        </w:rPr>
        <w:t>электронной</w:t>
      </w:r>
      <w:r w:rsidRPr="00973CCC">
        <w:rPr>
          <w:color w:val="000000" w:themeColor="text1"/>
          <w:spacing w:val="16"/>
          <w:w w:val="105"/>
          <w:sz w:val="28"/>
          <w:szCs w:val="28"/>
          <w:lang w:val="ru-RU"/>
        </w:rPr>
        <w:t xml:space="preserve"> </w:t>
      </w:r>
      <w:r w:rsidRPr="00973CCC">
        <w:rPr>
          <w:color w:val="000000" w:themeColor="text1"/>
          <w:w w:val="105"/>
          <w:sz w:val="28"/>
          <w:szCs w:val="28"/>
          <w:lang w:val="ru-RU"/>
        </w:rPr>
        <w:t>форме.</w:t>
      </w:r>
    </w:p>
    <w:p w:rsidR="00D93EB7" w:rsidRPr="00AA2351" w:rsidRDefault="00D93EB7" w:rsidP="00D93EB7">
      <w:pPr>
        <w:pStyle w:val="a3"/>
        <w:spacing w:before="6"/>
        <w:rPr>
          <w:sz w:val="28"/>
          <w:szCs w:val="28"/>
          <w:lang w:val="ru-RU"/>
        </w:rPr>
      </w:pPr>
    </w:p>
    <w:p w:rsidR="00731274" w:rsidRPr="00731274" w:rsidRDefault="00D93EB7" w:rsidP="00731274">
      <w:pPr>
        <w:pStyle w:val="a5"/>
        <w:numPr>
          <w:ilvl w:val="0"/>
          <w:numId w:val="5"/>
        </w:numPr>
        <w:tabs>
          <w:tab w:val="left" w:pos="1282"/>
        </w:tabs>
        <w:ind w:left="282" w:right="135" w:firstLine="706"/>
        <w:rPr>
          <w:sz w:val="28"/>
          <w:szCs w:val="28"/>
          <w:lang w:val="ru-RU"/>
        </w:rPr>
      </w:pPr>
      <w:r w:rsidRPr="00AA2351">
        <w:rPr>
          <w:sz w:val="28"/>
          <w:szCs w:val="28"/>
          <w:lang w:val="ru-RU"/>
        </w:rPr>
        <w:t xml:space="preserve">Включению в реестр </w:t>
      </w:r>
      <w:r w:rsidRPr="000B49C8">
        <w:rPr>
          <w:color w:val="000000" w:themeColor="text1"/>
          <w:sz w:val="28"/>
          <w:szCs w:val="28"/>
          <w:lang w:val="ru-RU"/>
        </w:rPr>
        <w:t>муниципальных</w:t>
      </w:r>
      <w:r w:rsidRPr="00AA2351">
        <w:rPr>
          <w:sz w:val="28"/>
          <w:szCs w:val="28"/>
          <w:lang w:val="ru-RU"/>
        </w:rPr>
        <w:t xml:space="preserve"> маршрутов регулярных п</w:t>
      </w:r>
      <w:r w:rsidRPr="00AA2351">
        <w:rPr>
          <w:sz w:val="28"/>
          <w:szCs w:val="28"/>
          <w:lang w:val="ru-RU"/>
        </w:rPr>
        <w:t>е</w:t>
      </w:r>
      <w:r w:rsidRPr="00AA2351">
        <w:rPr>
          <w:w w:val="105"/>
          <w:sz w:val="28"/>
          <w:szCs w:val="28"/>
          <w:lang w:val="ru-RU"/>
        </w:rPr>
        <w:t>ревозок</w:t>
      </w:r>
      <w:r w:rsidRPr="00AA2351">
        <w:rPr>
          <w:spacing w:val="9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подлежат</w:t>
      </w:r>
      <w:r w:rsidRPr="00AA2351">
        <w:rPr>
          <w:spacing w:val="15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следующие</w:t>
      </w:r>
      <w:r w:rsidRPr="00AA2351">
        <w:rPr>
          <w:spacing w:val="16"/>
          <w:w w:val="105"/>
          <w:sz w:val="28"/>
          <w:szCs w:val="28"/>
          <w:lang w:val="ru-RU"/>
        </w:rPr>
        <w:t xml:space="preserve"> </w:t>
      </w:r>
      <w:r w:rsidRPr="00AA2351">
        <w:rPr>
          <w:w w:val="105"/>
          <w:sz w:val="28"/>
          <w:szCs w:val="28"/>
          <w:lang w:val="ru-RU"/>
        </w:rPr>
        <w:t>сведения:</w:t>
      </w:r>
      <w:r w:rsidR="00CA3ADD">
        <w:rPr>
          <w:w w:val="105"/>
          <w:sz w:val="28"/>
          <w:szCs w:val="28"/>
          <w:lang w:val="ru-RU"/>
        </w:rPr>
        <w:t xml:space="preserve"> (форма реестра прилагается</w:t>
      </w:r>
      <w:r w:rsidR="00B15FD6">
        <w:rPr>
          <w:w w:val="105"/>
          <w:sz w:val="28"/>
          <w:szCs w:val="28"/>
          <w:lang w:val="ru-RU"/>
        </w:rPr>
        <w:t>, приложение 1</w:t>
      </w:r>
      <w:r w:rsidR="00CA3ADD">
        <w:rPr>
          <w:w w:val="105"/>
          <w:sz w:val="28"/>
          <w:szCs w:val="28"/>
          <w:lang w:val="ru-RU"/>
        </w:rPr>
        <w:t>)</w:t>
      </w:r>
    </w:p>
    <w:p w:rsidR="00731274" w:rsidRPr="002E08FD" w:rsidRDefault="00731274" w:rsidP="00731274">
      <w:pPr>
        <w:pStyle w:val="ConsPlusNormal"/>
        <w:ind w:right="131"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1) регистрационный номер маршрута регулярных перевозок в соотве</w:t>
      </w:r>
      <w:r w:rsidRPr="002E08FD">
        <w:rPr>
          <w:sz w:val="28"/>
          <w:szCs w:val="28"/>
        </w:rPr>
        <w:t>т</w:t>
      </w:r>
      <w:r w:rsidRPr="002E08FD">
        <w:rPr>
          <w:sz w:val="28"/>
          <w:szCs w:val="28"/>
        </w:rPr>
        <w:t>ствующем реестре;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2) порядковый номер маршрута регулярных перевозок, который присв</w:t>
      </w:r>
      <w:r w:rsidRPr="002E08FD">
        <w:rPr>
          <w:sz w:val="28"/>
          <w:szCs w:val="28"/>
        </w:rPr>
        <w:t>о</w:t>
      </w:r>
      <w:r w:rsidRPr="002E08FD">
        <w:rPr>
          <w:sz w:val="28"/>
          <w:szCs w:val="28"/>
        </w:rPr>
        <w:t>ен ему установившими данный маршрут уполномоченным федеральным о</w:t>
      </w:r>
      <w:r w:rsidRPr="002E08FD">
        <w:rPr>
          <w:sz w:val="28"/>
          <w:szCs w:val="28"/>
        </w:rPr>
        <w:t>р</w:t>
      </w:r>
      <w:r w:rsidRPr="002E08FD">
        <w:rPr>
          <w:sz w:val="28"/>
          <w:szCs w:val="28"/>
        </w:rPr>
        <w:t>ганом исполнительной власти, уполномоченным органом исполнительной власти субъекта Российской Федерации или уполномоченным органом мес</w:t>
      </w:r>
      <w:r w:rsidRPr="002E08FD">
        <w:rPr>
          <w:sz w:val="28"/>
          <w:szCs w:val="28"/>
        </w:rPr>
        <w:t>т</w:t>
      </w:r>
      <w:r w:rsidRPr="002E08FD">
        <w:rPr>
          <w:sz w:val="28"/>
          <w:szCs w:val="28"/>
        </w:rPr>
        <w:t>ного самоуправления;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lastRenderedPageBreak/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</w:t>
      </w:r>
      <w:r w:rsidRPr="002E08FD">
        <w:rPr>
          <w:sz w:val="28"/>
          <w:szCs w:val="28"/>
        </w:rPr>
        <w:t>д</w:t>
      </w:r>
      <w:r w:rsidRPr="002E08FD">
        <w:rPr>
          <w:sz w:val="28"/>
          <w:szCs w:val="28"/>
        </w:rPr>
        <w:t>ских округов, в границах которых расположены начальный остановочный пункт и конечный остановочный пункт по данному маршруту;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4) 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5) наименования улиц, автомобильных дорог, по которым предполагае</w:t>
      </w:r>
      <w:r w:rsidRPr="002E08FD">
        <w:rPr>
          <w:sz w:val="28"/>
          <w:szCs w:val="28"/>
        </w:rPr>
        <w:t>т</w:t>
      </w:r>
      <w:r w:rsidRPr="002E08FD">
        <w:rPr>
          <w:sz w:val="28"/>
          <w:szCs w:val="28"/>
        </w:rPr>
        <w:t>ся движение транспортных средств между остановочными пунктами по ма</w:t>
      </w:r>
      <w:r w:rsidRPr="002E08FD">
        <w:rPr>
          <w:sz w:val="28"/>
          <w:szCs w:val="28"/>
        </w:rPr>
        <w:t>р</w:t>
      </w:r>
      <w:r w:rsidRPr="002E08FD">
        <w:rPr>
          <w:sz w:val="28"/>
          <w:szCs w:val="28"/>
        </w:rPr>
        <w:t>шруту регулярных перевозок;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6) протяженность маршрута регулярных перевозок;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7) порядок посадки и высадки пассажиров (только в установленных о</w:t>
      </w:r>
      <w:r w:rsidRPr="002E08FD">
        <w:rPr>
          <w:sz w:val="28"/>
          <w:szCs w:val="28"/>
        </w:rPr>
        <w:t>с</w:t>
      </w:r>
      <w:r w:rsidRPr="002E08FD">
        <w:rPr>
          <w:sz w:val="28"/>
          <w:szCs w:val="28"/>
        </w:rPr>
        <w:t>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8) вид регулярных перевозок;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9) 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</w:t>
      </w:r>
      <w:r w:rsidRPr="002E08FD">
        <w:rPr>
          <w:sz w:val="28"/>
          <w:szCs w:val="28"/>
        </w:rPr>
        <w:t>и</w:t>
      </w:r>
      <w:r w:rsidRPr="002E08FD">
        <w:rPr>
          <w:sz w:val="28"/>
          <w:szCs w:val="28"/>
        </w:rPr>
        <w:t>стики транспортных средств, влияющие на качество перевозок), предусмо</w:t>
      </w:r>
      <w:r w:rsidRPr="002E08FD">
        <w:rPr>
          <w:sz w:val="28"/>
          <w:szCs w:val="28"/>
        </w:rPr>
        <w:t>т</w:t>
      </w:r>
      <w:r w:rsidRPr="002E08FD">
        <w:rPr>
          <w:sz w:val="28"/>
          <w:szCs w:val="28"/>
        </w:rPr>
        <w:t>ренные решением об установлении или изменении маршрута регулярных п</w:t>
      </w:r>
      <w:r w:rsidRPr="002E08FD">
        <w:rPr>
          <w:sz w:val="28"/>
          <w:szCs w:val="28"/>
        </w:rPr>
        <w:t>е</w:t>
      </w:r>
      <w:r w:rsidRPr="002E08FD">
        <w:rPr>
          <w:sz w:val="28"/>
          <w:szCs w:val="28"/>
        </w:rPr>
        <w:t>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10) максимальное количество транспортных средств каждого класса, к</w:t>
      </w:r>
      <w:r w:rsidRPr="002E08FD">
        <w:rPr>
          <w:sz w:val="28"/>
          <w:szCs w:val="28"/>
        </w:rPr>
        <w:t>о</w:t>
      </w:r>
      <w:r w:rsidRPr="002E08FD">
        <w:rPr>
          <w:sz w:val="28"/>
          <w:szCs w:val="28"/>
        </w:rPr>
        <w:t>торое допускается использовать для перевозок по маршруту регулярных п</w:t>
      </w:r>
      <w:r w:rsidRPr="002E08FD">
        <w:rPr>
          <w:sz w:val="28"/>
          <w:szCs w:val="28"/>
        </w:rPr>
        <w:t>е</w:t>
      </w:r>
      <w:r w:rsidRPr="002E08FD">
        <w:rPr>
          <w:sz w:val="28"/>
          <w:szCs w:val="28"/>
        </w:rPr>
        <w:t>ревозок;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11) планируемое расписание для каждого остановочного пункта (для межрегиональных маршрутов регулярных перевозок, установленных упо</w:t>
      </w:r>
      <w:r w:rsidRPr="002E08FD">
        <w:rPr>
          <w:sz w:val="28"/>
          <w:szCs w:val="28"/>
        </w:rPr>
        <w:t>л</w:t>
      </w:r>
      <w:r w:rsidRPr="002E08FD">
        <w:rPr>
          <w:sz w:val="28"/>
          <w:szCs w:val="28"/>
        </w:rPr>
        <w:t>номоченным федеральным органом исполнительной власти);</w:t>
      </w:r>
    </w:p>
    <w:p w:rsidR="00731274" w:rsidRPr="002E08FD" w:rsidRDefault="00731274" w:rsidP="00731274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12) дата начала осуществления регулярных перевозок;</w:t>
      </w:r>
    </w:p>
    <w:p w:rsidR="00731274" w:rsidRPr="00DE0802" w:rsidRDefault="00731274" w:rsidP="00AE0865">
      <w:pPr>
        <w:pStyle w:val="ConsPlusNormal"/>
        <w:ind w:firstLine="540"/>
        <w:jc w:val="both"/>
        <w:rPr>
          <w:sz w:val="28"/>
          <w:szCs w:val="28"/>
        </w:rPr>
      </w:pPr>
      <w:r w:rsidRPr="002E08FD">
        <w:rPr>
          <w:sz w:val="28"/>
          <w:szCs w:val="28"/>
        </w:rPr>
        <w:t>13) наименование, место нахождения (для юридического лица), фам</w:t>
      </w:r>
      <w:r w:rsidRPr="002E08FD">
        <w:rPr>
          <w:sz w:val="28"/>
          <w:szCs w:val="28"/>
        </w:rPr>
        <w:t>и</w:t>
      </w:r>
      <w:r w:rsidRPr="002E08FD">
        <w:rPr>
          <w:sz w:val="28"/>
          <w:szCs w:val="28"/>
        </w:rPr>
        <w:t>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 w:rsidR="006A0CA4">
        <w:rPr>
          <w:sz w:val="28"/>
          <w:szCs w:val="28"/>
        </w:rPr>
        <w:t>.</w:t>
      </w:r>
    </w:p>
    <w:p w:rsidR="00731274" w:rsidRPr="00731274" w:rsidRDefault="00731274" w:rsidP="00AE0865">
      <w:pPr>
        <w:tabs>
          <w:tab w:val="left" w:pos="1282"/>
        </w:tabs>
        <w:spacing w:after="0" w:line="240" w:lineRule="auto"/>
        <w:ind w:left="282" w:right="135"/>
        <w:rPr>
          <w:sz w:val="28"/>
          <w:szCs w:val="28"/>
        </w:rPr>
      </w:pPr>
    </w:p>
    <w:p w:rsidR="00D93EB7" w:rsidRPr="00AE0865" w:rsidRDefault="00D93EB7" w:rsidP="00AE0865">
      <w:pPr>
        <w:pStyle w:val="a5"/>
        <w:numPr>
          <w:ilvl w:val="0"/>
          <w:numId w:val="5"/>
        </w:numPr>
        <w:tabs>
          <w:tab w:val="left" w:pos="1316"/>
        </w:tabs>
        <w:ind w:left="0" w:firstLine="709"/>
        <w:rPr>
          <w:sz w:val="28"/>
          <w:szCs w:val="28"/>
          <w:lang w:val="ru-RU"/>
        </w:rPr>
      </w:pPr>
      <w:r w:rsidRPr="00771643">
        <w:rPr>
          <w:sz w:val="28"/>
          <w:szCs w:val="28"/>
          <w:lang w:val="ru-RU"/>
        </w:rPr>
        <w:t>Реестр муниципальных маршрутов регулярных перевозок подл</w:t>
      </w:r>
      <w:r w:rsidRPr="00771643">
        <w:rPr>
          <w:sz w:val="28"/>
          <w:szCs w:val="28"/>
          <w:lang w:val="ru-RU"/>
        </w:rPr>
        <w:t>е</w:t>
      </w:r>
      <w:r w:rsidRPr="00771643">
        <w:rPr>
          <w:sz w:val="28"/>
          <w:szCs w:val="28"/>
          <w:lang w:val="ru-RU"/>
        </w:rPr>
        <w:t>жит размещению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 xml:space="preserve">на </w:t>
      </w:r>
      <w:r w:rsidRPr="002713BD">
        <w:rPr>
          <w:color w:val="000000" w:themeColor="text1"/>
          <w:sz w:val="28"/>
          <w:szCs w:val="28"/>
          <w:lang w:val="ru-RU"/>
        </w:rPr>
        <w:t>официальном</w:t>
      </w:r>
      <w:r w:rsidRPr="002713BD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2713BD">
        <w:rPr>
          <w:color w:val="000000" w:themeColor="text1"/>
          <w:sz w:val="28"/>
          <w:szCs w:val="28"/>
          <w:lang w:val="ru-RU"/>
        </w:rPr>
        <w:t xml:space="preserve">сайте </w:t>
      </w:r>
      <w:r w:rsidR="002713BD" w:rsidRPr="002713BD">
        <w:rPr>
          <w:color w:val="000000" w:themeColor="text1"/>
          <w:sz w:val="28"/>
          <w:szCs w:val="28"/>
          <w:lang w:val="ru-RU"/>
        </w:rPr>
        <w:t>администрации Туркменского мун</w:t>
      </w:r>
      <w:r w:rsidR="002713BD" w:rsidRPr="002713BD">
        <w:rPr>
          <w:color w:val="000000" w:themeColor="text1"/>
          <w:sz w:val="28"/>
          <w:szCs w:val="28"/>
          <w:lang w:val="ru-RU"/>
        </w:rPr>
        <w:t>и</w:t>
      </w:r>
      <w:r w:rsidR="002713BD" w:rsidRPr="002713BD">
        <w:rPr>
          <w:color w:val="000000" w:themeColor="text1"/>
          <w:sz w:val="28"/>
          <w:szCs w:val="28"/>
          <w:lang w:val="ru-RU"/>
        </w:rPr>
        <w:t xml:space="preserve">ципального округа </w:t>
      </w:r>
      <w:r w:rsidRPr="002713BD">
        <w:rPr>
          <w:color w:val="000000" w:themeColor="text1"/>
          <w:sz w:val="28"/>
          <w:szCs w:val="28"/>
          <w:lang w:val="ru-RU"/>
        </w:rPr>
        <w:t>в информационно-телекоммуникационной сети «Инте</w:t>
      </w:r>
      <w:r w:rsidRPr="002713BD">
        <w:rPr>
          <w:color w:val="000000" w:themeColor="text1"/>
          <w:sz w:val="28"/>
          <w:szCs w:val="28"/>
          <w:lang w:val="ru-RU"/>
        </w:rPr>
        <w:t>р</w:t>
      </w:r>
      <w:r w:rsidRPr="002713BD">
        <w:rPr>
          <w:color w:val="000000" w:themeColor="text1"/>
          <w:sz w:val="28"/>
          <w:szCs w:val="28"/>
          <w:lang w:val="ru-RU"/>
        </w:rPr>
        <w:t>нет»</w:t>
      </w:r>
      <w:r w:rsidR="002713BD" w:rsidRPr="002713BD">
        <w:rPr>
          <w:color w:val="000000" w:themeColor="text1"/>
          <w:sz w:val="28"/>
          <w:szCs w:val="28"/>
          <w:lang w:val="ru-RU"/>
        </w:rPr>
        <w:t>.</w:t>
      </w:r>
    </w:p>
    <w:p w:rsidR="00AE0865" w:rsidRPr="009F7E3B" w:rsidRDefault="00AE0865" w:rsidP="00AE0865">
      <w:pPr>
        <w:pStyle w:val="a5"/>
        <w:tabs>
          <w:tab w:val="left" w:pos="1316"/>
        </w:tabs>
        <w:ind w:left="709" w:firstLine="0"/>
        <w:rPr>
          <w:sz w:val="28"/>
          <w:szCs w:val="28"/>
          <w:lang w:val="ru-RU"/>
        </w:rPr>
      </w:pPr>
    </w:p>
    <w:p w:rsidR="00D93EB7" w:rsidRDefault="00D93EB7" w:rsidP="00AE0865">
      <w:pPr>
        <w:pStyle w:val="a5"/>
        <w:numPr>
          <w:ilvl w:val="0"/>
          <w:numId w:val="5"/>
        </w:numPr>
        <w:tabs>
          <w:tab w:val="left" w:pos="1292"/>
        </w:tabs>
        <w:ind w:left="0" w:firstLine="709"/>
        <w:rPr>
          <w:sz w:val="28"/>
          <w:szCs w:val="28"/>
          <w:lang w:val="ru-RU"/>
        </w:rPr>
      </w:pPr>
      <w:r w:rsidRPr="00771643">
        <w:rPr>
          <w:sz w:val="28"/>
          <w:szCs w:val="28"/>
          <w:lang w:val="ru-RU"/>
        </w:rPr>
        <w:t>Внесение изменений в реестр муниципальных маршрутов рег</w:t>
      </w:r>
      <w:r w:rsidRPr="00771643">
        <w:rPr>
          <w:sz w:val="28"/>
          <w:szCs w:val="28"/>
          <w:lang w:val="ru-RU"/>
        </w:rPr>
        <w:t>у</w:t>
      </w:r>
      <w:r w:rsidRPr="00771643">
        <w:rPr>
          <w:sz w:val="28"/>
          <w:szCs w:val="28"/>
          <w:lang w:val="ru-RU"/>
        </w:rPr>
        <w:t xml:space="preserve">лярных перевозок осуществляется </w:t>
      </w:r>
      <w:r w:rsidR="00370EBD">
        <w:rPr>
          <w:sz w:val="28"/>
          <w:szCs w:val="28"/>
          <w:lang w:val="ru-RU"/>
        </w:rPr>
        <w:t>отделом транспорта и дорожного хозяйс</w:t>
      </w:r>
      <w:r w:rsidR="00370EBD">
        <w:rPr>
          <w:sz w:val="28"/>
          <w:szCs w:val="28"/>
          <w:lang w:val="ru-RU"/>
        </w:rPr>
        <w:t>т</w:t>
      </w:r>
      <w:r w:rsidR="00370EBD">
        <w:rPr>
          <w:sz w:val="28"/>
          <w:szCs w:val="28"/>
          <w:lang w:val="ru-RU"/>
        </w:rPr>
        <w:lastRenderedPageBreak/>
        <w:t>ва</w:t>
      </w:r>
      <w:r w:rsidRPr="00771643">
        <w:rPr>
          <w:sz w:val="28"/>
          <w:szCs w:val="28"/>
          <w:lang w:val="ru-RU"/>
        </w:rPr>
        <w:t xml:space="preserve"> </w:t>
      </w:r>
      <w:r w:rsidR="00B21A09">
        <w:rPr>
          <w:sz w:val="28"/>
          <w:szCs w:val="28"/>
          <w:lang w:val="ru-RU"/>
        </w:rPr>
        <w:t xml:space="preserve">управления </w:t>
      </w:r>
      <w:r w:rsidRPr="00771643">
        <w:rPr>
          <w:sz w:val="28"/>
          <w:szCs w:val="28"/>
          <w:lang w:val="ru-RU"/>
        </w:rPr>
        <w:t>в случаях установления,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изменения,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отмены муниципальных маршрутов регулярных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перевозок, а также при изменении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сведений, пред</w:t>
      </w:r>
      <w:r w:rsidRPr="00771643">
        <w:rPr>
          <w:sz w:val="28"/>
          <w:szCs w:val="28"/>
          <w:lang w:val="ru-RU"/>
        </w:rPr>
        <w:t>у</w:t>
      </w:r>
      <w:r w:rsidRPr="00771643">
        <w:rPr>
          <w:sz w:val="28"/>
          <w:szCs w:val="28"/>
          <w:lang w:val="ru-RU"/>
        </w:rPr>
        <w:t>смотренных пунктом 4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 xml:space="preserve">настоящего Порядка, в течение 7 рабочих дней со дня принятия </w:t>
      </w:r>
      <w:r w:rsidR="00370EBD">
        <w:rPr>
          <w:sz w:val="28"/>
          <w:szCs w:val="28"/>
          <w:lang w:val="ru-RU"/>
        </w:rPr>
        <w:t xml:space="preserve">администрацией Туркменского муниципального округа </w:t>
      </w:r>
      <w:r w:rsidRPr="00771643">
        <w:rPr>
          <w:sz w:val="28"/>
          <w:szCs w:val="28"/>
          <w:lang w:val="ru-RU"/>
        </w:rPr>
        <w:t>соответс</w:t>
      </w:r>
      <w:r w:rsidRPr="00771643">
        <w:rPr>
          <w:sz w:val="28"/>
          <w:szCs w:val="28"/>
          <w:lang w:val="ru-RU"/>
        </w:rPr>
        <w:t>т</w:t>
      </w:r>
      <w:r w:rsidRPr="00771643">
        <w:rPr>
          <w:sz w:val="28"/>
          <w:szCs w:val="28"/>
          <w:lang w:val="ru-RU"/>
        </w:rPr>
        <w:t>вующего</w:t>
      </w:r>
      <w:r w:rsidRPr="00771643">
        <w:rPr>
          <w:spacing w:val="-10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решения.</w:t>
      </w:r>
    </w:p>
    <w:p w:rsidR="00AE0865" w:rsidRPr="00771643" w:rsidRDefault="00AE0865" w:rsidP="00AE0865">
      <w:pPr>
        <w:pStyle w:val="a5"/>
        <w:tabs>
          <w:tab w:val="left" w:pos="1292"/>
        </w:tabs>
        <w:ind w:left="709" w:firstLine="0"/>
        <w:rPr>
          <w:sz w:val="28"/>
          <w:szCs w:val="28"/>
          <w:lang w:val="ru-RU"/>
        </w:rPr>
      </w:pPr>
    </w:p>
    <w:p w:rsidR="00D93EB7" w:rsidRPr="00771643" w:rsidRDefault="00D93EB7" w:rsidP="00AE0865">
      <w:pPr>
        <w:pStyle w:val="a5"/>
        <w:numPr>
          <w:ilvl w:val="0"/>
          <w:numId w:val="5"/>
        </w:numPr>
        <w:tabs>
          <w:tab w:val="left" w:pos="1258"/>
        </w:tabs>
        <w:ind w:left="0" w:firstLine="709"/>
        <w:rPr>
          <w:sz w:val="28"/>
          <w:szCs w:val="28"/>
          <w:lang w:val="ru-RU"/>
        </w:rPr>
      </w:pPr>
      <w:r w:rsidRPr="00771643">
        <w:rPr>
          <w:sz w:val="28"/>
          <w:szCs w:val="28"/>
          <w:lang w:val="ru-RU"/>
        </w:rPr>
        <w:t>Обновление реестра муниципальных маршрутов регулярных пер</w:t>
      </w:r>
      <w:r w:rsidRPr="00771643">
        <w:rPr>
          <w:sz w:val="28"/>
          <w:szCs w:val="28"/>
          <w:lang w:val="ru-RU"/>
        </w:rPr>
        <w:t>е</w:t>
      </w:r>
      <w:r w:rsidRPr="00771643">
        <w:rPr>
          <w:sz w:val="28"/>
          <w:szCs w:val="28"/>
          <w:lang w:val="ru-RU"/>
        </w:rPr>
        <w:t>возок,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размещенного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на официальном</w:t>
      </w:r>
      <w:r w:rsidRPr="00771643">
        <w:rPr>
          <w:spacing w:val="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сайте, осуществляется уполномоче</w:t>
      </w:r>
      <w:r w:rsidRPr="00771643">
        <w:rPr>
          <w:sz w:val="28"/>
          <w:szCs w:val="28"/>
          <w:lang w:val="ru-RU"/>
        </w:rPr>
        <w:t>н</w:t>
      </w:r>
      <w:r w:rsidRPr="00771643">
        <w:rPr>
          <w:sz w:val="28"/>
          <w:szCs w:val="28"/>
          <w:lang w:val="ru-RU"/>
        </w:rPr>
        <w:t xml:space="preserve">ным органом </w:t>
      </w:r>
      <w:r w:rsidR="00B21A09">
        <w:rPr>
          <w:sz w:val="28"/>
          <w:szCs w:val="28"/>
          <w:lang w:val="ru-RU"/>
        </w:rPr>
        <w:t xml:space="preserve">по представлению, внесенному </w:t>
      </w:r>
      <w:r w:rsidR="00DE71BA">
        <w:rPr>
          <w:sz w:val="28"/>
          <w:szCs w:val="28"/>
          <w:lang w:val="ru-RU"/>
        </w:rPr>
        <w:t>отделом транспорта и дорожн</w:t>
      </w:r>
      <w:r w:rsidR="00DE71BA">
        <w:rPr>
          <w:sz w:val="28"/>
          <w:szCs w:val="28"/>
          <w:lang w:val="ru-RU"/>
        </w:rPr>
        <w:t>о</w:t>
      </w:r>
      <w:r w:rsidR="00DE71BA">
        <w:rPr>
          <w:sz w:val="28"/>
          <w:szCs w:val="28"/>
          <w:lang w:val="ru-RU"/>
        </w:rPr>
        <w:t>го хозяйства</w:t>
      </w:r>
      <w:r w:rsidR="00DE71BA" w:rsidRPr="00771643">
        <w:rPr>
          <w:sz w:val="28"/>
          <w:szCs w:val="28"/>
          <w:lang w:val="ru-RU"/>
        </w:rPr>
        <w:t xml:space="preserve"> </w:t>
      </w:r>
      <w:r w:rsidR="00DE71BA">
        <w:rPr>
          <w:sz w:val="28"/>
          <w:szCs w:val="28"/>
          <w:lang w:val="ru-RU"/>
        </w:rPr>
        <w:t>управления</w:t>
      </w:r>
      <w:r w:rsidR="00DE71BA" w:rsidRPr="00771643">
        <w:rPr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в течение 1</w:t>
      </w:r>
      <w:r w:rsidR="00FE4FF1">
        <w:rPr>
          <w:sz w:val="28"/>
          <w:szCs w:val="28"/>
          <w:lang w:val="ru-RU"/>
        </w:rPr>
        <w:t>0</w:t>
      </w:r>
      <w:r w:rsidRPr="00771643">
        <w:rPr>
          <w:sz w:val="28"/>
          <w:szCs w:val="28"/>
          <w:lang w:val="ru-RU"/>
        </w:rPr>
        <w:t xml:space="preserve"> рабочих дней со дня внесения измен</w:t>
      </w:r>
      <w:r w:rsidRPr="00771643">
        <w:rPr>
          <w:sz w:val="28"/>
          <w:szCs w:val="28"/>
          <w:lang w:val="ru-RU"/>
        </w:rPr>
        <w:t>е</w:t>
      </w:r>
      <w:r w:rsidRPr="00771643">
        <w:rPr>
          <w:sz w:val="28"/>
          <w:szCs w:val="28"/>
          <w:lang w:val="ru-RU"/>
        </w:rPr>
        <w:t>ний в реестр муниципальных</w:t>
      </w:r>
      <w:r w:rsidRPr="00771643">
        <w:rPr>
          <w:spacing w:val="4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маршрутов</w:t>
      </w:r>
      <w:r w:rsidRPr="00771643">
        <w:rPr>
          <w:spacing w:val="21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регулярных</w:t>
      </w:r>
      <w:r w:rsidRPr="00771643">
        <w:rPr>
          <w:spacing w:val="13"/>
          <w:sz w:val="28"/>
          <w:szCs w:val="28"/>
          <w:lang w:val="ru-RU"/>
        </w:rPr>
        <w:t xml:space="preserve"> </w:t>
      </w:r>
      <w:r w:rsidRPr="00771643">
        <w:rPr>
          <w:sz w:val="28"/>
          <w:szCs w:val="28"/>
          <w:lang w:val="ru-RU"/>
        </w:rPr>
        <w:t>перевозок.</w:t>
      </w:r>
    </w:p>
    <w:p w:rsidR="00D93EB7" w:rsidRPr="00973CCC" w:rsidRDefault="00D93EB7" w:rsidP="00D93EB7">
      <w:pPr>
        <w:pStyle w:val="a3"/>
        <w:rPr>
          <w:sz w:val="28"/>
          <w:szCs w:val="28"/>
          <w:lang w:val="ru-RU"/>
        </w:rPr>
      </w:pPr>
    </w:p>
    <w:p w:rsidR="00D93EB7" w:rsidRPr="00973CCC" w:rsidRDefault="00D93EB7" w:rsidP="00D93EB7">
      <w:pPr>
        <w:pStyle w:val="a3"/>
        <w:rPr>
          <w:sz w:val="28"/>
          <w:szCs w:val="28"/>
          <w:lang w:val="ru-RU"/>
        </w:rPr>
      </w:pPr>
    </w:p>
    <w:p w:rsidR="00AE0865" w:rsidRPr="00AE0865" w:rsidRDefault="00AE0865" w:rsidP="00AE08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заместитель   главы </w:t>
      </w:r>
      <w:r w:rsidRPr="00AE0865">
        <w:rPr>
          <w:rFonts w:ascii="Times New Roman" w:hAnsi="Times New Roman" w:cs="Times New Roman"/>
          <w:sz w:val="28"/>
        </w:rPr>
        <w:t xml:space="preserve"> администрации</w:t>
      </w: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E0865">
        <w:rPr>
          <w:rFonts w:ascii="Times New Roman" w:hAnsi="Times New Roman" w:cs="Times New Roman"/>
          <w:sz w:val="28"/>
        </w:rPr>
        <w:t>Туркменского муниципального округа</w:t>
      </w: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                                         </w:t>
      </w:r>
      <w:r w:rsidRPr="00AE0865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AE0865">
        <w:rPr>
          <w:rFonts w:ascii="Times New Roman" w:hAnsi="Times New Roman" w:cs="Times New Roman"/>
          <w:sz w:val="28"/>
        </w:rPr>
        <w:t>С.А. Тур</w:t>
      </w: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42C86" w:rsidRPr="00AE0865" w:rsidRDefault="00642C86" w:rsidP="00AE086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E0865" w:rsidRDefault="00AE0865" w:rsidP="00FB65C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28"/>
          <w:szCs w:val="28"/>
        </w:rPr>
      </w:pPr>
    </w:p>
    <w:p w:rsidR="00AE0865" w:rsidRDefault="00AE0865" w:rsidP="00FB65C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28"/>
          <w:szCs w:val="28"/>
        </w:rPr>
      </w:pPr>
    </w:p>
    <w:p w:rsidR="00FB65CE" w:rsidRDefault="00FE4FF1" w:rsidP="00FB65C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B65C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B65CE" w:rsidRDefault="00FB65CE" w:rsidP="00FB65C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2C6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E2C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E2C6A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CE5DFF" w:rsidRDefault="00FB65CE" w:rsidP="00CE5DFF">
      <w:pPr>
        <w:pStyle w:val="1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CE5DFF" w:rsidRPr="00FB65CE">
        <w:rPr>
          <w:sz w:val="28"/>
          <w:szCs w:val="28"/>
          <w:lang w:val="ru-RU"/>
        </w:rPr>
        <w:t xml:space="preserve">от </w:t>
      </w:r>
      <w:r w:rsidR="00CE5DFF">
        <w:rPr>
          <w:sz w:val="28"/>
          <w:szCs w:val="28"/>
          <w:lang w:val="ru-RU"/>
        </w:rPr>
        <w:t>05 д</w:t>
      </w:r>
      <w:r w:rsidR="00CE5DFF">
        <w:rPr>
          <w:sz w:val="28"/>
          <w:szCs w:val="28"/>
          <w:lang w:val="ru-RU"/>
        </w:rPr>
        <w:t>е</w:t>
      </w:r>
      <w:r w:rsidR="00CE5DFF">
        <w:rPr>
          <w:sz w:val="28"/>
          <w:szCs w:val="28"/>
          <w:lang w:val="ru-RU"/>
        </w:rPr>
        <w:t xml:space="preserve">кабря </w:t>
      </w:r>
      <w:r w:rsidR="00CE5DFF" w:rsidRPr="00FB65CE">
        <w:rPr>
          <w:sz w:val="28"/>
          <w:szCs w:val="28"/>
          <w:lang w:val="ru-RU"/>
        </w:rPr>
        <w:t xml:space="preserve"> 2022 года № </w:t>
      </w:r>
      <w:r w:rsidR="00CE5DFF">
        <w:rPr>
          <w:sz w:val="28"/>
          <w:szCs w:val="28"/>
          <w:lang w:val="ru-RU"/>
        </w:rPr>
        <w:t>942</w:t>
      </w:r>
    </w:p>
    <w:p w:rsidR="00FB65CE" w:rsidRDefault="00FB65CE" w:rsidP="00FB65CE">
      <w:pPr>
        <w:pStyle w:val="1"/>
        <w:ind w:right="23"/>
        <w:rPr>
          <w:sz w:val="28"/>
          <w:szCs w:val="28"/>
          <w:lang w:val="ru-RU"/>
        </w:rPr>
      </w:pPr>
    </w:p>
    <w:p w:rsidR="00FB65CE" w:rsidRDefault="00FB65CE" w:rsidP="00FB65CE">
      <w:pPr>
        <w:pStyle w:val="1"/>
        <w:spacing w:before="0"/>
        <w:ind w:right="-1"/>
        <w:rPr>
          <w:sz w:val="28"/>
          <w:szCs w:val="28"/>
          <w:lang w:val="ru-RU"/>
        </w:rPr>
      </w:pPr>
    </w:p>
    <w:p w:rsidR="00FB65CE" w:rsidRDefault="00FB65CE" w:rsidP="00FB65CE">
      <w:pPr>
        <w:pStyle w:val="1"/>
        <w:spacing w:before="0"/>
        <w:ind w:right="-1"/>
        <w:rPr>
          <w:sz w:val="28"/>
          <w:szCs w:val="28"/>
          <w:lang w:val="ru-RU"/>
        </w:rPr>
      </w:pPr>
    </w:p>
    <w:p w:rsidR="00D93EB7" w:rsidRPr="00973CCC" w:rsidRDefault="00D93EB7" w:rsidP="00FB65CE">
      <w:pPr>
        <w:pStyle w:val="1"/>
        <w:spacing w:before="0"/>
        <w:ind w:right="-1"/>
        <w:rPr>
          <w:sz w:val="28"/>
          <w:szCs w:val="28"/>
          <w:lang w:val="ru-RU"/>
        </w:rPr>
      </w:pPr>
      <w:r w:rsidRPr="00973CCC">
        <w:rPr>
          <w:sz w:val="28"/>
          <w:szCs w:val="28"/>
          <w:lang w:val="ru-RU"/>
        </w:rPr>
        <w:t>ПОРЯДОК</w:t>
      </w:r>
    </w:p>
    <w:p w:rsidR="00D93EB7" w:rsidRPr="00961B36" w:rsidRDefault="00D93EB7" w:rsidP="002F2063">
      <w:pPr>
        <w:pStyle w:val="a3"/>
        <w:spacing w:before="226"/>
        <w:ind w:left="292" w:right="100" w:firstLine="1"/>
        <w:jc w:val="both"/>
        <w:rPr>
          <w:color w:val="000000" w:themeColor="text1"/>
          <w:sz w:val="28"/>
          <w:szCs w:val="28"/>
          <w:lang w:val="ru-RU"/>
        </w:rPr>
      </w:pPr>
      <w:r w:rsidRPr="00973CCC">
        <w:rPr>
          <w:sz w:val="28"/>
          <w:szCs w:val="28"/>
          <w:lang w:val="ru-RU"/>
        </w:rPr>
        <w:t xml:space="preserve">внесения в </w:t>
      </w:r>
      <w:r w:rsidR="00FE4FF1">
        <w:rPr>
          <w:sz w:val="28"/>
          <w:szCs w:val="28"/>
          <w:lang w:val="ru-RU"/>
        </w:rPr>
        <w:t>р</w:t>
      </w:r>
      <w:r w:rsidRPr="00973CCC">
        <w:rPr>
          <w:sz w:val="28"/>
          <w:szCs w:val="28"/>
          <w:lang w:val="ru-RU"/>
        </w:rPr>
        <w:t>еестр муниципальных маршрутов регулярных перевозок па</w:t>
      </w:r>
      <w:r w:rsidRPr="00973CCC">
        <w:rPr>
          <w:sz w:val="28"/>
          <w:szCs w:val="28"/>
          <w:lang w:val="ru-RU"/>
        </w:rPr>
        <w:t>с</w:t>
      </w:r>
      <w:r w:rsidRPr="00973CCC">
        <w:rPr>
          <w:sz w:val="28"/>
          <w:szCs w:val="28"/>
          <w:lang w:val="ru-RU"/>
        </w:rPr>
        <w:t>сажиров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и багажа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автомобильным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транспортом</w:t>
      </w:r>
      <w:r w:rsidR="00137CDE">
        <w:rPr>
          <w:spacing w:val="1"/>
          <w:sz w:val="28"/>
          <w:szCs w:val="28"/>
          <w:lang w:val="ru-RU"/>
        </w:rPr>
        <w:t>,</w:t>
      </w:r>
      <w:r w:rsidRPr="00FE4FF1">
        <w:rPr>
          <w:color w:val="FF0000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сведени</w:t>
      </w:r>
      <w:r w:rsidR="00FE4FF1" w:rsidRPr="00961B36">
        <w:rPr>
          <w:color w:val="000000" w:themeColor="text1"/>
          <w:sz w:val="28"/>
          <w:szCs w:val="28"/>
          <w:lang w:val="ru-RU"/>
        </w:rPr>
        <w:t xml:space="preserve">й </w:t>
      </w:r>
      <w:r w:rsidRPr="00961B36">
        <w:rPr>
          <w:color w:val="000000" w:themeColor="text1"/>
          <w:sz w:val="28"/>
          <w:szCs w:val="28"/>
          <w:lang w:val="ru-RU"/>
        </w:rPr>
        <w:t>об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изменении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вида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регуля</w:t>
      </w:r>
      <w:r w:rsidR="00FE4FF1" w:rsidRPr="00961B36">
        <w:rPr>
          <w:color w:val="000000" w:themeColor="text1"/>
          <w:sz w:val="28"/>
          <w:szCs w:val="28"/>
          <w:lang w:val="ru-RU"/>
        </w:rPr>
        <w:t>р</w:t>
      </w:r>
      <w:r w:rsidRPr="00961B36">
        <w:rPr>
          <w:color w:val="000000" w:themeColor="text1"/>
          <w:sz w:val="28"/>
          <w:szCs w:val="28"/>
          <w:lang w:val="ru-RU"/>
        </w:rPr>
        <w:t>ных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перевозок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по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муниципальному</w:t>
      </w:r>
      <w:r w:rsidRPr="00961B36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маршруту</w:t>
      </w:r>
      <w:r w:rsidRPr="00961B36">
        <w:rPr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регулярных</w:t>
      </w:r>
      <w:r w:rsidRPr="00961B36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961B36">
        <w:rPr>
          <w:color w:val="000000" w:themeColor="text1"/>
          <w:sz w:val="28"/>
          <w:szCs w:val="28"/>
          <w:lang w:val="ru-RU"/>
        </w:rPr>
        <w:t>перевозок</w:t>
      </w:r>
      <w:r w:rsidRPr="00961B36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="00137CDE" w:rsidRPr="00961B36">
        <w:rPr>
          <w:color w:val="000000" w:themeColor="text1"/>
          <w:sz w:val="28"/>
          <w:szCs w:val="28"/>
          <w:lang w:val="ru-RU"/>
        </w:rPr>
        <w:t>на территории Туркменского муниципального округа Ставр</w:t>
      </w:r>
      <w:r w:rsidR="00137CDE" w:rsidRPr="00961B36">
        <w:rPr>
          <w:color w:val="000000" w:themeColor="text1"/>
          <w:sz w:val="28"/>
          <w:szCs w:val="28"/>
          <w:lang w:val="ru-RU"/>
        </w:rPr>
        <w:t>о</w:t>
      </w:r>
      <w:r w:rsidR="00137CDE" w:rsidRPr="00961B36">
        <w:rPr>
          <w:color w:val="000000" w:themeColor="text1"/>
          <w:sz w:val="28"/>
          <w:szCs w:val="28"/>
          <w:lang w:val="ru-RU"/>
        </w:rPr>
        <w:t>польского края</w:t>
      </w:r>
    </w:p>
    <w:p w:rsidR="00D93EB7" w:rsidRPr="00973CCC" w:rsidRDefault="00D93EB7" w:rsidP="002F2063">
      <w:pPr>
        <w:pStyle w:val="a3"/>
        <w:spacing w:before="10"/>
        <w:rPr>
          <w:sz w:val="28"/>
          <w:szCs w:val="28"/>
          <w:lang w:val="ru-RU"/>
        </w:rPr>
      </w:pPr>
    </w:p>
    <w:p w:rsidR="00D93EB7" w:rsidRPr="00137CDE" w:rsidRDefault="00D93EB7" w:rsidP="00FB65CE">
      <w:pPr>
        <w:pStyle w:val="a3"/>
        <w:numPr>
          <w:ilvl w:val="0"/>
          <w:numId w:val="2"/>
        </w:numPr>
        <w:spacing w:before="226"/>
        <w:ind w:left="0" w:right="100" w:firstLine="709"/>
        <w:jc w:val="both"/>
        <w:rPr>
          <w:sz w:val="28"/>
          <w:szCs w:val="28"/>
          <w:lang w:val="ru-RU"/>
        </w:rPr>
      </w:pPr>
      <w:r w:rsidRPr="00973CCC">
        <w:rPr>
          <w:w w:val="105"/>
          <w:sz w:val="28"/>
          <w:szCs w:val="28"/>
          <w:lang w:val="ru-RU"/>
        </w:rPr>
        <w:t>Настоящий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Порядок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определяет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процедуру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внесения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в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реестр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973CCC">
        <w:rPr>
          <w:spacing w:val="-1"/>
          <w:w w:val="105"/>
          <w:sz w:val="28"/>
          <w:szCs w:val="28"/>
          <w:lang w:val="ru-RU"/>
        </w:rPr>
        <w:t xml:space="preserve">муниципальных </w:t>
      </w:r>
      <w:r w:rsidRPr="00973CCC">
        <w:rPr>
          <w:w w:val="105"/>
          <w:sz w:val="28"/>
          <w:szCs w:val="28"/>
          <w:lang w:val="ru-RU"/>
        </w:rPr>
        <w:t>маршрутов регулярных перевозок пассажиров и б</w:t>
      </w:r>
      <w:r w:rsidR="00144241">
        <w:rPr>
          <w:w w:val="105"/>
          <w:sz w:val="28"/>
          <w:szCs w:val="28"/>
          <w:lang w:val="ru-RU"/>
        </w:rPr>
        <w:t>а</w:t>
      </w:r>
      <w:r w:rsidRPr="00973CCC">
        <w:rPr>
          <w:w w:val="105"/>
          <w:sz w:val="28"/>
          <w:szCs w:val="28"/>
          <w:lang w:val="ru-RU"/>
        </w:rPr>
        <w:t>гажа</w:t>
      </w:r>
      <w:r w:rsidR="00144241">
        <w:rPr>
          <w:w w:val="105"/>
          <w:sz w:val="28"/>
          <w:szCs w:val="28"/>
          <w:lang w:val="ru-RU"/>
        </w:rPr>
        <w:t xml:space="preserve"> </w:t>
      </w:r>
      <w:r w:rsidRPr="00973CCC">
        <w:rPr>
          <w:spacing w:val="-68"/>
          <w:w w:val="105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авт</w:t>
      </w:r>
      <w:r w:rsidR="00461F24">
        <w:rPr>
          <w:sz w:val="28"/>
          <w:szCs w:val="28"/>
          <w:lang w:val="ru-RU"/>
        </w:rPr>
        <w:t>о</w:t>
      </w:r>
      <w:r w:rsidRPr="00973CCC">
        <w:rPr>
          <w:sz w:val="28"/>
          <w:szCs w:val="28"/>
          <w:lang w:val="ru-RU"/>
        </w:rPr>
        <w:t>мобильным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транспортом</w:t>
      </w:r>
      <w:r w:rsidR="00137CDE">
        <w:rPr>
          <w:spacing w:val="1"/>
          <w:sz w:val="28"/>
          <w:szCs w:val="28"/>
          <w:lang w:val="ru-RU"/>
        </w:rPr>
        <w:t xml:space="preserve">, </w:t>
      </w:r>
      <w:r w:rsidRPr="00973CCC">
        <w:rPr>
          <w:sz w:val="28"/>
          <w:szCs w:val="28"/>
          <w:lang w:val="ru-RU"/>
        </w:rPr>
        <w:t>сведений об изменении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вида регулярных п</w:t>
      </w:r>
      <w:r w:rsidRPr="00973CCC">
        <w:rPr>
          <w:w w:val="105"/>
          <w:sz w:val="28"/>
          <w:szCs w:val="28"/>
          <w:lang w:val="ru-RU"/>
        </w:rPr>
        <w:t>е</w:t>
      </w:r>
      <w:r w:rsidRPr="00973CCC">
        <w:rPr>
          <w:w w:val="105"/>
          <w:sz w:val="28"/>
          <w:szCs w:val="28"/>
          <w:lang w:val="ru-RU"/>
        </w:rPr>
        <w:t>ревозок по муниципальному маршруту регулярных</w:t>
      </w:r>
      <w:r w:rsidRPr="00973CCC">
        <w:rPr>
          <w:spacing w:val="1"/>
          <w:w w:val="105"/>
          <w:sz w:val="28"/>
          <w:szCs w:val="28"/>
          <w:lang w:val="ru-RU"/>
        </w:rPr>
        <w:t xml:space="preserve"> </w:t>
      </w:r>
      <w:r w:rsidRPr="00137CDE">
        <w:rPr>
          <w:color w:val="000000" w:themeColor="text1"/>
          <w:w w:val="105"/>
          <w:sz w:val="28"/>
          <w:szCs w:val="28"/>
          <w:lang w:val="ru-RU"/>
        </w:rPr>
        <w:t xml:space="preserve">перевозок </w:t>
      </w:r>
      <w:r w:rsidR="00137CDE" w:rsidRPr="00137CDE">
        <w:rPr>
          <w:color w:val="000000" w:themeColor="text1"/>
          <w:sz w:val="28"/>
          <w:szCs w:val="28"/>
          <w:lang w:val="ru-RU"/>
        </w:rPr>
        <w:t>на терр</w:t>
      </w:r>
      <w:r w:rsidR="00137CDE" w:rsidRPr="00137CDE">
        <w:rPr>
          <w:color w:val="000000" w:themeColor="text1"/>
          <w:sz w:val="28"/>
          <w:szCs w:val="28"/>
          <w:lang w:val="ru-RU"/>
        </w:rPr>
        <w:t>и</w:t>
      </w:r>
      <w:r w:rsidR="00137CDE" w:rsidRPr="00137CDE">
        <w:rPr>
          <w:color w:val="000000" w:themeColor="text1"/>
          <w:sz w:val="28"/>
          <w:szCs w:val="28"/>
          <w:lang w:val="ru-RU"/>
        </w:rPr>
        <w:t xml:space="preserve">тории Туркменского муниципального округа Ставропольского края </w:t>
      </w:r>
      <w:r w:rsidRPr="00137CDE">
        <w:rPr>
          <w:color w:val="000000" w:themeColor="text1"/>
          <w:w w:val="105"/>
          <w:sz w:val="28"/>
          <w:szCs w:val="28"/>
          <w:lang w:val="ru-RU"/>
        </w:rPr>
        <w:t xml:space="preserve">(далее </w:t>
      </w:r>
      <w:r w:rsidRPr="00137CDE">
        <w:rPr>
          <w:w w:val="105"/>
          <w:sz w:val="28"/>
          <w:szCs w:val="28"/>
          <w:lang w:val="ru-RU"/>
        </w:rPr>
        <w:t>соответственно - реестр муни</w:t>
      </w:r>
      <w:r w:rsidRPr="00137CDE">
        <w:rPr>
          <w:sz w:val="28"/>
          <w:szCs w:val="28"/>
          <w:lang w:val="ru-RU"/>
        </w:rPr>
        <w:t>ципальных маршрутов регулярных перевозок, муниципальные маршруты</w:t>
      </w:r>
      <w:r w:rsidRPr="00137CDE">
        <w:rPr>
          <w:spacing w:val="1"/>
          <w:sz w:val="28"/>
          <w:szCs w:val="28"/>
          <w:lang w:val="ru-RU"/>
        </w:rPr>
        <w:t xml:space="preserve"> </w:t>
      </w:r>
      <w:r w:rsidRPr="00137CDE">
        <w:rPr>
          <w:w w:val="105"/>
          <w:sz w:val="28"/>
          <w:szCs w:val="28"/>
          <w:lang w:val="ru-RU"/>
        </w:rPr>
        <w:t>регулярных</w:t>
      </w:r>
      <w:r w:rsidRPr="00137CDE">
        <w:rPr>
          <w:spacing w:val="18"/>
          <w:w w:val="105"/>
          <w:sz w:val="28"/>
          <w:szCs w:val="28"/>
          <w:lang w:val="ru-RU"/>
        </w:rPr>
        <w:t xml:space="preserve"> </w:t>
      </w:r>
      <w:r w:rsidRPr="00137CDE">
        <w:rPr>
          <w:w w:val="105"/>
          <w:sz w:val="28"/>
          <w:szCs w:val="28"/>
          <w:lang w:val="ru-RU"/>
        </w:rPr>
        <w:t>перевозок,</w:t>
      </w:r>
      <w:r w:rsidRPr="00137CDE">
        <w:rPr>
          <w:spacing w:val="13"/>
          <w:w w:val="105"/>
          <w:sz w:val="28"/>
          <w:szCs w:val="28"/>
          <w:lang w:val="ru-RU"/>
        </w:rPr>
        <w:t xml:space="preserve"> </w:t>
      </w:r>
      <w:r w:rsidRPr="00137CDE">
        <w:rPr>
          <w:w w:val="105"/>
          <w:sz w:val="28"/>
          <w:szCs w:val="28"/>
          <w:lang w:val="ru-RU"/>
        </w:rPr>
        <w:t>регулярные</w:t>
      </w:r>
      <w:r w:rsidRPr="00137CDE">
        <w:rPr>
          <w:spacing w:val="13"/>
          <w:w w:val="105"/>
          <w:sz w:val="28"/>
          <w:szCs w:val="28"/>
          <w:lang w:val="ru-RU"/>
        </w:rPr>
        <w:t xml:space="preserve"> </w:t>
      </w:r>
      <w:r w:rsidRPr="00137CDE">
        <w:rPr>
          <w:w w:val="105"/>
          <w:sz w:val="28"/>
          <w:szCs w:val="28"/>
          <w:lang w:val="ru-RU"/>
        </w:rPr>
        <w:t>перево</w:t>
      </w:r>
      <w:r w:rsidRPr="00137CDE">
        <w:rPr>
          <w:w w:val="105"/>
          <w:sz w:val="28"/>
          <w:szCs w:val="28"/>
          <w:lang w:val="ru-RU"/>
        </w:rPr>
        <w:t>з</w:t>
      </w:r>
      <w:r w:rsidRPr="00137CDE">
        <w:rPr>
          <w:w w:val="105"/>
          <w:sz w:val="28"/>
          <w:szCs w:val="28"/>
          <w:lang w:val="ru-RU"/>
        </w:rPr>
        <w:t>ки).</w:t>
      </w:r>
    </w:p>
    <w:p w:rsidR="00D93EB7" w:rsidRPr="00973CCC" w:rsidRDefault="00D93EB7" w:rsidP="00D93EB7">
      <w:pPr>
        <w:pStyle w:val="a3"/>
        <w:spacing w:before="5"/>
        <w:rPr>
          <w:sz w:val="28"/>
          <w:szCs w:val="28"/>
          <w:lang w:val="ru-RU"/>
        </w:rPr>
      </w:pPr>
    </w:p>
    <w:p w:rsidR="00D93EB7" w:rsidRPr="00096516" w:rsidRDefault="00D93EB7" w:rsidP="00FB65CE">
      <w:pPr>
        <w:pStyle w:val="a5"/>
        <w:numPr>
          <w:ilvl w:val="0"/>
          <w:numId w:val="2"/>
        </w:numPr>
        <w:tabs>
          <w:tab w:val="left" w:pos="0"/>
        </w:tabs>
        <w:spacing w:line="247" w:lineRule="auto"/>
        <w:ind w:left="0" w:right="118" w:firstLine="709"/>
        <w:rPr>
          <w:color w:val="000000" w:themeColor="text1"/>
          <w:sz w:val="28"/>
          <w:szCs w:val="28"/>
          <w:lang w:val="ru-RU"/>
        </w:rPr>
      </w:pPr>
      <w:r w:rsidRPr="00973CCC">
        <w:rPr>
          <w:sz w:val="28"/>
          <w:szCs w:val="28"/>
          <w:lang w:val="ru-RU"/>
        </w:rPr>
        <w:t>Внесение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в реестр муниципальных маршрутов регулярных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пере­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>возок сведений об изменении вида регулярных перевозок по муниц</w:t>
      </w:r>
      <w:r w:rsidRPr="00973CCC">
        <w:rPr>
          <w:w w:val="105"/>
          <w:sz w:val="28"/>
          <w:szCs w:val="28"/>
          <w:lang w:val="ru-RU"/>
        </w:rPr>
        <w:t>и</w:t>
      </w:r>
      <w:r w:rsidRPr="00973CCC">
        <w:rPr>
          <w:w w:val="105"/>
          <w:sz w:val="28"/>
          <w:szCs w:val="28"/>
          <w:lang w:val="ru-RU"/>
        </w:rPr>
        <w:t>пальному маршруту регулярных перевозок допускается в случае, если такое</w:t>
      </w:r>
      <w:r w:rsidR="00144241">
        <w:rPr>
          <w:w w:val="105"/>
          <w:sz w:val="28"/>
          <w:szCs w:val="28"/>
          <w:lang w:val="ru-RU"/>
        </w:rPr>
        <w:t xml:space="preserve"> </w:t>
      </w:r>
      <w:r w:rsidRPr="00973CCC">
        <w:rPr>
          <w:spacing w:val="-68"/>
          <w:w w:val="105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изменение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предусмотрено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документом</w:t>
      </w:r>
      <w:r w:rsidRPr="00973CCC">
        <w:rPr>
          <w:spacing w:val="67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планирования</w:t>
      </w:r>
      <w:r w:rsidRPr="00973CCC">
        <w:rPr>
          <w:spacing w:val="68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регулярных</w:t>
      </w:r>
      <w:r w:rsidRPr="00973CCC">
        <w:rPr>
          <w:spacing w:val="67"/>
          <w:sz w:val="28"/>
          <w:szCs w:val="28"/>
          <w:lang w:val="ru-RU"/>
        </w:rPr>
        <w:t xml:space="preserve"> </w:t>
      </w:r>
      <w:r w:rsidRPr="00973CCC">
        <w:rPr>
          <w:sz w:val="28"/>
          <w:szCs w:val="28"/>
          <w:lang w:val="ru-RU"/>
        </w:rPr>
        <w:t>перевозок</w:t>
      </w:r>
      <w:r w:rsidRPr="00973CCC">
        <w:rPr>
          <w:spacing w:val="1"/>
          <w:sz w:val="28"/>
          <w:szCs w:val="28"/>
          <w:lang w:val="ru-RU"/>
        </w:rPr>
        <w:t xml:space="preserve"> </w:t>
      </w:r>
      <w:r w:rsidRPr="00973CCC">
        <w:rPr>
          <w:w w:val="105"/>
          <w:sz w:val="28"/>
          <w:szCs w:val="28"/>
          <w:lang w:val="ru-RU"/>
        </w:rPr>
        <w:t xml:space="preserve">по муниципальным маршрутам регулярных </w:t>
      </w:r>
      <w:r w:rsidRPr="00096516">
        <w:rPr>
          <w:color w:val="000000" w:themeColor="text1"/>
          <w:w w:val="105"/>
          <w:sz w:val="28"/>
          <w:szCs w:val="28"/>
          <w:lang w:val="ru-RU"/>
        </w:rPr>
        <w:t>перевозок, утве</w:t>
      </w:r>
      <w:r w:rsidRPr="00096516">
        <w:rPr>
          <w:color w:val="000000" w:themeColor="text1"/>
          <w:w w:val="105"/>
          <w:sz w:val="28"/>
          <w:szCs w:val="28"/>
          <w:lang w:val="ru-RU"/>
        </w:rPr>
        <w:t>р</w:t>
      </w:r>
      <w:r w:rsidRPr="00096516">
        <w:rPr>
          <w:color w:val="000000" w:themeColor="text1"/>
          <w:w w:val="105"/>
          <w:sz w:val="28"/>
          <w:szCs w:val="28"/>
          <w:lang w:val="ru-RU"/>
        </w:rPr>
        <w:t>ждаемым</w:t>
      </w:r>
      <w:r w:rsidRPr="00096516">
        <w:rPr>
          <w:color w:val="000000" w:themeColor="text1"/>
          <w:spacing w:val="1"/>
          <w:w w:val="105"/>
          <w:sz w:val="28"/>
          <w:szCs w:val="28"/>
          <w:lang w:val="ru-RU"/>
        </w:rPr>
        <w:t xml:space="preserve"> </w:t>
      </w:r>
      <w:r w:rsidR="00144241" w:rsidRPr="00096516">
        <w:rPr>
          <w:color w:val="000000" w:themeColor="text1"/>
          <w:w w:val="105"/>
          <w:sz w:val="28"/>
          <w:szCs w:val="28"/>
          <w:lang w:val="ru-RU"/>
        </w:rPr>
        <w:t>администрацией Туркменского муниципального округа Ста</w:t>
      </w:r>
      <w:r w:rsidR="00144241" w:rsidRPr="00096516">
        <w:rPr>
          <w:color w:val="000000" w:themeColor="text1"/>
          <w:w w:val="105"/>
          <w:sz w:val="28"/>
          <w:szCs w:val="28"/>
          <w:lang w:val="ru-RU"/>
        </w:rPr>
        <w:t>в</w:t>
      </w:r>
      <w:r w:rsidR="00144241" w:rsidRPr="00096516">
        <w:rPr>
          <w:color w:val="000000" w:themeColor="text1"/>
          <w:w w:val="105"/>
          <w:sz w:val="28"/>
          <w:szCs w:val="28"/>
          <w:lang w:val="ru-RU"/>
        </w:rPr>
        <w:t>ропольского края</w:t>
      </w:r>
      <w:r w:rsidRPr="00096516">
        <w:rPr>
          <w:color w:val="000000" w:themeColor="text1"/>
          <w:w w:val="105"/>
          <w:sz w:val="28"/>
          <w:szCs w:val="28"/>
          <w:lang w:val="ru-RU"/>
        </w:rPr>
        <w:t>, и осуществляется на основании решения</w:t>
      </w:r>
      <w:r w:rsidR="003A7DB5" w:rsidRPr="00096516">
        <w:rPr>
          <w:color w:val="000000" w:themeColor="text1"/>
          <w:w w:val="105"/>
          <w:sz w:val="28"/>
          <w:szCs w:val="28"/>
          <w:lang w:val="ru-RU"/>
        </w:rPr>
        <w:t xml:space="preserve"> администр</w:t>
      </w:r>
      <w:r w:rsidR="003A7DB5" w:rsidRPr="00096516">
        <w:rPr>
          <w:color w:val="000000" w:themeColor="text1"/>
          <w:w w:val="105"/>
          <w:sz w:val="28"/>
          <w:szCs w:val="28"/>
          <w:lang w:val="ru-RU"/>
        </w:rPr>
        <w:t>а</w:t>
      </w:r>
      <w:r w:rsidR="003A7DB5" w:rsidRPr="00096516">
        <w:rPr>
          <w:color w:val="000000" w:themeColor="text1"/>
          <w:w w:val="105"/>
          <w:sz w:val="28"/>
          <w:szCs w:val="28"/>
          <w:lang w:val="ru-RU"/>
        </w:rPr>
        <w:t>ции Туркменского муниципального округа Ставропольского края</w:t>
      </w:r>
      <w:r w:rsidRPr="00096516">
        <w:rPr>
          <w:color w:val="000000" w:themeColor="text1"/>
          <w:w w:val="105"/>
          <w:sz w:val="28"/>
          <w:szCs w:val="28"/>
          <w:lang w:val="ru-RU"/>
        </w:rPr>
        <w:t>, в т</w:t>
      </w:r>
      <w:r w:rsidRPr="00096516">
        <w:rPr>
          <w:color w:val="000000" w:themeColor="text1"/>
          <w:w w:val="105"/>
          <w:sz w:val="28"/>
          <w:szCs w:val="28"/>
          <w:lang w:val="ru-RU"/>
        </w:rPr>
        <w:t>е</w:t>
      </w:r>
      <w:r w:rsidRPr="00096516">
        <w:rPr>
          <w:color w:val="000000" w:themeColor="text1"/>
          <w:w w:val="105"/>
          <w:sz w:val="28"/>
          <w:szCs w:val="28"/>
          <w:lang w:val="ru-RU"/>
        </w:rPr>
        <w:t>чение 7 рабочих дней со дня принятия соответствующего решения.</w:t>
      </w:r>
    </w:p>
    <w:p w:rsidR="00D93EB7" w:rsidRDefault="00D93EB7" w:rsidP="00FB65CE">
      <w:pPr>
        <w:pStyle w:val="a3"/>
        <w:ind w:firstLine="996"/>
        <w:rPr>
          <w:color w:val="FF0000"/>
          <w:sz w:val="28"/>
          <w:szCs w:val="28"/>
          <w:lang w:val="ru-RU"/>
        </w:rPr>
      </w:pPr>
    </w:p>
    <w:p w:rsidR="00AE0865" w:rsidRPr="00144241" w:rsidRDefault="00AE0865" w:rsidP="00FB65CE">
      <w:pPr>
        <w:pStyle w:val="a3"/>
        <w:ind w:firstLine="996"/>
        <w:rPr>
          <w:color w:val="FF0000"/>
          <w:sz w:val="28"/>
          <w:szCs w:val="28"/>
          <w:lang w:val="ru-RU"/>
        </w:rPr>
      </w:pPr>
    </w:p>
    <w:p w:rsidR="00642C86" w:rsidRPr="00973CCC" w:rsidRDefault="00642C86" w:rsidP="00642C86">
      <w:pPr>
        <w:pStyle w:val="a3"/>
        <w:rPr>
          <w:sz w:val="28"/>
          <w:szCs w:val="28"/>
          <w:lang w:val="ru-RU"/>
        </w:rPr>
      </w:pPr>
    </w:p>
    <w:p w:rsidR="00642C86" w:rsidRPr="00AE0865" w:rsidRDefault="00642C86" w:rsidP="00642C8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заместитель   главы </w:t>
      </w:r>
      <w:r w:rsidRPr="00AE0865">
        <w:rPr>
          <w:rFonts w:ascii="Times New Roman" w:hAnsi="Times New Roman" w:cs="Times New Roman"/>
          <w:sz w:val="28"/>
        </w:rPr>
        <w:t xml:space="preserve"> администрации</w:t>
      </w:r>
    </w:p>
    <w:p w:rsidR="00642C86" w:rsidRDefault="00642C86" w:rsidP="00642C8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E0865">
        <w:rPr>
          <w:rFonts w:ascii="Times New Roman" w:hAnsi="Times New Roman" w:cs="Times New Roman"/>
          <w:sz w:val="28"/>
        </w:rPr>
        <w:t>Туркменского муниципального округа</w:t>
      </w:r>
    </w:p>
    <w:p w:rsidR="00642C86" w:rsidRDefault="00642C86" w:rsidP="00642C86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                                         </w:t>
      </w:r>
      <w:r w:rsidRPr="00AE0865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AE0865">
        <w:rPr>
          <w:rFonts w:ascii="Times New Roman" w:hAnsi="Times New Roman" w:cs="Times New Roman"/>
          <w:sz w:val="28"/>
        </w:rPr>
        <w:t>С.А. Тур</w:t>
      </w:r>
    </w:p>
    <w:p w:rsidR="00370EBD" w:rsidRDefault="00370EBD">
      <w:pPr>
        <w:rPr>
          <w:rFonts w:ascii="Times New Roman" w:hAnsi="Times New Roman" w:cs="Times New Roman"/>
          <w:sz w:val="28"/>
          <w:szCs w:val="28"/>
        </w:rPr>
        <w:sectPr w:rsidR="00370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110" w:rsidRDefault="003D3110" w:rsidP="003D31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0EBD" w:rsidRDefault="00060633" w:rsidP="00060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 муниципальных маршрутов регулярных перевозок автомобильным транспортом</w:t>
      </w:r>
    </w:p>
    <w:tbl>
      <w:tblPr>
        <w:tblW w:w="16184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609"/>
        <w:gridCol w:w="2694"/>
        <w:gridCol w:w="1701"/>
        <w:gridCol w:w="3257"/>
        <w:gridCol w:w="698"/>
        <w:gridCol w:w="1006"/>
        <w:gridCol w:w="873"/>
        <w:gridCol w:w="1257"/>
        <w:gridCol w:w="1272"/>
        <w:gridCol w:w="829"/>
        <w:gridCol w:w="1288"/>
      </w:tblGrid>
      <w:tr w:rsidR="00060633" w:rsidRPr="00840B5B" w:rsidTr="00D76718">
        <w:trPr>
          <w:cantSplit/>
          <w:trHeight w:val="3234"/>
        </w:trPr>
        <w:tc>
          <w:tcPr>
            <w:tcW w:w="700" w:type="dxa"/>
            <w:textDirection w:val="btLr"/>
          </w:tcPr>
          <w:p w:rsidR="00060633" w:rsidRDefault="00060633" w:rsidP="000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060633">
              <w:rPr>
                <w:rFonts w:ascii="Times New Roman" w:hAnsi="Times New Roman" w:cs="Times New Roman"/>
                <w:bCs/>
                <w:sz w:val="20"/>
              </w:rPr>
              <w:t>регистрационный</w:t>
            </w:r>
            <w:proofErr w:type="gramEnd"/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 №</w:t>
            </w:r>
            <w:r w:rsidR="003D311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 маршрута </w:t>
            </w:r>
          </w:p>
          <w:p w:rsidR="00060633" w:rsidRPr="00060633" w:rsidRDefault="00060633" w:rsidP="000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регулярных перевозок </w:t>
            </w:r>
          </w:p>
        </w:tc>
        <w:tc>
          <w:tcPr>
            <w:tcW w:w="609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порядковый №</w:t>
            </w:r>
          </w:p>
          <w:p w:rsidR="00060633" w:rsidRPr="00060633" w:rsidRDefault="00060633" w:rsidP="003D3110">
            <w:pPr>
              <w:spacing w:after="0" w:line="240" w:lineRule="auto"/>
              <w:ind w:left="5" w:firstLine="108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маршрута регулярных перевозок</w:t>
            </w:r>
          </w:p>
        </w:tc>
        <w:tc>
          <w:tcPr>
            <w:tcW w:w="2694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Наименование маршрута регуля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ных перевозок в виде наименований начального остановочного пункта и конечного остановочного пункта по маршруту регулярных перевозок или наименование поселений, в границах которых расположены н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чальный остановочный пункт и к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нечный остановочный пункт по данному маршруту    </w:t>
            </w:r>
          </w:p>
        </w:tc>
        <w:tc>
          <w:tcPr>
            <w:tcW w:w="1701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Наименование промежуточных пунктов по маршруту регулярных перевозок или наименование пос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лений, в границах которых расп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ложены промежуточные останово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ч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ные пункты </w:t>
            </w:r>
          </w:p>
        </w:tc>
        <w:tc>
          <w:tcPr>
            <w:tcW w:w="3257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Наименование улиц, автомобил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ь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ных дорог, по которым предполаг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98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Протяженность маршрута регуля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ных перевозок (км.)</w:t>
            </w:r>
          </w:p>
        </w:tc>
        <w:tc>
          <w:tcPr>
            <w:tcW w:w="1006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Порядок посадки и высадки </w:t>
            </w: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пассажиров</w:t>
            </w:r>
          </w:p>
        </w:tc>
        <w:tc>
          <w:tcPr>
            <w:tcW w:w="873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Вид регулярных перевозок</w:t>
            </w:r>
          </w:p>
        </w:tc>
        <w:tc>
          <w:tcPr>
            <w:tcW w:w="1257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Виды транспортных средств и кла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сы транспортных средств, которые используются для перевозок по маршруту регулярных перевозок, максимальное количество тран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портных средств каждого класса  </w:t>
            </w:r>
          </w:p>
        </w:tc>
        <w:tc>
          <w:tcPr>
            <w:tcW w:w="1272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Экологические характеристики  транспортных средств, которые и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пользуются по маршруту</w:t>
            </w: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 регулярных перевозок</w:t>
            </w:r>
          </w:p>
        </w:tc>
        <w:tc>
          <w:tcPr>
            <w:tcW w:w="829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Дата начала осуществления</w:t>
            </w:r>
          </w:p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 xml:space="preserve"> регулярных перевозок</w:t>
            </w:r>
          </w:p>
        </w:tc>
        <w:tc>
          <w:tcPr>
            <w:tcW w:w="1288" w:type="dxa"/>
            <w:textDirection w:val="btLr"/>
          </w:tcPr>
          <w:p w:rsidR="00060633" w:rsidRPr="00060633" w:rsidRDefault="00060633" w:rsidP="003D311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60633">
              <w:rPr>
                <w:rFonts w:ascii="Times New Roman" w:hAnsi="Times New Roman" w:cs="Times New Roman"/>
                <w:bCs/>
                <w:sz w:val="20"/>
              </w:rPr>
              <w:t>Наименование, место нахождение юридического лица, Ф.И.О. инд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060633">
              <w:rPr>
                <w:rFonts w:ascii="Times New Roman" w:hAnsi="Times New Roman" w:cs="Times New Roman"/>
                <w:bCs/>
                <w:sz w:val="20"/>
              </w:rPr>
              <w:t>видуального предпринимателя</w:t>
            </w:r>
          </w:p>
        </w:tc>
      </w:tr>
      <w:tr w:rsidR="00060633" w:rsidRPr="00840B5B" w:rsidTr="00060633">
        <w:trPr>
          <w:cantSplit/>
          <w:trHeight w:val="1763"/>
        </w:trPr>
        <w:tc>
          <w:tcPr>
            <w:tcW w:w="700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609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3257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698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006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873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272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829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  <w:tc>
          <w:tcPr>
            <w:tcW w:w="1288" w:type="dxa"/>
            <w:textDirection w:val="btLr"/>
          </w:tcPr>
          <w:p w:rsidR="00060633" w:rsidRPr="00840B5B" w:rsidRDefault="00060633" w:rsidP="00D76718">
            <w:pPr>
              <w:ind w:left="113" w:right="113"/>
              <w:jc w:val="center"/>
              <w:rPr>
                <w:bCs/>
                <w:sz w:val="20"/>
              </w:rPr>
            </w:pPr>
          </w:p>
        </w:tc>
      </w:tr>
    </w:tbl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Default="00370EBD">
      <w:pPr>
        <w:rPr>
          <w:rFonts w:ascii="Times New Roman" w:hAnsi="Times New Roman" w:cs="Times New Roman"/>
          <w:sz w:val="28"/>
          <w:szCs w:val="28"/>
        </w:rPr>
      </w:pPr>
    </w:p>
    <w:p w:rsidR="00370EBD" w:rsidRPr="00973CCC" w:rsidRDefault="00FB65CE" w:rsidP="00FB65C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370EBD" w:rsidRPr="00973CCC" w:rsidSect="0037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6F3"/>
    <w:multiLevelType w:val="hybridMultilevel"/>
    <w:tmpl w:val="F42600A6"/>
    <w:lvl w:ilvl="0" w:tplc="605E5E36">
      <w:start w:val="1"/>
      <w:numFmt w:val="decimal"/>
      <w:lvlText w:val="%1."/>
      <w:lvlJc w:val="left"/>
      <w:pPr>
        <w:ind w:left="280" w:hanging="301"/>
      </w:pPr>
      <w:rPr>
        <w:rFonts w:hint="default"/>
        <w:w w:val="102"/>
      </w:rPr>
    </w:lvl>
    <w:lvl w:ilvl="1" w:tplc="D2F0D06C">
      <w:numFmt w:val="bullet"/>
      <w:lvlText w:val="•"/>
      <w:lvlJc w:val="left"/>
      <w:pPr>
        <w:ind w:left="1223" w:hanging="301"/>
      </w:pPr>
      <w:rPr>
        <w:rFonts w:hint="default"/>
      </w:rPr>
    </w:lvl>
    <w:lvl w:ilvl="2" w:tplc="75F82B1E">
      <w:numFmt w:val="bullet"/>
      <w:lvlText w:val="•"/>
      <w:lvlJc w:val="left"/>
      <w:pPr>
        <w:ind w:left="2167" w:hanging="301"/>
      </w:pPr>
      <w:rPr>
        <w:rFonts w:hint="default"/>
      </w:rPr>
    </w:lvl>
    <w:lvl w:ilvl="3" w:tplc="88B4DF2E">
      <w:numFmt w:val="bullet"/>
      <w:lvlText w:val="•"/>
      <w:lvlJc w:val="left"/>
      <w:pPr>
        <w:ind w:left="3111" w:hanging="301"/>
      </w:pPr>
      <w:rPr>
        <w:rFonts w:hint="default"/>
      </w:rPr>
    </w:lvl>
    <w:lvl w:ilvl="4" w:tplc="8BF49488">
      <w:numFmt w:val="bullet"/>
      <w:lvlText w:val="•"/>
      <w:lvlJc w:val="left"/>
      <w:pPr>
        <w:ind w:left="4054" w:hanging="301"/>
      </w:pPr>
      <w:rPr>
        <w:rFonts w:hint="default"/>
      </w:rPr>
    </w:lvl>
    <w:lvl w:ilvl="5" w:tplc="CF3E2E1A">
      <w:numFmt w:val="bullet"/>
      <w:lvlText w:val="•"/>
      <w:lvlJc w:val="left"/>
      <w:pPr>
        <w:ind w:left="4998" w:hanging="301"/>
      </w:pPr>
      <w:rPr>
        <w:rFonts w:hint="default"/>
      </w:rPr>
    </w:lvl>
    <w:lvl w:ilvl="6" w:tplc="11D6AD76">
      <w:numFmt w:val="bullet"/>
      <w:lvlText w:val="•"/>
      <w:lvlJc w:val="left"/>
      <w:pPr>
        <w:ind w:left="5942" w:hanging="301"/>
      </w:pPr>
      <w:rPr>
        <w:rFonts w:hint="default"/>
      </w:rPr>
    </w:lvl>
    <w:lvl w:ilvl="7" w:tplc="F766C2EC">
      <w:numFmt w:val="bullet"/>
      <w:lvlText w:val="•"/>
      <w:lvlJc w:val="left"/>
      <w:pPr>
        <w:ind w:left="6885" w:hanging="301"/>
      </w:pPr>
      <w:rPr>
        <w:rFonts w:hint="default"/>
      </w:rPr>
    </w:lvl>
    <w:lvl w:ilvl="8" w:tplc="63BA5240">
      <w:numFmt w:val="bullet"/>
      <w:lvlText w:val="•"/>
      <w:lvlJc w:val="left"/>
      <w:pPr>
        <w:ind w:left="7829" w:hanging="301"/>
      </w:pPr>
      <w:rPr>
        <w:rFonts w:hint="default"/>
      </w:rPr>
    </w:lvl>
  </w:abstractNum>
  <w:abstractNum w:abstractNumId="1">
    <w:nsid w:val="50C726EA"/>
    <w:multiLevelType w:val="hybridMultilevel"/>
    <w:tmpl w:val="28F24F4A"/>
    <w:lvl w:ilvl="0" w:tplc="221014B8">
      <w:start w:val="11"/>
      <w:numFmt w:val="decimal"/>
      <w:lvlText w:val="%1)"/>
      <w:lvlJc w:val="left"/>
      <w:pPr>
        <w:ind w:left="294" w:hanging="4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</w:rPr>
    </w:lvl>
    <w:lvl w:ilvl="1" w:tplc="3D24150C">
      <w:numFmt w:val="bullet"/>
      <w:lvlText w:val="•"/>
      <w:lvlJc w:val="left"/>
      <w:pPr>
        <w:ind w:left="1246" w:hanging="477"/>
      </w:pPr>
      <w:rPr>
        <w:rFonts w:hint="default"/>
      </w:rPr>
    </w:lvl>
    <w:lvl w:ilvl="2" w:tplc="C08075B0">
      <w:numFmt w:val="bullet"/>
      <w:lvlText w:val="•"/>
      <w:lvlJc w:val="left"/>
      <w:pPr>
        <w:ind w:left="2192" w:hanging="477"/>
      </w:pPr>
      <w:rPr>
        <w:rFonts w:hint="default"/>
      </w:rPr>
    </w:lvl>
    <w:lvl w:ilvl="3" w:tplc="7804B080">
      <w:numFmt w:val="bullet"/>
      <w:lvlText w:val="•"/>
      <w:lvlJc w:val="left"/>
      <w:pPr>
        <w:ind w:left="3138" w:hanging="477"/>
      </w:pPr>
      <w:rPr>
        <w:rFonts w:hint="default"/>
      </w:rPr>
    </w:lvl>
    <w:lvl w:ilvl="4" w:tplc="9CDE5FD0">
      <w:numFmt w:val="bullet"/>
      <w:lvlText w:val="•"/>
      <w:lvlJc w:val="left"/>
      <w:pPr>
        <w:ind w:left="4085" w:hanging="477"/>
      </w:pPr>
      <w:rPr>
        <w:rFonts w:hint="default"/>
      </w:rPr>
    </w:lvl>
    <w:lvl w:ilvl="5" w:tplc="4DF4F566">
      <w:numFmt w:val="bullet"/>
      <w:lvlText w:val="•"/>
      <w:lvlJc w:val="left"/>
      <w:pPr>
        <w:ind w:left="5031" w:hanging="477"/>
      </w:pPr>
      <w:rPr>
        <w:rFonts w:hint="default"/>
      </w:rPr>
    </w:lvl>
    <w:lvl w:ilvl="6" w:tplc="ECD8E2DC">
      <w:numFmt w:val="bullet"/>
      <w:lvlText w:val="•"/>
      <w:lvlJc w:val="left"/>
      <w:pPr>
        <w:ind w:left="5977" w:hanging="477"/>
      </w:pPr>
      <w:rPr>
        <w:rFonts w:hint="default"/>
      </w:rPr>
    </w:lvl>
    <w:lvl w:ilvl="7" w:tplc="A9DC119A">
      <w:numFmt w:val="bullet"/>
      <w:lvlText w:val="•"/>
      <w:lvlJc w:val="left"/>
      <w:pPr>
        <w:ind w:left="6924" w:hanging="477"/>
      </w:pPr>
      <w:rPr>
        <w:rFonts w:hint="default"/>
      </w:rPr>
    </w:lvl>
    <w:lvl w:ilvl="8" w:tplc="80BC4790">
      <w:numFmt w:val="bullet"/>
      <w:lvlText w:val="•"/>
      <w:lvlJc w:val="left"/>
      <w:pPr>
        <w:ind w:left="7870" w:hanging="477"/>
      </w:pPr>
      <w:rPr>
        <w:rFonts w:hint="default"/>
      </w:rPr>
    </w:lvl>
  </w:abstractNum>
  <w:abstractNum w:abstractNumId="2">
    <w:nsid w:val="549347C7"/>
    <w:multiLevelType w:val="hybridMultilevel"/>
    <w:tmpl w:val="B6C42BC6"/>
    <w:lvl w:ilvl="0" w:tplc="9BDE0FAA">
      <w:start w:val="1"/>
      <w:numFmt w:val="decimal"/>
      <w:lvlText w:val="%1."/>
      <w:lvlJc w:val="left"/>
      <w:pPr>
        <w:ind w:left="296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</w:rPr>
    </w:lvl>
    <w:lvl w:ilvl="1" w:tplc="5282D064">
      <w:numFmt w:val="bullet"/>
      <w:lvlText w:val="•"/>
      <w:lvlJc w:val="left"/>
      <w:pPr>
        <w:ind w:left="1241" w:hanging="417"/>
      </w:pPr>
      <w:rPr>
        <w:rFonts w:hint="default"/>
      </w:rPr>
    </w:lvl>
    <w:lvl w:ilvl="2" w:tplc="0D862CF2">
      <w:numFmt w:val="bullet"/>
      <w:lvlText w:val="•"/>
      <w:lvlJc w:val="left"/>
      <w:pPr>
        <w:ind w:left="2182" w:hanging="417"/>
      </w:pPr>
      <w:rPr>
        <w:rFonts w:hint="default"/>
      </w:rPr>
    </w:lvl>
    <w:lvl w:ilvl="3" w:tplc="8CA298FC">
      <w:numFmt w:val="bullet"/>
      <w:lvlText w:val="•"/>
      <w:lvlJc w:val="left"/>
      <w:pPr>
        <w:ind w:left="3124" w:hanging="417"/>
      </w:pPr>
      <w:rPr>
        <w:rFonts w:hint="default"/>
      </w:rPr>
    </w:lvl>
    <w:lvl w:ilvl="4" w:tplc="8180A602">
      <w:numFmt w:val="bullet"/>
      <w:lvlText w:val="•"/>
      <w:lvlJc w:val="left"/>
      <w:pPr>
        <w:ind w:left="4065" w:hanging="417"/>
      </w:pPr>
      <w:rPr>
        <w:rFonts w:hint="default"/>
      </w:rPr>
    </w:lvl>
    <w:lvl w:ilvl="5" w:tplc="36F0E424">
      <w:numFmt w:val="bullet"/>
      <w:lvlText w:val="•"/>
      <w:lvlJc w:val="left"/>
      <w:pPr>
        <w:ind w:left="5007" w:hanging="417"/>
      </w:pPr>
      <w:rPr>
        <w:rFonts w:hint="default"/>
      </w:rPr>
    </w:lvl>
    <w:lvl w:ilvl="6" w:tplc="DC1CA29E">
      <w:numFmt w:val="bullet"/>
      <w:lvlText w:val="•"/>
      <w:lvlJc w:val="left"/>
      <w:pPr>
        <w:ind w:left="5948" w:hanging="417"/>
      </w:pPr>
      <w:rPr>
        <w:rFonts w:hint="default"/>
      </w:rPr>
    </w:lvl>
    <w:lvl w:ilvl="7" w:tplc="1778A456">
      <w:numFmt w:val="bullet"/>
      <w:lvlText w:val="•"/>
      <w:lvlJc w:val="left"/>
      <w:pPr>
        <w:ind w:left="6889" w:hanging="417"/>
      </w:pPr>
      <w:rPr>
        <w:rFonts w:hint="default"/>
      </w:rPr>
    </w:lvl>
    <w:lvl w:ilvl="8" w:tplc="FB823612">
      <w:numFmt w:val="bullet"/>
      <w:lvlText w:val="•"/>
      <w:lvlJc w:val="left"/>
      <w:pPr>
        <w:ind w:left="7831" w:hanging="417"/>
      </w:pPr>
      <w:rPr>
        <w:rFonts w:hint="default"/>
      </w:rPr>
    </w:lvl>
  </w:abstractNum>
  <w:abstractNum w:abstractNumId="3">
    <w:nsid w:val="76590DBC"/>
    <w:multiLevelType w:val="multilevel"/>
    <w:tmpl w:val="FFB43CF2"/>
    <w:lvl w:ilvl="0">
      <w:start w:val="1"/>
      <w:numFmt w:val="decimal"/>
      <w:lvlText w:val="%1."/>
      <w:lvlJc w:val="left"/>
      <w:pPr>
        <w:ind w:left="134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366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280" w:hanging="517"/>
      </w:pPr>
      <w:rPr>
        <w:rFonts w:hint="default"/>
      </w:rPr>
    </w:lvl>
    <w:lvl w:ilvl="3">
      <w:numFmt w:val="bullet"/>
      <w:lvlText w:val="•"/>
      <w:lvlJc w:val="left"/>
      <w:pPr>
        <w:ind w:left="3221" w:hanging="517"/>
      </w:pPr>
      <w:rPr>
        <w:rFonts w:hint="default"/>
      </w:rPr>
    </w:lvl>
    <w:lvl w:ilvl="4">
      <w:numFmt w:val="bullet"/>
      <w:lvlText w:val="•"/>
      <w:lvlJc w:val="left"/>
      <w:pPr>
        <w:ind w:left="4162" w:hanging="517"/>
      </w:pPr>
      <w:rPr>
        <w:rFonts w:hint="default"/>
      </w:rPr>
    </w:lvl>
    <w:lvl w:ilvl="5">
      <w:numFmt w:val="bullet"/>
      <w:lvlText w:val="•"/>
      <w:lvlJc w:val="left"/>
      <w:pPr>
        <w:ind w:left="5103" w:hanging="517"/>
      </w:pPr>
      <w:rPr>
        <w:rFonts w:hint="default"/>
      </w:rPr>
    </w:lvl>
    <w:lvl w:ilvl="6">
      <w:numFmt w:val="bullet"/>
      <w:lvlText w:val="•"/>
      <w:lvlJc w:val="left"/>
      <w:pPr>
        <w:ind w:left="6044" w:hanging="517"/>
      </w:pPr>
      <w:rPr>
        <w:rFonts w:hint="default"/>
      </w:rPr>
    </w:lvl>
    <w:lvl w:ilvl="7">
      <w:numFmt w:val="bullet"/>
      <w:lvlText w:val="•"/>
      <w:lvlJc w:val="left"/>
      <w:pPr>
        <w:ind w:left="6985" w:hanging="517"/>
      </w:pPr>
      <w:rPr>
        <w:rFonts w:hint="default"/>
      </w:rPr>
    </w:lvl>
    <w:lvl w:ilvl="8">
      <w:numFmt w:val="bullet"/>
      <w:lvlText w:val="•"/>
      <w:lvlJc w:val="left"/>
      <w:pPr>
        <w:ind w:left="7926" w:hanging="517"/>
      </w:pPr>
      <w:rPr>
        <w:rFonts w:hint="default"/>
      </w:rPr>
    </w:lvl>
  </w:abstractNum>
  <w:abstractNum w:abstractNumId="4">
    <w:nsid w:val="79CD0EBE"/>
    <w:multiLevelType w:val="hybridMultilevel"/>
    <w:tmpl w:val="8C145394"/>
    <w:lvl w:ilvl="0" w:tplc="E8ACCFFE">
      <w:start w:val="1"/>
      <w:numFmt w:val="decimal"/>
      <w:lvlText w:val="%1)"/>
      <w:lvlJc w:val="left"/>
      <w:pPr>
        <w:ind w:left="275" w:hanging="336"/>
      </w:pPr>
      <w:rPr>
        <w:rFonts w:hint="default"/>
        <w:w w:val="106"/>
      </w:rPr>
    </w:lvl>
    <w:lvl w:ilvl="1" w:tplc="FBDCEE2A">
      <w:numFmt w:val="bullet"/>
      <w:lvlText w:val="•"/>
      <w:lvlJc w:val="left"/>
      <w:pPr>
        <w:ind w:left="1223" w:hanging="336"/>
      </w:pPr>
      <w:rPr>
        <w:rFonts w:hint="default"/>
      </w:rPr>
    </w:lvl>
    <w:lvl w:ilvl="2" w:tplc="7F74EC06">
      <w:numFmt w:val="bullet"/>
      <w:lvlText w:val="•"/>
      <w:lvlJc w:val="left"/>
      <w:pPr>
        <w:ind w:left="2167" w:hanging="336"/>
      </w:pPr>
      <w:rPr>
        <w:rFonts w:hint="default"/>
      </w:rPr>
    </w:lvl>
    <w:lvl w:ilvl="3" w:tplc="329A97D0">
      <w:numFmt w:val="bullet"/>
      <w:lvlText w:val="•"/>
      <w:lvlJc w:val="left"/>
      <w:pPr>
        <w:ind w:left="3111" w:hanging="336"/>
      </w:pPr>
      <w:rPr>
        <w:rFonts w:hint="default"/>
      </w:rPr>
    </w:lvl>
    <w:lvl w:ilvl="4" w:tplc="98DE209C">
      <w:numFmt w:val="bullet"/>
      <w:lvlText w:val="•"/>
      <w:lvlJc w:val="left"/>
      <w:pPr>
        <w:ind w:left="4054" w:hanging="336"/>
      </w:pPr>
      <w:rPr>
        <w:rFonts w:hint="default"/>
      </w:rPr>
    </w:lvl>
    <w:lvl w:ilvl="5" w:tplc="88D601FA">
      <w:numFmt w:val="bullet"/>
      <w:lvlText w:val="•"/>
      <w:lvlJc w:val="left"/>
      <w:pPr>
        <w:ind w:left="4998" w:hanging="336"/>
      </w:pPr>
      <w:rPr>
        <w:rFonts w:hint="default"/>
      </w:rPr>
    </w:lvl>
    <w:lvl w:ilvl="6" w:tplc="462C7EBA">
      <w:numFmt w:val="bullet"/>
      <w:lvlText w:val="•"/>
      <w:lvlJc w:val="left"/>
      <w:pPr>
        <w:ind w:left="5942" w:hanging="336"/>
      </w:pPr>
      <w:rPr>
        <w:rFonts w:hint="default"/>
      </w:rPr>
    </w:lvl>
    <w:lvl w:ilvl="7" w:tplc="1DDE1174">
      <w:numFmt w:val="bullet"/>
      <w:lvlText w:val="•"/>
      <w:lvlJc w:val="left"/>
      <w:pPr>
        <w:ind w:left="6885" w:hanging="336"/>
      </w:pPr>
      <w:rPr>
        <w:rFonts w:hint="default"/>
      </w:rPr>
    </w:lvl>
    <w:lvl w:ilvl="8" w:tplc="F5D8F55C">
      <w:numFmt w:val="bullet"/>
      <w:lvlText w:val="•"/>
      <w:lvlJc w:val="left"/>
      <w:pPr>
        <w:ind w:left="7829" w:hanging="3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93EB7"/>
    <w:rsid w:val="00060633"/>
    <w:rsid w:val="00096516"/>
    <w:rsid w:val="000A545C"/>
    <w:rsid w:val="000B0FBC"/>
    <w:rsid w:val="000B49C8"/>
    <w:rsid w:val="00131F0C"/>
    <w:rsid w:val="00137CDE"/>
    <w:rsid w:val="00144241"/>
    <w:rsid w:val="00174C02"/>
    <w:rsid w:val="00190821"/>
    <w:rsid w:val="00255B65"/>
    <w:rsid w:val="002713BD"/>
    <w:rsid w:val="002F2063"/>
    <w:rsid w:val="00314471"/>
    <w:rsid w:val="00370EBD"/>
    <w:rsid w:val="0039400F"/>
    <w:rsid w:val="003A7DB5"/>
    <w:rsid w:val="003C0B7E"/>
    <w:rsid w:val="003D3110"/>
    <w:rsid w:val="00427D20"/>
    <w:rsid w:val="00461F24"/>
    <w:rsid w:val="004E23D6"/>
    <w:rsid w:val="004F283C"/>
    <w:rsid w:val="00532792"/>
    <w:rsid w:val="00584FEE"/>
    <w:rsid w:val="005B65F4"/>
    <w:rsid w:val="005E499F"/>
    <w:rsid w:val="0061671F"/>
    <w:rsid w:val="006248DF"/>
    <w:rsid w:val="00642C86"/>
    <w:rsid w:val="006A0CA4"/>
    <w:rsid w:val="006A5C6F"/>
    <w:rsid w:val="00731274"/>
    <w:rsid w:val="00740FC1"/>
    <w:rsid w:val="00771643"/>
    <w:rsid w:val="007E46C7"/>
    <w:rsid w:val="00842319"/>
    <w:rsid w:val="00961B36"/>
    <w:rsid w:val="00973CCC"/>
    <w:rsid w:val="009F7E3B"/>
    <w:rsid w:val="00A21EB5"/>
    <w:rsid w:val="00AA2351"/>
    <w:rsid w:val="00AE0865"/>
    <w:rsid w:val="00B02896"/>
    <w:rsid w:val="00B15FD6"/>
    <w:rsid w:val="00B21A09"/>
    <w:rsid w:val="00B4096C"/>
    <w:rsid w:val="00CA3ADD"/>
    <w:rsid w:val="00CE5DFF"/>
    <w:rsid w:val="00D93EB7"/>
    <w:rsid w:val="00DB323A"/>
    <w:rsid w:val="00DE0802"/>
    <w:rsid w:val="00DE71BA"/>
    <w:rsid w:val="00E04414"/>
    <w:rsid w:val="00E274C4"/>
    <w:rsid w:val="00E75C51"/>
    <w:rsid w:val="00ED5C94"/>
    <w:rsid w:val="00F03D56"/>
    <w:rsid w:val="00FB65CE"/>
    <w:rsid w:val="00F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0C"/>
  </w:style>
  <w:style w:type="paragraph" w:styleId="1">
    <w:name w:val="heading 1"/>
    <w:basedOn w:val="a"/>
    <w:link w:val="10"/>
    <w:uiPriority w:val="9"/>
    <w:qFormat/>
    <w:rsid w:val="00D93EB7"/>
    <w:pPr>
      <w:widowControl w:val="0"/>
      <w:autoSpaceDE w:val="0"/>
      <w:autoSpaceDN w:val="0"/>
      <w:spacing w:before="1" w:after="0" w:line="240" w:lineRule="auto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B7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D93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93EB7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D93EB7"/>
    <w:pPr>
      <w:widowControl w:val="0"/>
      <w:autoSpaceDE w:val="0"/>
      <w:autoSpaceDN w:val="0"/>
      <w:spacing w:after="0" w:line="240" w:lineRule="auto"/>
      <w:ind w:left="280" w:firstLine="70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rsid w:val="00D93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ABC1-64E0-4C88-BC19-A97E9350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Куняшева</cp:lastModifiedBy>
  <cp:revision>29</cp:revision>
  <cp:lastPrinted>2022-12-07T10:44:00Z</cp:lastPrinted>
  <dcterms:created xsi:type="dcterms:W3CDTF">2022-10-05T06:17:00Z</dcterms:created>
  <dcterms:modified xsi:type="dcterms:W3CDTF">2022-12-07T10:44:00Z</dcterms:modified>
</cp:coreProperties>
</file>