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915" w:rsidRPr="007C1788" w:rsidRDefault="00FE0915" w:rsidP="00FE0915">
      <w:pPr>
        <w:tabs>
          <w:tab w:val="left" w:pos="4068"/>
        </w:tabs>
        <w:jc w:val="center"/>
        <w:rPr>
          <w:b/>
          <w:szCs w:val="28"/>
        </w:rPr>
      </w:pPr>
      <w:r w:rsidRPr="007C1788">
        <w:rPr>
          <w:b/>
          <w:szCs w:val="28"/>
        </w:rPr>
        <w:t>ТЕРРИТОРИАЛЬНАЯ ИЗБИРАТЕЛЬНАЯ КОМИССИЯ</w:t>
      </w:r>
    </w:p>
    <w:p w:rsidR="00A65F9D" w:rsidRPr="00482246" w:rsidRDefault="00FE0915" w:rsidP="00FE0915">
      <w:pPr>
        <w:jc w:val="center"/>
        <w:rPr>
          <w:b/>
          <w:sz w:val="24"/>
        </w:rPr>
      </w:pPr>
      <w:r w:rsidRPr="007C1788">
        <w:rPr>
          <w:b/>
          <w:szCs w:val="28"/>
        </w:rPr>
        <w:t>ТУРКМЕНСКОГО РАЙОНА</w:t>
      </w:r>
    </w:p>
    <w:p w:rsidR="00FE0915" w:rsidRDefault="00FE0915" w:rsidP="00A65F9D">
      <w:pPr>
        <w:jc w:val="center"/>
        <w:rPr>
          <w:b/>
          <w:sz w:val="32"/>
          <w:szCs w:val="32"/>
        </w:rPr>
      </w:pPr>
    </w:p>
    <w:p w:rsidR="00A65F9D" w:rsidRPr="00482246" w:rsidRDefault="00A65F9D" w:rsidP="00A65F9D">
      <w:pPr>
        <w:jc w:val="center"/>
        <w:rPr>
          <w:b/>
          <w:sz w:val="32"/>
          <w:szCs w:val="32"/>
        </w:rPr>
      </w:pPr>
      <w:r w:rsidRPr="00482246">
        <w:rPr>
          <w:b/>
          <w:sz w:val="32"/>
          <w:szCs w:val="32"/>
        </w:rPr>
        <w:t>ПОСТАНОВЛЕНИЕ</w:t>
      </w:r>
    </w:p>
    <w:p w:rsidR="00A65F9D" w:rsidRDefault="00A65F9D" w:rsidP="00A65F9D">
      <w:pPr>
        <w:pStyle w:val="31"/>
        <w:rPr>
          <w:b w:val="0"/>
          <w:sz w:val="24"/>
        </w:rPr>
      </w:pPr>
    </w:p>
    <w:p w:rsidR="00A65F9D" w:rsidRDefault="00FE0915" w:rsidP="00FE0915">
      <w:pPr>
        <w:jc w:val="center"/>
        <w:rPr>
          <w:bCs/>
        </w:rPr>
      </w:pPr>
      <w:r>
        <w:rPr>
          <w:bCs/>
        </w:rPr>
        <w:t>19</w:t>
      </w:r>
      <w:r w:rsidR="00A65F9D">
        <w:rPr>
          <w:bCs/>
        </w:rPr>
        <w:t xml:space="preserve"> июня 202</w:t>
      </w:r>
      <w:r>
        <w:rPr>
          <w:bCs/>
        </w:rPr>
        <w:t>6</w:t>
      </w:r>
      <w:r w:rsidR="00A65F9D">
        <w:rPr>
          <w:bCs/>
        </w:rPr>
        <w:t xml:space="preserve"> г</w:t>
      </w:r>
      <w:r w:rsidR="00A65F9D" w:rsidRPr="004A54C3">
        <w:rPr>
          <w:bCs/>
        </w:rPr>
        <w:t xml:space="preserve">.                                                                                            № </w:t>
      </w:r>
      <w:r w:rsidR="00922FA6" w:rsidRPr="004A54C3">
        <w:rPr>
          <w:bCs/>
        </w:rPr>
        <w:t>4/</w:t>
      </w:r>
      <w:r w:rsidR="004A54C3" w:rsidRPr="004A54C3">
        <w:rPr>
          <w:bCs/>
        </w:rPr>
        <w:t>11</w:t>
      </w:r>
    </w:p>
    <w:p w:rsidR="00A65F9D" w:rsidRDefault="00A65F9D" w:rsidP="00A65F9D">
      <w:pPr>
        <w:pStyle w:val="31"/>
        <w:overflowPunct/>
        <w:autoSpaceDE/>
        <w:adjustRightInd/>
        <w:rPr>
          <w:rFonts w:ascii="Times New Roman" w:hAnsi="Times New Roman"/>
          <w:b w:val="0"/>
          <w:bCs/>
          <w:sz w:val="32"/>
          <w:szCs w:val="32"/>
          <w:vertAlign w:val="superscript"/>
        </w:rPr>
      </w:pPr>
      <w:proofErr w:type="gramStart"/>
      <w:r w:rsidRPr="00F25115">
        <w:rPr>
          <w:rFonts w:ascii="Times New Roman" w:hAnsi="Times New Roman"/>
          <w:b w:val="0"/>
          <w:bCs/>
          <w:sz w:val="32"/>
          <w:szCs w:val="32"/>
          <w:vertAlign w:val="superscript"/>
        </w:rPr>
        <w:t>с.</w:t>
      </w:r>
      <w:r w:rsidR="00FE0915">
        <w:rPr>
          <w:rFonts w:ascii="Times New Roman" w:hAnsi="Times New Roman"/>
          <w:b w:val="0"/>
          <w:bCs/>
          <w:sz w:val="32"/>
          <w:szCs w:val="32"/>
          <w:vertAlign w:val="superscript"/>
        </w:rPr>
        <w:t xml:space="preserve"> Летняя</w:t>
      </w:r>
      <w:r w:rsidRPr="00F25115">
        <w:rPr>
          <w:rFonts w:ascii="Times New Roman" w:hAnsi="Times New Roman"/>
          <w:b w:val="0"/>
          <w:bCs/>
          <w:sz w:val="32"/>
          <w:szCs w:val="32"/>
          <w:vertAlign w:val="superscript"/>
        </w:rPr>
        <w:t xml:space="preserve"> Ставка</w:t>
      </w:r>
      <w:proofErr w:type="gramEnd"/>
    </w:p>
    <w:p w:rsidR="00A65F9D" w:rsidRDefault="00A65F9D" w:rsidP="00A65F9D">
      <w:pPr>
        <w:pStyle w:val="a3"/>
        <w:rPr>
          <w:b/>
          <w:bCs/>
        </w:rPr>
      </w:pPr>
      <w:r>
        <w:rPr>
          <w:b/>
          <w:bCs/>
        </w:rPr>
        <w:t xml:space="preserve"> </w:t>
      </w:r>
    </w:p>
    <w:p w:rsidR="00A65F9D" w:rsidRPr="003F51B7" w:rsidRDefault="00A65F9D" w:rsidP="00922FA6">
      <w:pPr>
        <w:pStyle w:val="25"/>
        <w:spacing w:line="240" w:lineRule="auto"/>
        <w:ind w:firstLine="709"/>
        <w:jc w:val="both"/>
      </w:pPr>
      <w:r w:rsidRPr="003F51B7">
        <w:t xml:space="preserve">О плане работы </w:t>
      </w:r>
      <w:r w:rsidR="00922FA6" w:rsidRPr="00C54D71">
        <w:t>территориальной избирательной комиссии  Туркме</w:t>
      </w:r>
      <w:r w:rsidR="00922FA6" w:rsidRPr="00C54D71">
        <w:t>н</w:t>
      </w:r>
      <w:r w:rsidR="00922FA6" w:rsidRPr="00C54D71">
        <w:t xml:space="preserve">ского района, </w:t>
      </w:r>
      <w:r w:rsidR="00922FA6">
        <w:t>осуществляющей</w:t>
      </w:r>
      <w:r w:rsidR="00922FA6" w:rsidRPr="00C54D71">
        <w:t xml:space="preserve"> полномочия окружной избирательной коми</w:t>
      </w:r>
      <w:r w:rsidR="00922FA6" w:rsidRPr="00C54D71">
        <w:t>с</w:t>
      </w:r>
      <w:r w:rsidR="00922FA6" w:rsidRPr="00C54D71">
        <w:t>сии одномандатного избирательного округа № 2</w:t>
      </w:r>
      <w:r w:rsidR="00922FA6">
        <w:t>,</w:t>
      </w:r>
      <w:r w:rsidRPr="003F51B7">
        <w:t xml:space="preserve"> по подготовке и провед</w:t>
      </w:r>
      <w:r w:rsidRPr="003F51B7">
        <w:t>е</w:t>
      </w:r>
      <w:r w:rsidRPr="003F51B7">
        <w:t xml:space="preserve">нию выборов депутатов Думы Ставропольского края </w:t>
      </w:r>
      <w:r w:rsidR="00FE0915">
        <w:t>восьмого</w:t>
      </w:r>
      <w:r w:rsidRPr="003F51B7">
        <w:t xml:space="preserve"> созыва </w:t>
      </w:r>
    </w:p>
    <w:p w:rsidR="00A65F9D" w:rsidRPr="00F02E48" w:rsidRDefault="00A65F9D" w:rsidP="00A65F9D">
      <w:pPr>
        <w:spacing w:line="240" w:lineRule="exact"/>
        <w:jc w:val="both"/>
        <w:rPr>
          <w:szCs w:val="28"/>
        </w:rPr>
      </w:pPr>
    </w:p>
    <w:p w:rsidR="00A65F9D" w:rsidRDefault="00A65F9D" w:rsidP="00A65F9D">
      <w:pPr>
        <w:pStyle w:val="25"/>
        <w:spacing w:line="240" w:lineRule="auto"/>
        <w:ind w:firstLine="709"/>
        <w:jc w:val="both"/>
      </w:pPr>
      <w:r w:rsidRPr="003F51B7">
        <w:t>В соответствии с пунктом 10 статьи 23 Федерального закона «Об о</w:t>
      </w:r>
      <w:r w:rsidRPr="003F51B7">
        <w:t>с</w:t>
      </w:r>
      <w:r w:rsidRPr="003F51B7">
        <w:t>новных гарантиях избирательных прав и права на участие в референдуме граждан Российской Федерации</w:t>
      </w:r>
      <w:r w:rsidRPr="003F51B7">
        <w:rPr>
          <w:szCs w:val="28"/>
        </w:rPr>
        <w:t>», частью 2 статьи 5</w:t>
      </w:r>
      <w:r w:rsidRPr="003F51B7">
        <w:rPr>
          <w:szCs w:val="28"/>
          <w:vertAlign w:val="superscript"/>
        </w:rPr>
        <w:t>1</w:t>
      </w:r>
      <w:r w:rsidRPr="003F51B7">
        <w:rPr>
          <w:szCs w:val="28"/>
        </w:rPr>
        <w:t xml:space="preserve"> Закона Ставропольского края «О выборах депутатов Думы Ставропольского края», пунктом 12 статьи 3 Закона Ставропольского края «О системе избирательных комиссий в</w:t>
      </w:r>
      <w:r w:rsidRPr="003F51B7">
        <w:t xml:space="preserve"> Ста</w:t>
      </w:r>
      <w:r w:rsidRPr="003F51B7">
        <w:t>в</w:t>
      </w:r>
      <w:r w:rsidRPr="003F51B7">
        <w:t>ропольском крае»</w:t>
      </w:r>
      <w:r w:rsidRPr="000B7A75">
        <w:rPr>
          <w:szCs w:val="28"/>
        </w:rPr>
        <w:t>,</w:t>
      </w:r>
      <w:r w:rsidRPr="00DB1DFD">
        <w:t xml:space="preserve"> </w:t>
      </w:r>
      <w:r>
        <w:t>постановлением избирательной комиссии Ставропольск</w:t>
      </w:r>
      <w:r>
        <w:t>о</w:t>
      </w:r>
      <w:r>
        <w:t xml:space="preserve">го края от </w:t>
      </w:r>
      <w:r w:rsidR="00FE0915" w:rsidRPr="00806B34">
        <w:t>24 апреля 2026 г. № 149/1057-7 «О возложении полномочий о</w:t>
      </w:r>
      <w:r w:rsidR="00FE0915" w:rsidRPr="00806B34">
        <w:t>к</w:t>
      </w:r>
      <w:r w:rsidR="00FE0915" w:rsidRPr="00806B34">
        <w:t>ружных избирательных комиссий по выборам депутатов Думы Ставропол</w:t>
      </w:r>
      <w:r w:rsidR="00FE0915" w:rsidRPr="00806B34">
        <w:t>ь</w:t>
      </w:r>
      <w:r w:rsidR="00FE0915" w:rsidRPr="00806B34">
        <w:t>ского края восьмого созыва на территориальные избирательные комиссии»</w:t>
      </w:r>
      <w:r>
        <w:t>, территориальная избирательная комиссия Туркменского района, осущест</w:t>
      </w:r>
      <w:r>
        <w:t>в</w:t>
      </w:r>
      <w:r>
        <w:t>ляющая полномочия окружной избирательной комиссии одномандатного и</w:t>
      </w:r>
      <w:r>
        <w:t>з</w:t>
      </w:r>
      <w:r>
        <w:t>бирательного округа № 2</w:t>
      </w:r>
    </w:p>
    <w:p w:rsidR="00A65F9D" w:rsidRPr="00482246" w:rsidRDefault="00A65F9D" w:rsidP="00A65F9D">
      <w:pPr>
        <w:ind w:firstLine="709"/>
        <w:jc w:val="both"/>
      </w:pPr>
    </w:p>
    <w:p w:rsidR="00A65F9D" w:rsidRPr="000B7A75" w:rsidRDefault="00A65F9D" w:rsidP="00A65F9D">
      <w:pPr>
        <w:jc w:val="both"/>
        <w:rPr>
          <w:szCs w:val="28"/>
        </w:rPr>
      </w:pPr>
      <w:r w:rsidRPr="000B7A75">
        <w:rPr>
          <w:szCs w:val="28"/>
        </w:rPr>
        <w:t>ПОСТАНОВЛЯЕТ:</w:t>
      </w:r>
    </w:p>
    <w:p w:rsidR="00A65F9D" w:rsidRPr="000B7A75" w:rsidRDefault="00A65F9D" w:rsidP="00A65F9D">
      <w:pPr>
        <w:jc w:val="both"/>
        <w:rPr>
          <w:b/>
          <w:bCs/>
          <w:szCs w:val="28"/>
        </w:rPr>
      </w:pPr>
    </w:p>
    <w:p w:rsidR="00A65F9D" w:rsidRPr="00A65F9D" w:rsidRDefault="00A65F9D" w:rsidP="00FE0915">
      <w:pPr>
        <w:pStyle w:val="25"/>
        <w:spacing w:line="240" w:lineRule="auto"/>
        <w:ind w:firstLine="708"/>
        <w:jc w:val="both"/>
        <w:rPr>
          <w:szCs w:val="28"/>
        </w:rPr>
      </w:pPr>
      <w:r w:rsidRPr="00A65F9D">
        <w:rPr>
          <w:szCs w:val="28"/>
        </w:rPr>
        <w:t>1.</w:t>
      </w:r>
      <w:r w:rsidR="00C7083C">
        <w:rPr>
          <w:szCs w:val="28"/>
        </w:rPr>
        <w:t>У</w:t>
      </w:r>
      <w:r w:rsidRPr="00A65F9D">
        <w:rPr>
          <w:szCs w:val="28"/>
        </w:rPr>
        <w:t xml:space="preserve">твердить план работы </w:t>
      </w:r>
      <w:r w:rsidR="00922FA6" w:rsidRPr="00C54D71">
        <w:t xml:space="preserve">территориальной </w:t>
      </w:r>
      <w:r w:rsidR="00FE0915">
        <w:t xml:space="preserve">избирательной комиссии </w:t>
      </w:r>
      <w:r w:rsidR="00922FA6" w:rsidRPr="00C54D71">
        <w:t xml:space="preserve">Туркменского района, </w:t>
      </w:r>
      <w:r w:rsidR="00922FA6">
        <w:t>осуществляющей</w:t>
      </w:r>
      <w:r w:rsidR="00922FA6" w:rsidRPr="00C54D71">
        <w:t xml:space="preserve"> полномочия окружной избирател</w:t>
      </w:r>
      <w:r w:rsidR="00922FA6" w:rsidRPr="00C54D71">
        <w:t>ь</w:t>
      </w:r>
      <w:r w:rsidR="00922FA6" w:rsidRPr="00C54D71">
        <w:t>ной комиссии одномандатного избирательного округа № 2</w:t>
      </w:r>
      <w:r w:rsidR="00922FA6" w:rsidRPr="003F51B7">
        <w:t xml:space="preserve"> по подготовке и проведению </w:t>
      </w:r>
      <w:proofErr w:type="gramStart"/>
      <w:r w:rsidR="00922FA6" w:rsidRPr="003F51B7">
        <w:t xml:space="preserve">выборов депутатов Думы Ставропольского края </w:t>
      </w:r>
      <w:r w:rsidR="00FE0915">
        <w:t>восьмого</w:t>
      </w:r>
      <w:r w:rsidR="00922FA6" w:rsidRPr="003F51B7">
        <w:t xml:space="preserve"> соз</w:t>
      </w:r>
      <w:r w:rsidR="00922FA6" w:rsidRPr="003F51B7">
        <w:t>ы</w:t>
      </w:r>
      <w:r w:rsidR="00922FA6" w:rsidRPr="003F51B7">
        <w:t>ва</w:t>
      </w:r>
      <w:proofErr w:type="gramEnd"/>
      <w:r w:rsidR="00922FA6" w:rsidRPr="003F51B7">
        <w:t xml:space="preserve"> </w:t>
      </w:r>
      <w:r>
        <w:rPr>
          <w:szCs w:val="28"/>
        </w:rPr>
        <w:t xml:space="preserve"> согласно  приложению</w:t>
      </w:r>
    </w:p>
    <w:p w:rsidR="00FE0915" w:rsidRDefault="00A65F9D" w:rsidP="00FE0915">
      <w:pPr>
        <w:pStyle w:val="a3"/>
        <w:spacing w:line="240" w:lineRule="auto"/>
        <w:ind w:right="-1" w:firstLine="708"/>
        <w:jc w:val="both"/>
        <w:rPr>
          <w:szCs w:val="28"/>
        </w:rPr>
      </w:pPr>
      <w:r>
        <w:rPr>
          <w:bCs/>
          <w:szCs w:val="28"/>
        </w:rPr>
        <w:t>2.</w:t>
      </w:r>
      <w:r w:rsidR="00FE0915" w:rsidRPr="00FE0915">
        <w:rPr>
          <w:szCs w:val="28"/>
        </w:rPr>
        <w:t xml:space="preserve"> </w:t>
      </w:r>
      <w:r w:rsidR="00FE0915" w:rsidRPr="00D5531D">
        <w:rPr>
          <w:szCs w:val="28"/>
        </w:rPr>
        <w:t>Разместить настоящее постановление на странице территориальной и</w:t>
      </w:r>
      <w:r w:rsidR="00FE0915" w:rsidRPr="00D5531D">
        <w:rPr>
          <w:szCs w:val="28"/>
        </w:rPr>
        <w:t>з</w:t>
      </w:r>
      <w:r w:rsidR="00FE0915" w:rsidRPr="00D5531D">
        <w:rPr>
          <w:szCs w:val="28"/>
        </w:rPr>
        <w:t>бирательной комиссии Туркменского района официального сайта администр</w:t>
      </w:r>
      <w:r w:rsidR="00FE0915" w:rsidRPr="00D5531D">
        <w:rPr>
          <w:szCs w:val="28"/>
        </w:rPr>
        <w:t>а</w:t>
      </w:r>
      <w:r w:rsidR="00FE0915" w:rsidRPr="00D5531D">
        <w:rPr>
          <w:szCs w:val="28"/>
        </w:rPr>
        <w:t>ции Туркменского муниципального округа Ставропольского края в информац</w:t>
      </w:r>
      <w:r w:rsidR="00FE0915" w:rsidRPr="00D5531D">
        <w:rPr>
          <w:szCs w:val="28"/>
        </w:rPr>
        <w:t>и</w:t>
      </w:r>
      <w:r w:rsidR="00FE0915" w:rsidRPr="00D5531D">
        <w:rPr>
          <w:szCs w:val="28"/>
        </w:rPr>
        <w:t>онно-телекоммуникационной сети «Интернет».</w:t>
      </w:r>
    </w:p>
    <w:p w:rsidR="00FE0915" w:rsidRDefault="00FE0915" w:rsidP="00FE0915">
      <w:pPr>
        <w:pStyle w:val="a3"/>
        <w:spacing w:line="240" w:lineRule="auto"/>
        <w:ind w:right="-1" w:firstLine="708"/>
        <w:jc w:val="both"/>
      </w:pPr>
      <w:r>
        <w:t>3.Контроль за выполнением настоящего постановления возложить на се</w:t>
      </w:r>
      <w:r>
        <w:t>к</w:t>
      </w:r>
      <w:r>
        <w:t>ретаря территориальной избирательной комиссии Туркменского района В.А. Чумакову.</w:t>
      </w:r>
    </w:p>
    <w:p w:rsidR="00FE0915" w:rsidRDefault="00FE0915" w:rsidP="00FE0915">
      <w:pPr>
        <w:pStyle w:val="a3"/>
        <w:spacing w:line="240" w:lineRule="auto"/>
      </w:pPr>
    </w:p>
    <w:p w:rsidR="00FE0915" w:rsidRPr="0014637D" w:rsidRDefault="00FE0915" w:rsidP="00FE0915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FE0915" w:rsidRDefault="00FE0915" w:rsidP="00FE0915">
      <w:pPr>
        <w:jc w:val="both"/>
        <w:rPr>
          <w:szCs w:val="28"/>
        </w:rPr>
      </w:pPr>
    </w:p>
    <w:p w:rsidR="00FE0915" w:rsidRPr="0014637D" w:rsidRDefault="00FE0915" w:rsidP="00C40086">
      <w:pPr>
        <w:jc w:val="both"/>
        <w:rPr>
          <w:szCs w:val="28"/>
        </w:rPr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</w:t>
      </w:r>
      <w:r w:rsidR="00C40086">
        <w:rPr>
          <w:szCs w:val="28"/>
        </w:rPr>
        <w:t xml:space="preserve">          </w:t>
      </w:r>
      <w:r>
        <w:rPr>
          <w:szCs w:val="28"/>
        </w:rPr>
        <w:t>В.А. Чумакова</w:t>
      </w:r>
    </w:p>
    <w:p w:rsidR="00DF7BD0" w:rsidRDefault="00DF7BD0">
      <w:pPr>
        <w:pStyle w:val="31"/>
        <w:spacing w:line="240" w:lineRule="exact"/>
        <w:ind w:left="5670"/>
        <w:rPr>
          <w:b w:val="0"/>
          <w:bCs/>
          <w:sz w:val="24"/>
        </w:rPr>
      </w:pPr>
    </w:p>
    <w:p w:rsidR="0020180B" w:rsidRDefault="0020180B">
      <w:pPr>
        <w:pStyle w:val="31"/>
        <w:spacing w:line="240" w:lineRule="exact"/>
        <w:ind w:left="5670"/>
        <w:rPr>
          <w:b w:val="0"/>
          <w:bCs/>
          <w:sz w:val="24"/>
        </w:rPr>
      </w:pPr>
    </w:p>
    <w:p w:rsidR="0020180B" w:rsidRDefault="0020180B">
      <w:pPr>
        <w:pStyle w:val="31"/>
        <w:spacing w:line="240" w:lineRule="exact"/>
        <w:ind w:left="5670"/>
        <w:rPr>
          <w:b w:val="0"/>
          <w:bCs/>
          <w:sz w:val="24"/>
        </w:rPr>
      </w:pPr>
    </w:p>
    <w:p w:rsidR="00514273" w:rsidRDefault="00514273">
      <w:pPr>
        <w:pStyle w:val="31"/>
        <w:spacing w:line="240" w:lineRule="exact"/>
        <w:ind w:left="5670"/>
        <w:rPr>
          <w:b w:val="0"/>
          <w:bCs/>
          <w:sz w:val="24"/>
        </w:rPr>
      </w:pPr>
    </w:p>
    <w:p w:rsidR="00C40086" w:rsidRDefault="00C40086">
      <w:pPr>
        <w:pStyle w:val="31"/>
        <w:spacing w:line="240" w:lineRule="exact"/>
        <w:ind w:left="5670"/>
        <w:rPr>
          <w:b w:val="0"/>
          <w:bCs/>
          <w:sz w:val="24"/>
        </w:rPr>
      </w:pPr>
    </w:p>
    <w:p w:rsidR="00C40086" w:rsidRDefault="00C40086">
      <w:pPr>
        <w:pStyle w:val="31"/>
        <w:spacing w:line="240" w:lineRule="exact"/>
        <w:ind w:left="5670"/>
        <w:rPr>
          <w:b w:val="0"/>
          <w:bCs/>
          <w:sz w:val="24"/>
        </w:rPr>
      </w:pPr>
    </w:p>
    <w:p w:rsidR="00C40086" w:rsidRDefault="00C40086">
      <w:pPr>
        <w:pStyle w:val="31"/>
        <w:spacing w:line="240" w:lineRule="exact"/>
        <w:ind w:left="5670"/>
        <w:rPr>
          <w:b w:val="0"/>
          <w:bCs/>
          <w:sz w:val="24"/>
        </w:rPr>
      </w:pPr>
    </w:p>
    <w:p w:rsidR="00DA338F" w:rsidRPr="003F51B7" w:rsidRDefault="00DA338F">
      <w:pPr>
        <w:pStyle w:val="31"/>
        <w:spacing w:line="240" w:lineRule="exact"/>
        <w:ind w:left="5670"/>
        <w:rPr>
          <w:b w:val="0"/>
          <w:bCs/>
          <w:sz w:val="24"/>
        </w:rPr>
      </w:pPr>
      <w:r w:rsidRPr="003F51B7">
        <w:rPr>
          <w:b w:val="0"/>
          <w:bCs/>
          <w:sz w:val="24"/>
        </w:rPr>
        <w:lastRenderedPageBreak/>
        <w:t>УТВЕРЖДЕН</w:t>
      </w:r>
    </w:p>
    <w:p w:rsidR="00D51F00" w:rsidRPr="003F51B7" w:rsidRDefault="00DA338F">
      <w:pPr>
        <w:pStyle w:val="31"/>
        <w:spacing w:line="240" w:lineRule="exact"/>
        <w:ind w:left="5670"/>
        <w:rPr>
          <w:b w:val="0"/>
          <w:bCs/>
          <w:sz w:val="24"/>
        </w:rPr>
      </w:pPr>
      <w:r w:rsidRPr="003F51B7">
        <w:rPr>
          <w:b w:val="0"/>
          <w:bCs/>
          <w:sz w:val="24"/>
        </w:rPr>
        <w:t xml:space="preserve">постановлением </w:t>
      </w:r>
      <w:proofErr w:type="gramStart"/>
      <w:r w:rsidR="0005290B">
        <w:rPr>
          <w:b w:val="0"/>
          <w:bCs/>
          <w:sz w:val="24"/>
        </w:rPr>
        <w:t>территориальной</w:t>
      </w:r>
      <w:proofErr w:type="gramEnd"/>
    </w:p>
    <w:p w:rsidR="00DA338F" w:rsidRPr="003F51B7" w:rsidRDefault="00DA338F">
      <w:pPr>
        <w:pStyle w:val="31"/>
        <w:spacing w:line="240" w:lineRule="exact"/>
        <w:ind w:left="5670"/>
        <w:rPr>
          <w:b w:val="0"/>
          <w:bCs/>
          <w:sz w:val="24"/>
        </w:rPr>
      </w:pPr>
      <w:r w:rsidRPr="003F51B7">
        <w:rPr>
          <w:b w:val="0"/>
          <w:bCs/>
          <w:sz w:val="24"/>
        </w:rPr>
        <w:t>избирател</w:t>
      </w:r>
      <w:r w:rsidR="00845A4A" w:rsidRPr="003F51B7">
        <w:rPr>
          <w:b w:val="0"/>
          <w:bCs/>
          <w:sz w:val="24"/>
        </w:rPr>
        <w:t>ь</w:t>
      </w:r>
      <w:r w:rsidRPr="003F51B7">
        <w:rPr>
          <w:b w:val="0"/>
          <w:bCs/>
          <w:sz w:val="24"/>
        </w:rPr>
        <w:t>ной комиссии</w:t>
      </w:r>
    </w:p>
    <w:p w:rsidR="00DA338F" w:rsidRPr="00C40086" w:rsidRDefault="00845A4A">
      <w:pPr>
        <w:pStyle w:val="31"/>
        <w:ind w:left="5670"/>
        <w:rPr>
          <w:b w:val="0"/>
          <w:bCs/>
          <w:color w:val="FF0000"/>
          <w:sz w:val="24"/>
        </w:rPr>
      </w:pPr>
      <w:r w:rsidRPr="003F51B7">
        <w:rPr>
          <w:b w:val="0"/>
          <w:bCs/>
          <w:sz w:val="24"/>
        </w:rPr>
        <w:t xml:space="preserve">от </w:t>
      </w:r>
      <w:r w:rsidR="00FE0915">
        <w:rPr>
          <w:b w:val="0"/>
          <w:bCs/>
          <w:sz w:val="24"/>
        </w:rPr>
        <w:t>19</w:t>
      </w:r>
      <w:r w:rsidR="00D52B33">
        <w:rPr>
          <w:b w:val="0"/>
          <w:bCs/>
          <w:sz w:val="24"/>
        </w:rPr>
        <w:t xml:space="preserve"> июня </w:t>
      </w:r>
      <w:r w:rsidR="0005290B">
        <w:rPr>
          <w:b w:val="0"/>
          <w:bCs/>
          <w:sz w:val="24"/>
        </w:rPr>
        <w:t>202</w:t>
      </w:r>
      <w:r w:rsidR="00FE0915">
        <w:rPr>
          <w:b w:val="0"/>
          <w:bCs/>
          <w:sz w:val="24"/>
        </w:rPr>
        <w:t>6</w:t>
      </w:r>
      <w:r w:rsidR="0005290B">
        <w:rPr>
          <w:b w:val="0"/>
          <w:bCs/>
          <w:sz w:val="24"/>
        </w:rPr>
        <w:t xml:space="preserve">г. </w:t>
      </w:r>
      <w:r w:rsidR="00DA338F" w:rsidRPr="004A54C3">
        <w:rPr>
          <w:b w:val="0"/>
          <w:bCs/>
          <w:sz w:val="24"/>
        </w:rPr>
        <w:t xml:space="preserve">№ </w:t>
      </w:r>
      <w:r w:rsidR="00922FA6" w:rsidRPr="004A54C3">
        <w:rPr>
          <w:b w:val="0"/>
          <w:bCs/>
          <w:sz w:val="24"/>
        </w:rPr>
        <w:t>4/1</w:t>
      </w:r>
      <w:r w:rsidR="004A54C3" w:rsidRPr="004A54C3">
        <w:rPr>
          <w:b w:val="0"/>
          <w:bCs/>
          <w:sz w:val="24"/>
        </w:rPr>
        <w:t>1</w:t>
      </w:r>
    </w:p>
    <w:p w:rsidR="00922FA6" w:rsidRPr="003F51B7" w:rsidRDefault="00922FA6">
      <w:pPr>
        <w:pStyle w:val="31"/>
        <w:ind w:left="5670"/>
        <w:rPr>
          <w:sz w:val="24"/>
        </w:rPr>
      </w:pPr>
    </w:p>
    <w:p w:rsidR="0020180B" w:rsidRDefault="0020180B">
      <w:pPr>
        <w:pStyle w:val="2"/>
        <w:keepNext w:val="0"/>
        <w:widowControl w:val="0"/>
        <w:spacing w:line="240" w:lineRule="exact"/>
        <w:rPr>
          <w:caps/>
        </w:rPr>
      </w:pPr>
    </w:p>
    <w:p w:rsidR="00DA338F" w:rsidRPr="003F51B7" w:rsidRDefault="00DA338F">
      <w:pPr>
        <w:pStyle w:val="2"/>
        <w:keepNext w:val="0"/>
        <w:widowControl w:val="0"/>
        <w:spacing w:line="240" w:lineRule="exact"/>
        <w:rPr>
          <w:caps/>
        </w:rPr>
      </w:pPr>
      <w:r w:rsidRPr="003F51B7">
        <w:rPr>
          <w:caps/>
        </w:rPr>
        <w:t>ПЛАН РАБОТЫ</w:t>
      </w:r>
    </w:p>
    <w:p w:rsidR="00DA338F" w:rsidRPr="003F51B7" w:rsidRDefault="00922FA6" w:rsidP="002B78F4">
      <w:pPr>
        <w:pStyle w:val="25"/>
        <w:spacing w:line="240" w:lineRule="auto"/>
        <w:ind w:firstLine="709"/>
        <w:jc w:val="both"/>
        <w:rPr>
          <w:b/>
        </w:rPr>
      </w:pPr>
      <w:r w:rsidRPr="00C54D71">
        <w:t xml:space="preserve">территориальной  избирательной комиссии  Туркменского района, </w:t>
      </w:r>
      <w:r>
        <w:t>осуществляющей</w:t>
      </w:r>
      <w:r w:rsidRPr="00C54D71">
        <w:t xml:space="preserve"> полномочия окружной избирательной комиссии однома</w:t>
      </w:r>
      <w:r w:rsidRPr="00C54D71">
        <w:t>н</w:t>
      </w:r>
      <w:r w:rsidRPr="00C54D71">
        <w:t>датного избирательного округа № 2</w:t>
      </w:r>
      <w:r w:rsidRPr="003F51B7">
        <w:t xml:space="preserve"> </w:t>
      </w:r>
      <w:r w:rsidR="00DA338F" w:rsidRPr="003F51B7">
        <w:t>по подготовке и проведению выборов депут</w:t>
      </w:r>
      <w:r w:rsidR="00BA5F42" w:rsidRPr="003F51B7">
        <w:t>атов Думы Ставропо</w:t>
      </w:r>
      <w:r w:rsidR="00D51F00" w:rsidRPr="003F51B7">
        <w:t>ль</w:t>
      </w:r>
      <w:r w:rsidR="00BA5F42" w:rsidRPr="003F51B7">
        <w:t xml:space="preserve">ского края </w:t>
      </w:r>
      <w:r w:rsidR="00FE0915">
        <w:t>восьмого</w:t>
      </w:r>
      <w:r w:rsidR="00FC3284" w:rsidRPr="003F51B7">
        <w:t xml:space="preserve"> созыва</w:t>
      </w:r>
      <w:r w:rsidR="00DA338F" w:rsidRPr="003F51B7">
        <w:rPr>
          <w:b/>
        </w:rPr>
        <w:t xml:space="preserve">  </w:t>
      </w:r>
    </w:p>
    <w:p w:rsidR="00DA338F" w:rsidRPr="003F51B7" w:rsidRDefault="00DA338F">
      <w:pPr>
        <w:widowControl w:val="0"/>
        <w:tabs>
          <w:tab w:val="left" w:pos="-1418"/>
        </w:tabs>
        <w:spacing w:line="240" w:lineRule="exact"/>
        <w:jc w:val="center"/>
        <w:rPr>
          <w:rFonts w:ascii="Times New Roman CYR" w:hAnsi="Times New Roman CYR"/>
          <w:b/>
        </w:rPr>
      </w:pPr>
    </w:p>
    <w:p w:rsidR="00DA338F" w:rsidRPr="003F51B7" w:rsidRDefault="00DA338F">
      <w:pPr>
        <w:pStyle w:val="31"/>
        <w:spacing w:line="240" w:lineRule="exact"/>
        <w:jc w:val="left"/>
        <w:rPr>
          <w:b w:val="0"/>
          <w:bCs/>
        </w:rPr>
      </w:pPr>
      <w:r w:rsidRPr="003F51B7">
        <w:rPr>
          <w:b w:val="0"/>
          <w:bCs/>
        </w:rPr>
        <w:t xml:space="preserve">День голосования - </w:t>
      </w:r>
      <w:r w:rsidR="00FE0915">
        <w:rPr>
          <w:b w:val="0"/>
          <w:bCs/>
        </w:rPr>
        <w:t>20</w:t>
      </w:r>
      <w:r w:rsidRPr="003F51B7">
        <w:rPr>
          <w:b w:val="0"/>
          <w:bCs/>
        </w:rPr>
        <w:t xml:space="preserve"> </w:t>
      </w:r>
      <w:r w:rsidR="00BA5F42" w:rsidRPr="003F51B7">
        <w:rPr>
          <w:b w:val="0"/>
          <w:bCs/>
        </w:rPr>
        <w:t>сентября 20</w:t>
      </w:r>
      <w:r w:rsidR="009B14FD" w:rsidRPr="003F51B7">
        <w:rPr>
          <w:b w:val="0"/>
          <w:bCs/>
        </w:rPr>
        <w:t>2</w:t>
      </w:r>
      <w:r w:rsidR="00FE0915">
        <w:rPr>
          <w:b w:val="0"/>
          <w:bCs/>
        </w:rPr>
        <w:t>6</w:t>
      </w:r>
      <w:r w:rsidRPr="003F51B7">
        <w:rPr>
          <w:b w:val="0"/>
          <w:bCs/>
        </w:rPr>
        <w:t xml:space="preserve"> года</w:t>
      </w:r>
    </w:p>
    <w:p w:rsidR="00DA338F" w:rsidRDefault="00DA338F">
      <w:pPr>
        <w:widowControl w:val="0"/>
        <w:tabs>
          <w:tab w:val="left" w:pos="-1418"/>
        </w:tabs>
        <w:jc w:val="center"/>
        <w:rPr>
          <w:rFonts w:ascii="Times New Roman CYR" w:hAnsi="Times New Roman CYR"/>
          <w:b/>
          <w:sz w:val="16"/>
        </w:rPr>
      </w:pPr>
    </w:p>
    <w:p w:rsidR="0020180B" w:rsidRPr="003F51B7" w:rsidRDefault="0020180B">
      <w:pPr>
        <w:widowControl w:val="0"/>
        <w:tabs>
          <w:tab w:val="left" w:pos="-1418"/>
        </w:tabs>
        <w:jc w:val="center"/>
        <w:rPr>
          <w:rFonts w:ascii="Times New Roman CYR" w:hAnsi="Times New Roman CYR"/>
          <w:b/>
          <w:sz w:val="16"/>
        </w:rPr>
      </w:pPr>
    </w:p>
    <w:tbl>
      <w:tblPr>
        <w:tblW w:w="9923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3"/>
        <w:gridCol w:w="4754"/>
        <w:gridCol w:w="2551"/>
        <w:gridCol w:w="1985"/>
      </w:tblGrid>
      <w:tr w:rsidR="00DA338F" w:rsidRPr="003F51B7">
        <w:tc>
          <w:tcPr>
            <w:tcW w:w="633" w:type="dxa"/>
          </w:tcPr>
          <w:p w:rsidR="00DA338F" w:rsidRPr="003F51B7" w:rsidRDefault="00DA338F">
            <w:pPr>
              <w:widowControl w:val="0"/>
              <w:tabs>
                <w:tab w:val="left" w:pos="-1418"/>
              </w:tabs>
              <w:spacing w:line="216" w:lineRule="auto"/>
              <w:ind w:left="-57" w:right="-57"/>
              <w:jc w:val="center"/>
              <w:rPr>
                <w:b/>
                <w:sz w:val="24"/>
              </w:rPr>
            </w:pPr>
            <w:r w:rsidRPr="003F51B7">
              <w:rPr>
                <w:b/>
                <w:sz w:val="24"/>
              </w:rPr>
              <w:t>№</w:t>
            </w:r>
          </w:p>
          <w:p w:rsidR="00DA338F" w:rsidRPr="003F51B7" w:rsidRDefault="00DA338F">
            <w:pPr>
              <w:widowControl w:val="0"/>
              <w:tabs>
                <w:tab w:val="left" w:pos="-1418"/>
              </w:tabs>
              <w:spacing w:line="216" w:lineRule="auto"/>
              <w:ind w:left="-57" w:right="-57"/>
              <w:jc w:val="center"/>
              <w:rPr>
                <w:b/>
                <w:sz w:val="24"/>
              </w:rPr>
            </w:pPr>
            <w:proofErr w:type="gramStart"/>
            <w:r w:rsidRPr="003F51B7">
              <w:rPr>
                <w:b/>
                <w:sz w:val="24"/>
              </w:rPr>
              <w:t>п</w:t>
            </w:r>
            <w:proofErr w:type="gramEnd"/>
            <w:r w:rsidRPr="003F51B7">
              <w:rPr>
                <w:b/>
                <w:sz w:val="24"/>
              </w:rPr>
              <w:t>/п</w:t>
            </w:r>
          </w:p>
        </w:tc>
        <w:tc>
          <w:tcPr>
            <w:tcW w:w="4754" w:type="dxa"/>
          </w:tcPr>
          <w:p w:rsidR="00DA338F" w:rsidRPr="003F51B7" w:rsidRDefault="00DA338F">
            <w:pPr>
              <w:pStyle w:val="2"/>
              <w:keepNext w:val="0"/>
              <w:widowControl w:val="0"/>
              <w:spacing w:line="216" w:lineRule="auto"/>
              <w:rPr>
                <w:sz w:val="24"/>
              </w:rPr>
            </w:pPr>
            <w:r w:rsidRPr="003F51B7">
              <w:rPr>
                <w:sz w:val="24"/>
              </w:rPr>
              <w:t>Содержание мероприятий</w:t>
            </w:r>
          </w:p>
        </w:tc>
        <w:tc>
          <w:tcPr>
            <w:tcW w:w="2551" w:type="dxa"/>
          </w:tcPr>
          <w:p w:rsidR="00DA338F" w:rsidRPr="003F51B7" w:rsidRDefault="00DA338F">
            <w:pPr>
              <w:widowControl w:val="0"/>
              <w:tabs>
                <w:tab w:val="left" w:pos="-1418"/>
              </w:tabs>
              <w:spacing w:line="216" w:lineRule="auto"/>
              <w:ind w:left="-57" w:right="-57"/>
              <w:jc w:val="center"/>
              <w:rPr>
                <w:b/>
                <w:sz w:val="24"/>
              </w:rPr>
            </w:pPr>
            <w:r w:rsidRPr="003F51B7">
              <w:rPr>
                <w:b/>
                <w:sz w:val="24"/>
              </w:rPr>
              <w:t>Срок проведения</w:t>
            </w:r>
          </w:p>
        </w:tc>
        <w:tc>
          <w:tcPr>
            <w:tcW w:w="1985" w:type="dxa"/>
          </w:tcPr>
          <w:p w:rsidR="00DA338F" w:rsidRPr="00AF4FA2" w:rsidRDefault="00DA338F">
            <w:pPr>
              <w:pStyle w:val="4"/>
              <w:rPr>
                <w:color w:val="auto"/>
              </w:rPr>
            </w:pPr>
            <w:r w:rsidRPr="00AF4FA2">
              <w:rPr>
                <w:color w:val="auto"/>
              </w:rPr>
              <w:t>Ответственный</w:t>
            </w:r>
          </w:p>
        </w:tc>
      </w:tr>
    </w:tbl>
    <w:p w:rsidR="00DA338F" w:rsidRPr="003F51B7" w:rsidRDefault="00DA338F">
      <w:pPr>
        <w:rPr>
          <w:sz w:val="2"/>
        </w:rPr>
      </w:pPr>
    </w:p>
    <w:tbl>
      <w:tblPr>
        <w:tblW w:w="992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3"/>
        <w:gridCol w:w="4754"/>
        <w:gridCol w:w="2551"/>
        <w:gridCol w:w="1984"/>
      </w:tblGrid>
      <w:tr w:rsidR="00DA338F" w:rsidRPr="003F51B7" w:rsidTr="00FA77D5">
        <w:trPr>
          <w:cantSplit/>
          <w:tblHeader/>
        </w:trPr>
        <w:tc>
          <w:tcPr>
            <w:tcW w:w="633" w:type="dxa"/>
          </w:tcPr>
          <w:p w:rsidR="00DA338F" w:rsidRPr="003F51B7" w:rsidRDefault="00DA338F" w:rsidP="00D0586E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F51B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54" w:type="dxa"/>
          </w:tcPr>
          <w:p w:rsidR="00DA338F" w:rsidRPr="003F51B7" w:rsidRDefault="00DA338F" w:rsidP="00B8796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  <w:r w:rsidRPr="003F51B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A338F" w:rsidRPr="003F51B7" w:rsidRDefault="00DA338F" w:rsidP="00B8796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  <w:r w:rsidRPr="003F51B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DA338F" w:rsidRPr="003F51B7" w:rsidRDefault="00DA338F" w:rsidP="00B8796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  <w:r w:rsidRPr="003F51B7">
              <w:rPr>
                <w:b/>
                <w:sz w:val="24"/>
                <w:szCs w:val="24"/>
              </w:rPr>
              <w:t>4</w:t>
            </w:r>
          </w:p>
        </w:tc>
      </w:tr>
      <w:tr w:rsidR="00D92CA3" w:rsidRPr="003F51B7" w:rsidTr="00514273">
        <w:trPr>
          <w:cantSplit/>
        </w:trPr>
        <w:tc>
          <w:tcPr>
            <w:tcW w:w="633" w:type="dxa"/>
            <w:tcBorders>
              <w:bottom w:val="single" w:sz="4" w:space="0" w:color="auto"/>
            </w:tcBorders>
          </w:tcPr>
          <w:p w:rsidR="00D92CA3" w:rsidRPr="003F51B7" w:rsidRDefault="00D92CA3" w:rsidP="00D0586E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F51B7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289" w:type="dxa"/>
            <w:gridSpan w:val="3"/>
          </w:tcPr>
          <w:p w:rsidR="00D92CA3" w:rsidRDefault="00D92CA3" w:rsidP="00B87969">
            <w:pPr>
              <w:pStyle w:val="210"/>
              <w:widowControl w:val="0"/>
              <w:spacing w:line="260" w:lineRule="exact"/>
              <w:ind w:left="0"/>
              <w:jc w:val="left"/>
              <w:rPr>
                <w:b/>
                <w:bCs/>
                <w:szCs w:val="24"/>
              </w:rPr>
            </w:pPr>
            <w:r w:rsidRPr="003F51B7">
              <w:rPr>
                <w:b/>
                <w:bCs/>
                <w:szCs w:val="24"/>
              </w:rPr>
              <w:t>Подготовка проектов и принятие поста</w:t>
            </w:r>
            <w:r w:rsidRPr="003F51B7">
              <w:rPr>
                <w:b/>
                <w:bCs/>
                <w:szCs w:val="24"/>
              </w:rPr>
              <w:softHyphen/>
              <w:t xml:space="preserve">новлений </w:t>
            </w:r>
            <w:proofErr w:type="gramStart"/>
            <w:r w:rsidRPr="003F51B7">
              <w:rPr>
                <w:b/>
                <w:bCs/>
                <w:szCs w:val="24"/>
              </w:rPr>
              <w:t>окружной</w:t>
            </w:r>
            <w:proofErr w:type="gramEnd"/>
            <w:r w:rsidRPr="003F51B7">
              <w:rPr>
                <w:b/>
                <w:bCs/>
                <w:szCs w:val="24"/>
              </w:rPr>
              <w:t xml:space="preserve"> избирательной </w:t>
            </w:r>
          </w:p>
          <w:p w:rsidR="00D92CA3" w:rsidRPr="003F51B7" w:rsidRDefault="00D92CA3" w:rsidP="00D92CA3">
            <w:pPr>
              <w:pStyle w:val="210"/>
              <w:widowControl w:val="0"/>
              <w:spacing w:line="260" w:lineRule="exact"/>
              <w:ind w:left="0"/>
              <w:rPr>
                <w:b/>
                <w:bCs/>
                <w:szCs w:val="24"/>
              </w:rPr>
            </w:pPr>
            <w:r w:rsidRPr="003F51B7">
              <w:rPr>
                <w:b/>
                <w:bCs/>
                <w:szCs w:val="24"/>
              </w:rPr>
              <w:t>комиссией по следующим вопросам:</w:t>
            </w:r>
          </w:p>
          <w:p w:rsidR="00D92CA3" w:rsidRPr="003F51B7" w:rsidRDefault="00D92CA3" w:rsidP="00B8796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514273" w:rsidRPr="003F51B7" w:rsidTr="00FA77D5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3" w:rsidRPr="003F51B7" w:rsidRDefault="00514273" w:rsidP="00D0586E">
            <w:pPr>
              <w:widowControl w:val="0"/>
              <w:numPr>
                <w:ilvl w:val="0"/>
                <w:numId w:val="1"/>
              </w:num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514273" w:rsidRPr="003F51B7" w:rsidRDefault="00514273" w:rsidP="00514273">
            <w:pPr>
              <w:pStyle w:val="22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3F51B7">
              <w:rPr>
                <w:rFonts w:ascii="Times New Roman" w:hAnsi="Times New Roman"/>
                <w:szCs w:val="24"/>
              </w:rPr>
              <w:t>О плане работы окружной избирательной комиссии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514273" w:rsidRDefault="00514273" w:rsidP="0005290B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05290B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3" w:rsidRPr="003F51B7" w:rsidRDefault="00514273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 режиме работы окружной избиратель</w:t>
            </w:r>
            <w:r w:rsidRPr="003F51B7">
              <w:rPr>
                <w:sz w:val="24"/>
                <w:szCs w:val="24"/>
              </w:rPr>
              <w:softHyphen/>
              <w:t>ной комиссии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514273" w:rsidRDefault="00514273" w:rsidP="0005290B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C40086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3" w:rsidRPr="003F51B7" w:rsidRDefault="00514273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514273" w:rsidRPr="003F51B7" w:rsidRDefault="00514273" w:rsidP="00514273">
            <w:pPr>
              <w:pStyle w:val="22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3F51B7">
              <w:rPr>
                <w:rFonts w:ascii="Times New Roman" w:hAnsi="Times New Roman"/>
                <w:szCs w:val="24"/>
              </w:rPr>
              <w:t>О распределении обязанностей между чле</w:t>
            </w:r>
            <w:r w:rsidRPr="003F51B7">
              <w:rPr>
                <w:rFonts w:ascii="Times New Roman" w:hAnsi="Times New Roman"/>
                <w:szCs w:val="24"/>
              </w:rPr>
              <w:softHyphen/>
              <w:t xml:space="preserve">нами окружной избирательной комиссии 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514273" w:rsidRDefault="00514273" w:rsidP="0005290B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C40086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3" w:rsidRPr="003F51B7" w:rsidRDefault="00514273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514273" w:rsidRPr="003F51B7" w:rsidRDefault="00514273" w:rsidP="00514273">
            <w:pPr>
              <w:pStyle w:val="22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3F51B7">
              <w:rPr>
                <w:rFonts w:ascii="Times New Roman" w:hAnsi="Times New Roman"/>
                <w:szCs w:val="24"/>
              </w:rPr>
              <w:t>О возложении на членов окружной изби</w:t>
            </w:r>
            <w:r w:rsidRPr="003F51B7">
              <w:rPr>
                <w:rFonts w:ascii="Times New Roman" w:hAnsi="Times New Roman"/>
                <w:szCs w:val="24"/>
              </w:rPr>
              <w:softHyphen/>
              <w:t>рательной комиссии с правом решающего голоса полномочий по составлению прото</w:t>
            </w:r>
            <w:r w:rsidRPr="003F51B7">
              <w:rPr>
                <w:rFonts w:ascii="Times New Roman" w:hAnsi="Times New Roman"/>
                <w:szCs w:val="24"/>
              </w:rPr>
              <w:softHyphen/>
              <w:t>колов об административных правонаруше</w:t>
            </w:r>
            <w:r w:rsidRPr="003F51B7">
              <w:rPr>
                <w:rFonts w:ascii="Times New Roman" w:hAnsi="Times New Roman"/>
                <w:szCs w:val="24"/>
              </w:rPr>
              <w:softHyphen/>
              <w:t>ниях</w:t>
            </w:r>
            <w:proofErr w:type="gramEnd"/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C40086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3" w:rsidRPr="003F51B7" w:rsidRDefault="00514273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514273" w:rsidRPr="003F51B7" w:rsidRDefault="00514273" w:rsidP="00514273">
            <w:pPr>
              <w:pStyle w:val="22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3F51B7">
              <w:rPr>
                <w:bCs/>
                <w:szCs w:val="24"/>
              </w:rPr>
              <w:t>О Рабочей группе по приему и проверке до</w:t>
            </w:r>
            <w:r w:rsidRPr="003F51B7">
              <w:rPr>
                <w:bCs/>
                <w:szCs w:val="24"/>
              </w:rPr>
              <w:softHyphen/>
              <w:t>кументов, представляемых кандидатами для выдвижения и регистрации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C40086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3" w:rsidRPr="003F51B7" w:rsidRDefault="00514273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514273" w:rsidRPr="003F51B7" w:rsidRDefault="00514273" w:rsidP="00514273">
            <w:pPr>
              <w:pStyle w:val="22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3F51B7">
              <w:rPr>
                <w:rFonts w:ascii="Times New Roman" w:hAnsi="Times New Roman"/>
                <w:szCs w:val="24"/>
              </w:rPr>
              <w:t>О графике работы членов окружной из</w:t>
            </w:r>
            <w:r w:rsidRPr="003F51B7">
              <w:rPr>
                <w:rFonts w:ascii="Times New Roman" w:hAnsi="Times New Roman"/>
                <w:szCs w:val="24"/>
              </w:rPr>
              <w:softHyphen/>
              <w:t>бирательной комиссии с правом решающего голоса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ежемесячно в период избирательной камп</w:t>
            </w:r>
            <w:r w:rsidRPr="003F51B7">
              <w:rPr>
                <w:bCs/>
                <w:sz w:val="24"/>
                <w:szCs w:val="24"/>
              </w:rPr>
              <w:t>а</w:t>
            </w:r>
            <w:r w:rsidRPr="003F51B7">
              <w:rPr>
                <w:bCs/>
                <w:sz w:val="24"/>
                <w:szCs w:val="24"/>
              </w:rPr>
              <w:t>нии</w:t>
            </w:r>
          </w:p>
        </w:tc>
        <w:tc>
          <w:tcPr>
            <w:tcW w:w="1984" w:type="dxa"/>
          </w:tcPr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C40086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</w:tc>
      </w:tr>
      <w:tr w:rsidR="00514273" w:rsidRPr="003F51B7" w:rsidTr="008B40FF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3" w:rsidRPr="003F51B7" w:rsidRDefault="00514273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 контрольно-ревизионной службе при ок</w:t>
            </w:r>
            <w:r w:rsidRPr="003F51B7">
              <w:rPr>
                <w:sz w:val="24"/>
                <w:szCs w:val="24"/>
              </w:rPr>
              <w:softHyphen/>
              <w:t>ружной избирательной комиссии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C40086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</w:tc>
      </w:tr>
      <w:tr w:rsidR="00514273" w:rsidRPr="003F51B7" w:rsidTr="00B737AA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3" w:rsidRPr="003F51B7" w:rsidRDefault="00514273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О группе </w:t>
            </w:r>
            <w:proofErr w:type="gramStart"/>
            <w:r w:rsidRPr="003F51B7">
              <w:rPr>
                <w:sz w:val="24"/>
                <w:szCs w:val="24"/>
              </w:rPr>
              <w:t>контроля за</w:t>
            </w:r>
            <w:proofErr w:type="gramEnd"/>
            <w:r w:rsidRPr="003F51B7">
              <w:rPr>
                <w:sz w:val="24"/>
                <w:szCs w:val="24"/>
              </w:rPr>
              <w:t xml:space="preserve"> исполь</w:t>
            </w:r>
            <w:r w:rsidRPr="003F51B7">
              <w:rPr>
                <w:sz w:val="24"/>
                <w:szCs w:val="24"/>
              </w:rPr>
              <w:softHyphen/>
              <w:t>зованием Гос</w:t>
            </w:r>
            <w:r w:rsidRPr="003F51B7">
              <w:rPr>
                <w:sz w:val="24"/>
                <w:szCs w:val="24"/>
              </w:rPr>
              <w:t>у</w:t>
            </w:r>
            <w:r w:rsidRPr="003F51B7">
              <w:rPr>
                <w:sz w:val="24"/>
                <w:szCs w:val="24"/>
              </w:rPr>
              <w:t>дарственной автоматизиро</w:t>
            </w:r>
            <w:r w:rsidRPr="003F51B7">
              <w:rPr>
                <w:sz w:val="24"/>
                <w:szCs w:val="24"/>
              </w:rPr>
              <w:softHyphen/>
              <w:t>ванной системы Российской Федерации «Выборы» либо о</w:t>
            </w:r>
            <w:r w:rsidRPr="003F51B7">
              <w:rPr>
                <w:sz w:val="24"/>
                <w:szCs w:val="24"/>
              </w:rPr>
              <w:t>т</w:t>
            </w:r>
            <w:r w:rsidRPr="003F51B7">
              <w:rPr>
                <w:sz w:val="24"/>
                <w:szCs w:val="24"/>
              </w:rPr>
              <w:t xml:space="preserve">дельных ее технических средств 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</w:p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C40086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</w:tc>
      </w:tr>
      <w:tr w:rsidR="00514273" w:rsidRPr="003F51B7" w:rsidTr="00B737AA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3" w:rsidRPr="003F51B7" w:rsidRDefault="00514273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514273" w:rsidRPr="003F51B7" w:rsidRDefault="00514273" w:rsidP="00514273">
            <w:pPr>
              <w:widowControl w:val="0"/>
              <w:numPr>
                <w:ilvl w:val="12"/>
                <w:numId w:val="0"/>
              </w:num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 определении лиц, ответственных за ввод информации в задачу «Агитация» подси</w:t>
            </w:r>
            <w:r w:rsidRPr="003F51B7">
              <w:rPr>
                <w:sz w:val="24"/>
                <w:szCs w:val="24"/>
              </w:rPr>
              <w:t>с</w:t>
            </w:r>
            <w:r w:rsidRPr="003F51B7">
              <w:rPr>
                <w:sz w:val="24"/>
                <w:szCs w:val="24"/>
              </w:rPr>
              <w:t>темы автоматизации избирательных проце</w:t>
            </w:r>
            <w:r w:rsidRPr="003F51B7">
              <w:rPr>
                <w:sz w:val="24"/>
                <w:szCs w:val="24"/>
              </w:rPr>
              <w:t>с</w:t>
            </w:r>
            <w:r w:rsidRPr="003F51B7">
              <w:rPr>
                <w:sz w:val="24"/>
                <w:szCs w:val="24"/>
              </w:rPr>
              <w:t>сов Государственной автоматизиро</w:t>
            </w:r>
            <w:r w:rsidRPr="003F51B7">
              <w:rPr>
                <w:sz w:val="24"/>
                <w:szCs w:val="24"/>
              </w:rPr>
              <w:softHyphen/>
              <w:t>ванной системы Российской Федерации «Выборы»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 xml:space="preserve">не </w:t>
            </w:r>
            <w:proofErr w:type="gramStart"/>
            <w:r w:rsidRPr="003F51B7">
              <w:rPr>
                <w:bCs/>
                <w:sz w:val="24"/>
                <w:szCs w:val="24"/>
              </w:rPr>
              <w:t>позднее</w:t>
            </w:r>
            <w:proofErr w:type="gramEnd"/>
            <w:r w:rsidRPr="003F51B7">
              <w:rPr>
                <w:bCs/>
                <w:sz w:val="24"/>
                <w:szCs w:val="24"/>
              </w:rPr>
              <w:t xml:space="preserve"> чем на п</w:t>
            </w:r>
            <w:r w:rsidRPr="003F51B7">
              <w:rPr>
                <w:bCs/>
                <w:sz w:val="24"/>
                <w:szCs w:val="24"/>
              </w:rPr>
              <w:t>я</w:t>
            </w:r>
            <w:r w:rsidRPr="003F51B7">
              <w:rPr>
                <w:bCs/>
                <w:sz w:val="24"/>
                <w:szCs w:val="24"/>
              </w:rPr>
              <w:t>тый день после дня официального опубл</w:t>
            </w:r>
            <w:r w:rsidRPr="003F51B7">
              <w:rPr>
                <w:bCs/>
                <w:sz w:val="24"/>
                <w:szCs w:val="24"/>
              </w:rPr>
              <w:t>и</w:t>
            </w:r>
            <w:r w:rsidRPr="003F51B7">
              <w:rPr>
                <w:bCs/>
                <w:sz w:val="24"/>
                <w:szCs w:val="24"/>
              </w:rPr>
              <w:t>кования (публикации) решения о назначении выборов</w:t>
            </w:r>
          </w:p>
        </w:tc>
        <w:tc>
          <w:tcPr>
            <w:tcW w:w="1984" w:type="dxa"/>
          </w:tcPr>
          <w:p w:rsidR="00514273" w:rsidRDefault="00514273" w:rsidP="00075A8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C40086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</w:tc>
      </w:tr>
      <w:tr w:rsidR="00514273" w:rsidRPr="004A0030" w:rsidTr="00FA77D5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3" w:rsidRPr="004A0030" w:rsidRDefault="00514273" w:rsidP="00D0586E">
            <w:pPr>
              <w:pStyle w:val="31"/>
              <w:widowControl w:val="0"/>
              <w:numPr>
                <w:ilvl w:val="0"/>
                <w:numId w:val="1"/>
              </w:numPr>
              <w:spacing w:line="260" w:lineRule="exact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b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О разрешении для открытия специального избирательного счета</w:t>
            </w:r>
            <w:r w:rsidRPr="003F51B7">
              <w:rPr>
                <w:sz w:val="24"/>
                <w:szCs w:val="24"/>
              </w:rPr>
              <w:t xml:space="preserve"> кандидата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незамедлительно </w:t>
            </w:r>
            <w:r w:rsidRPr="003F51B7">
              <w:rPr>
                <w:sz w:val="24"/>
                <w:szCs w:val="24"/>
              </w:rPr>
              <w:br/>
              <w:t>после принятия док</w:t>
            </w:r>
            <w:r w:rsidRPr="003F51B7">
              <w:rPr>
                <w:sz w:val="24"/>
                <w:szCs w:val="24"/>
              </w:rPr>
              <w:t>у</w:t>
            </w:r>
            <w:r w:rsidRPr="003F51B7">
              <w:rPr>
                <w:sz w:val="24"/>
                <w:szCs w:val="24"/>
              </w:rPr>
              <w:t>ментов о выдвижении кандидата</w:t>
            </w:r>
          </w:p>
        </w:tc>
        <w:tc>
          <w:tcPr>
            <w:tcW w:w="1984" w:type="dxa"/>
          </w:tcPr>
          <w:p w:rsidR="00514273" w:rsidRPr="00C40086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 w:rsidRPr="00C40086">
              <w:rPr>
                <w:sz w:val="24"/>
                <w:szCs w:val="24"/>
              </w:rPr>
              <w:t>Тур С.А.</w:t>
            </w:r>
          </w:p>
          <w:p w:rsidR="00514273" w:rsidRPr="004A0030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color w:val="FF0000"/>
                <w:sz w:val="24"/>
                <w:szCs w:val="24"/>
              </w:rPr>
            </w:pPr>
            <w:r w:rsidRPr="00C40086">
              <w:rPr>
                <w:sz w:val="24"/>
                <w:szCs w:val="24"/>
              </w:rPr>
              <w:t>Чумакова В.А.</w:t>
            </w:r>
          </w:p>
        </w:tc>
      </w:tr>
      <w:tr w:rsidR="00514273" w:rsidRPr="003F51B7" w:rsidTr="008B40FF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3" w:rsidRPr="003F51B7" w:rsidRDefault="00514273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514273" w:rsidRPr="003F51B7" w:rsidRDefault="00514273" w:rsidP="00514273">
            <w:pPr>
              <w:widowControl w:val="0"/>
              <w:numPr>
                <w:ilvl w:val="12"/>
                <w:numId w:val="0"/>
              </w:num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 О регистрации уполномоченного предста</w:t>
            </w:r>
            <w:r w:rsidRPr="003F51B7">
              <w:rPr>
                <w:sz w:val="24"/>
                <w:szCs w:val="24"/>
              </w:rPr>
              <w:softHyphen/>
              <w:t>ви</w:t>
            </w:r>
            <w:r w:rsidRPr="003F51B7">
              <w:rPr>
                <w:sz w:val="24"/>
                <w:szCs w:val="24"/>
              </w:rPr>
              <w:softHyphen/>
              <w:t>теля по финансовым вопросам кандидата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в трехдневный срок со дня поступления в к</w:t>
            </w:r>
            <w:r w:rsidRPr="003F51B7">
              <w:rPr>
                <w:bCs/>
                <w:sz w:val="24"/>
                <w:szCs w:val="24"/>
              </w:rPr>
              <w:t>о</w:t>
            </w:r>
            <w:r w:rsidRPr="003F51B7">
              <w:rPr>
                <w:bCs/>
                <w:sz w:val="24"/>
                <w:szCs w:val="24"/>
              </w:rPr>
              <w:t xml:space="preserve">миссию заявления кандидата и </w:t>
            </w:r>
            <w:r>
              <w:rPr>
                <w:bCs/>
                <w:sz w:val="24"/>
                <w:szCs w:val="24"/>
              </w:rPr>
              <w:t>соответс</w:t>
            </w:r>
            <w:r>
              <w:rPr>
                <w:bCs/>
                <w:sz w:val="24"/>
                <w:szCs w:val="24"/>
              </w:rPr>
              <w:t>т</w:t>
            </w:r>
            <w:r>
              <w:rPr>
                <w:bCs/>
                <w:sz w:val="24"/>
                <w:szCs w:val="24"/>
              </w:rPr>
              <w:t>вующих</w:t>
            </w:r>
            <w:r w:rsidRPr="003F51B7">
              <w:rPr>
                <w:bCs/>
                <w:sz w:val="24"/>
                <w:szCs w:val="24"/>
              </w:rPr>
              <w:t xml:space="preserve"> документов</w:t>
            </w:r>
          </w:p>
        </w:tc>
        <w:tc>
          <w:tcPr>
            <w:tcW w:w="1984" w:type="dxa"/>
          </w:tcPr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</w:tc>
      </w:tr>
      <w:tr w:rsidR="00514273" w:rsidRPr="003F51B7" w:rsidTr="008B40FF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3" w:rsidRPr="003F51B7" w:rsidRDefault="00514273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 регистрации доверенных лиц кандида</w:t>
            </w:r>
            <w:r w:rsidRPr="003F51B7">
              <w:rPr>
                <w:sz w:val="24"/>
                <w:szCs w:val="24"/>
              </w:rPr>
              <w:softHyphen/>
              <w:t>тов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пяти дней со дня поступления пись</w:t>
            </w:r>
            <w:r w:rsidRPr="003F51B7">
              <w:rPr>
                <w:sz w:val="24"/>
                <w:szCs w:val="24"/>
              </w:rPr>
              <w:softHyphen/>
              <w:t>менного заявления кандидата вместе с заявлениями граждан о согласии быть дове</w:t>
            </w:r>
            <w:r w:rsidRPr="003F51B7">
              <w:rPr>
                <w:sz w:val="24"/>
                <w:szCs w:val="24"/>
              </w:rPr>
              <w:softHyphen/>
              <w:t>ренными лицами</w:t>
            </w:r>
          </w:p>
        </w:tc>
        <w:tc>
          <w:tcPr>
            <w:tcW w:w="1984" w:type="dxa"/>
          </w:tcPr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3" w:rsidRPr="003F51B7" w:rsidRDefault="00514273" w:rsidP="00D0586E">
            <w:pPr>
              <w:pStyle w:val="31"/>
              <w:widowControl w:val="0"/>
              <w:numPr>
                <w:ilvl w:val="0"/>
                <w:numId w:val="1"/>
              </w:numPr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514273" w:rsidRPr="003F51B7" w:rsidRDefault="00514273" w:rsidP="00514273">
            <w:pPr>
              <w:keepLines/>
              <w:widowControl w:val="0"/>
              <w:numPr>
                <w:ilvl w:val="12"/>
                <w:numId w:val="0"/>
              </w:numPr>
              <w:tabs>
                <w:tab w:val="center" w:pos="4536"/>
                <w:tab w:val="right" w:pos="9072"/>
              </w:tabs>
              <w:spacing w:line="260" w:lineRule="exact"/>
              <w:jc w:val="both"/>
              <w:rPr>
                <w:iCs/>
                <w:sz w:val="24"/>
                <w:szCs w:val="24"/>
                <w:vertAlign w:val="superscript"/>
              </w:rPr>
            </w:pPr>
            <w:r w:rsidRPr="003F51B7">
              <w:rPr>
                <w:iCs/>
                <w:sz w:val="24"/>
                <w:szCs w:val="24"/>
              </w:rPr>
              <w:t>Об извещении кандидата о выявлении н</w:t>
            </w:r>
            <w:r w:rsidRPr="003F51B7">
              <w:rPr>
                <w:iCs/>
                <w:sz w:val="24"/>
                <w:szCs w:val="24"/>
              </w:rPr>
              <w:t>е</w:t>
            </w:r>
            <w:r w:rsidRPr="003F51B7">
              <w:rPr>
                <w:iCs/>
                <w:sz w:val="24"/>
                <w:szCs w:val="24"/>
              </w:rPr>
              <w:t>полноты сведений о кандидате,  отсутствия каких-либо документов,  представление к</w:t>
            </w:r>
            <w:r w:rsidRPr="003F51B7">
              <w:rPr>
                <w:iCs/>
                <w:sz w:val="24"/>
                <w:szCs w:val="24"/>
              </w:rPr>
              <w:t>о</w:t>
            </w:r>
            <w:r w:rsidRPr="003F51B7">
              <w:rPr>
                <w:iCs/>
                <w:sz w:val="24"/>
                <w:szCs w:val="24"/>
              </w:rPr>
              <w:t>торых в окружную избирательную коми</w:t>
            </w:r>
            <w:r w:rsidRPr="003F51B7">
              <w:rPr>
                <w:iCs/>
                <w:sz w:val="24"/>
                <w:szCs w:val="24"/>
              </w:rPr>
              <w:t>с</w:t>
            </w:r>
            <w:r w:rsidRPr="003F51B7">
              <w:rPr>
                <w:iCs/>
                <w:sz w:val="24"/>
                <w:szCs w:val="24"/>
              </w:rPr>
              <w:t>сию для уведомления о выдвижении канд</w:t>
            </w:r>
            <w:r w:rsidRPr="003F51B7">
              <w:rPr>
                <w:iCs/>
                <w:sz w:val="24"/>
                <w:szCs w:val="24"/>
              </w:rPr>
              <w:t>и</w:t>
            </w:r>
            <w:r w:rsidRPr="003F51B7">
              <w:rPr>
                <w:iCs/>
                <w:sz w:val="24"/>
                <w:szCs w:val="24"/>
              </w:rPr>
              <w:t>дата и его регистрации предусмотрено зак</w:t>
            </w:r>
            <w:r w:rsidRPr="003F51B7">
              <w:rPr>
                <w:iCs/>
                <w:sz w:val="24"/>
                <w:szCs w:val="24"/>
              </w:rPr>
              <w:t>о</w:t>
            </w:r>
            <w:r w:rsidRPr="003F51B7">
              <w:rPr>
                <w:iCs/>
                <w:sz w:val="24"/>
                <w:szCs w:val="24"/>
              </w:rPr>
              <w:t>ном, или несоблюдения  требований закона к оформлению документов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keepLines/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не </w:t>
            </w:r>
            <w:proofErr w:type="gramStart"/>
            <w:r w:rsidRPr="003F51B7">
              <w:rPr>
                <w:sz w:val="24"/>
                <w:szCs w:val="24"/>
              </w:rPr>
              <w:t>позднее</w:t>
            </w:r>
            <w:proofErr w:type="gramEnd"/>
            <w:r w:rsidRPr="003F51B7">
              <w:rPr>
                <w:sz w:val="24"/>
                <w:szCs w:val="24"/>
              </w:rPr>
              <w:t xml:space="preserve"> чем </w:t>
            </w:r>
            <w:r w:rsidRPr="003F51B7">
              <w:rPr>
                <w:sz w:val="24"/>
                <w:szCs w:val="24"/>
              </w:rPr>
              <w:br/>
              <w:t>за три дня до дня зас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дания окружной изб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рательной комиссии, на котором должен рассматри</w:t>
            </w:r>
            <w:r w:rsidRPr="003F51B7">
              <w:rPr>
                <w:sz w:val="24"/>
                <w:szCs w:val="24"/>
              </w:rPr>
              <w:softHyphen/>
              <w:t>ваться в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 xml:space="preserve">прос о регистрации </w:t>
            </w:r>
            <w:r w:rsidRPr="003F51B7">
              <w:rPr>
                <w:iCs/>
                <w:sz w:val="24"/>
                <w:szCs w:val="24"/>
              </w:rPr>
              <w:t>кандидата</w:t>
            </w:r>
          </w:p>
        </w:tc>
        <w:tc>
          <w:tcPr>
            <w:tcW w:w="1984" w:type="dxa"/>
          </w:tcPr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В.А.,</w:t>
            </w:r>
          </w:p>
          <w:p w:rsidR="00514273" w:rsidRPr="003F51B7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 по приему док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ментов</w:t>
            </w:r>
          </w:p>
        </w:tc>
      </w:tr>
      <w:tr w:rsidR="00514273" w:rsidRPr="003F51B7" w:rsidTr="008B40FF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3" w:rsidRPr="003F51B7" w:rsidRDefault="00514273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 регистрации кандидата, выдвинутого по одномандатному избирательному округу, либо об отказе в регистрации указанного кандидата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10 дней п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сле дня приема нео</w:t>
            </w:r>
            <w:r w:rsidRPr="003F51B7">
              <w:rPr>
                <w:sz w:val="24"/>
                <w:szCs w:val="24"/>
              </w:rPr>
              <w:t>б</w:t>
            </w:r>
            <w:r w:rsidRPr="003F51B7">
              <w:rPr>
                <w:sz w:val="24"/>
                <w:szCs w:val="24"/>
              </w:rPr>
              <w:t>ходи</w:t>
            </w:r>
            <w:r w:rsidRPr="003F51B7">
              <w:rPr>
                <w:sz w:val="24"/>
                <w:szCs w:val="24"/>
              </w:rPr>
              <w:softHyphen/>
              <w:t>мых для регис</w:t>
            </w:r>
            <w:r w:rsidRPr="003F51B7">
              <w:rPr>
                <w:sz w:val="24"/>
                <w:szCs w:val="24"/>
              </w:rPr>
              <w:t>т</w:t>
            </w:r>
            <w:r w:rsidRPr="003F51B7">
              <w:rPr>
                <w:sz w:val="24"/>
                <w:szCs w:val="24"/>
              </w:rPr>
              <w:t>рации кандидата док</w:t>
            </w:r>
            <w:r w:rsidRPr="003F51B7">
              <w:rPr>
                <w:sz w:val="24"/>
                <w:szCs w:val="24"/>
              </w:rPr>
              <w:t>у</w:t>
            </w:r>
            <w:r w:rsidRPr="003F51B7">
              <w:rPr>
                <w:sz w:val="24"/>
                <w:szCs w:val="24"/>
              </w:rPr>
              <w:t>ментов</w:t>
            </w:r>
          </w:p>
        </w:tc>
        <w:tc>
          <w:tcPr>
            <w:tcW w:w="1984" w:type="dxa"/>
          </w:tcPr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</w:tc>
      </w:tr>
      <w:tr w:rsidR="00514273" w:rsidRPr="004A0030" w:rsidTr="00FA77D5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3" w:rsidRPr="004A0030" w:rsidRDefault="00514273" w:rsidP="00D0586E">
            <w:pPr>
              <w:pStyle w:val="31"/>
              <w:widowControl w:val="0"/>
              <w:numPr>
                <w:ilvl w:val="0"/>
                <w:numId w:val="1"/>
              </w:numPr>
              <w:spacing w:line="260" w:lineRule="exact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 аннулировании регистрации подавшего заявления кандидата о снятии своей канд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датуры (если кандидат был зарегистрир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ван)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 течение суток после поступления заявления кандидата о снятии своей кандидатуры </w:t>
            </w:r>
          </w:p>
        </w:tc>
        <w:tc>
          <w:tcPr>
            <w:tcW w:w="1984" w:type="dxa"/>
          </w:tcPr>
          <w:p w:rsidR="00514273" w:rsidRPr="00C40086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 w:rsidRPr="00C40086">
              <w:rPr>
                <w:sz w:val="24"/>
                <w:szCs w:val="24"/>
              </w:rPr>
              <w:t>Тур С.А.</w:t>
            </w:r>
          </w:p>
          <w:p w:rsidR="00514273" w:rsidRPr="004A0030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color w:val="FF0000"/>
                <w:sz w:val="24"/>
                <w:szCs w:val="24"/>
              </w:rPr>
            </w:pPr>
            <w:r w:rsidRPr="00C40086">
              <w:rPr>
                <w:sz w:val="24"/>
                <w:szCs w:val="24"/>
              </w:rPr>
              <w:t>Авдеев А.Ю.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3" w:rsidRPr="003F51B7" w:rsidRDefault="00514273" w:rsidP="00D0586E">
            <w:pPr>
              <w:pStyle w:val="31"/>
              <w:widowControl w:val="0"/>
              <w:numPr>
                <w:ilvl w:val="0"/>
                <w:numId w:val="1"/>
              </w:numPr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514273" w:rsidRPr="003F51B7" w:rsidRDefault="00514273" w:rsidP="00514273">
            <w:pPr>
              <w:pStyle w:val="a5"/>
              <w:keepLines/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 аннулировании регистрации кандидата в случае отзыва зарегистрированного канд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дата избирательным объединением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поступления письменного заявления в окружную избир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тельную комиссию об отзыве кандидата по решению органа, в</w:t>
            </w:r>
            <w:r w:rsidRPr="003F51B7">
              <w:rPr>
                <w:sz w:val="24"/>
                <w:szCs w:val="24"/>
              </w:rPr>
              <w:t>ы</w:t>
            </w:r>
            <w:r w:rsidRPr="003F51B7">
              <w:rPr>
                <w:sz w:val="24"/>
                <w:szCs w:val="24"/>
              </w:rPr>
              <w:t>двинувшего кандидата</w:t>
            </w:r>
          </w:p>
        </w:tc>
        <w:tc>
          <w:tcPr>
            <w:tcW w:w="1984" w:type="dxa"/>
          </w:tcPr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3" w:rsidRPr="003F51B7" w:rsidRDefault="00514273" w:rsidP="00D0586E">
            <w:pPr>
              <w:pStyle w:val="31"/>
              <w:widowControl w:val="0"/>
              <w:numPr>
                <w:ilvl w:val="0"/>
                <w:numId w:val="1"/>
              </w:numPr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 утверждении текста избирательного бюллетеня для голосования по одноманда</w:t>
            </w:r>
            <w:r w:rsidRPr="003F51B7">
              <w:rPr>
                <w:sz w:val="24"/>
                <w:szCs w:val="24"/>
              </w:rPr>
              <w:t>т</w:t>
            </w:r>
            <w:r w:rsidRPr="003F51B7">
              <w:rPr>
                <w:sz w:val="24"/>
                <w:szCs w:val="24"/>
              </w:rPr>
              <w:t>ному избирательному округу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</w:t>
            </w:r>
          </w:p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3F51B7">
              <w:rPr>
                <w:sz w:val="24"/>
                <w:szCs w:val="24"/>
              </w:rPr>
              <w:t xml:space="preserve"> августа 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proofErr w:type="gramStart"/>
            <w:r w:rsidRPr="003F51B7">
              <w:rPr>
                <w:sz w:val="24"/>
                <w:szCs w:val="24"/>
              </w:rPr>
              <w:t>(не позднее чем</w:t>
            </w:r>
            <w:proofErr w:type="gramEnd"/>
          </w:p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за 20 дней до дня </w:t>
            </w:r>
            <w:r w:rsidRPr="003F51B7">
              <w:rPr>
                <w:sz w:val="24"/>
                <w:szCs w:val="24"/>
              </w:rPr>
              <w:br/>
              <w:t>голосования)</w:t>
            </w:r>
          </w:p>
        </w:tc>
        <w:tc>
          <w:tcPr>
            <w:tcW w:w="1984" w:type="dxa"/>
          </w:tcPr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3" w:rsidRPr="003F51B7" w:rsidRDefault="00514273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 рассмотрении поступивших в окружную избирательную комиссию жалоб (заявле</w:t>
            </w:r>
            <w:r w:rsidRPr="003F51B7">
              <w:rPr>
                <w:sz w:val="24"/>
                <w:szCs w:val="24"/>
              </w:rPr>
              <w:softHyphen/>
              <w:t>ний), связанных с проведением голосования, подсчетом голосов и составлением протоко</w:t>
            </w:r>
            <w:r w:rsidRPr="003F51B7">
              <w:rPr>
                <w:sz w:val="24"/>
                <w:szCs w:val="24"/>
              </w:rPr>
              <w:softHyphen/>
              <w:t xml:space="preserve">лов участковых избирательных комиссий 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до подписания прото</w:t>
            </w:r>
            <w:r w:rsidRPr="003F51B7">
              <w:rPr>
                <w:sz w:val="24"/>
                <w:szCs w:val="24"/>
              </w:rPr>
              <w:softHyphen/>
              <w:t>колов окружной изби</w:t>
            </w:r>
            <w:r w:rsidRPr="003F51B7">
              <w:rPr>
                <w:sz w:val="24"/>
                <w:szCs w:val="24"/>
              </w:rPr>
              <w:softHyphen/>
              <w:t>рательной комиссии о результатах выборов по одномандат</w:t>
            </w:r>
            <w:r w:rsidRPr="003F51B7">
              <w:rPr>
                <w:sz w:val="24"/>
                <w:szCs w:val="24"/>
              </w:rPr>
              <w:softHyphen/>
              <w:t>ному избирательному окр</w:t>
            </w:r>
            <w:r w:rsidRPr="003F51B7">
              <w:rPr>
                <w:sz w:val="24"/>
                <w:szCs w:val="24"/>
              </w:rPr>
              <w:t>у</w:t>
            </w:r>
            <w:r w:rsidRPr="003F51B7">
              <w:rPr>
                <w:sz w:val="24"/>
                <w:szCs w:val="24"/>
              </w:rPr>
              <w:t>гу и итогах голосов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 xml:space="preserve">ния по </w:t>
            </w:r>
            <w:r>
              <w:rPr>
                <w:sz w:val="24"/>
                <w:szCs w:val="24"/>
              </w:rPr>
              <w:t>единому</w:t>
            </w:r>
            <w:r w:rsidRPr="003F51B7">
              <w:rPr>
                <w:sz w:val="24"/>
                <w:szCs w:val="24"/>
              </w:rPr>
              <w:t xml:space="preserve"> изб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ра</w:t>
            </w:r>
            <w:r w:rsidRPr="003F51B7">
              <w:rPr>
                <w:sz w:val="24"/>
                <w:szCs w:val="24"/>
              </w:rPr>
              <w:softHyphen/>
              <w:t>тельному округу на территории одноман</w:t>
            </w:r>
            <w:r w:rsidRPr="003F51B7">
              <w:rPr>
                <w:sz w:val="24"/>
                <w:szCs w:val="24"/>
              </w:rPr>
              <w:softHyphen/>
              <w:t>датного избиратель</w:t>
            </w:r>
            <w:r w:rsidRPr="003F51B7">
              <w:rPr>
                <w:sz w:val="24"/>
                <w:szCs w:val="24"/>
              </w:rPr>
              <w:softHyphen/>
              <w:t>ного округа</w:t>
            </w:r>
          </w:p>
        </w:tc>
        <w:tc>
          <w:tcPr>
            <w:tcW w:w="1984" w:type="dxa"/>
          </w:tcPr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Default="00C40086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Pr="003F51B7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Е.А.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3" w:rsidRPr="003F51B7" w:rsidRDefault="00514273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О результатах выборов депутата Думы Ставропольского края </w:t>
            </w:r>
            <w:r>
              <w:rPr>
                <w:sz w:val="24"/>
                <w:szCs w:val="24"/>
              </w:rPr>
              <w:t>восьмого</w:t>
            </w:r>
            <w:r w:rsidRPr="003F51B7">
              <w:rPr>
                <w:sz w:val="24"/>
                <w:szCs w:val="24"/>
              </w:rPr>
              <w:t xml:space="preserve"> созыва (д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лее – выборы) по одномандат</w:t>
            </w:r>
            <w:r w:rsidRPr="003F51B7">
              <w:rPr>
                <w:sz w:val="24"/>
                <w:szCs w:val="24"/>
              </w:rPr>
              <w:softHyphen/>
              <w:t>ному избир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 xml:space="preserve">тельному округу 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</w:t>
            </w:r>
          </w:p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3F51B7">
              <w:rPr>
                <w:sz w:val="24"/>
                <w:szCs w:val="24"/>
              </w:rPr>
              <w:t xml:space="preserve"> сентября 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(не </w:t>
            </w:r>
            <w:proofErr w:type="gramStart"/>
            <w:r w:rsidRPr="003F51B7">
              <w:rPr>
                <w:sz w:val="24"/>
                <w:szCs w:val="24"/>
              </w:rPr>
              <w:t>позднее</w:t>
            </w:r>
            <w:proofErr w:type="gramEnd"/>
            <w:r w:rsidRPr="003F51B7">
              <w:rPr>
                <w:sz w:val="24"/>
                <w:szCs w:val="24"/>
              </w:rPr>
              <w:t xml:space="preserve"> чем на третий день со дня голосования)</w:t>
            </w:r>
          </w:p>
        </w:tc>
        <w:tc>
          <w:tcPr>
            <w:tcW w:w="1984" w:type="dxa"/>
          </w:tcPr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Default="00514273" w:rsidP="0005290B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Железнякова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  <w:p w:rsidR="00514273" w:rsidRPr="003F51B7" w:rsidRDefault="00514273" w:rsidP="0005290B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Лизенко И.Г.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3" w:rsidRPr="003F51B7" w:rsidRDefault="00514273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 извещении зарегистрированного кан</w:t>
            </w:r>
            <w:r w:rsidRPr="003F51B7">
              <w:rPr>
                <w:sz w:val="24"/>
                <w:szCs w:val="24"/>
              </w:rPr>
              <w:softHyphen/>
              <w:t>дидата, избранного депутатом Думы Став</w:t>
            </w:r>
            <w:r w:rsidRPr="003F51B7">
              <w:rPr>
                <w:sz w:val="24"/>
                <w:szCs w:val="24"/>
              </w:rPr>
              <w:softHyphen/>
              <w:t>ропольского края по одномандатному изб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рательному округу, о результатах выборов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незамедлительно после подписания протокола о результатах выборов</w:t>
            </w:r>
          </w:p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 одномандатному избирательному окр</w:t>
            </w:r>
            <w:r w:rsidRPr="003F51B7">
              <w:rPr>
                <w:sz w:val="24"/>
                <w:szCs w:val="24"/>
              </w:rPr>
              <w:t>у</w:t>
            </w:r>
            <w:r w:rsidRPr="003F51B7">
              <w:rPr>
                <w:sz w:val="24"/>
                <w:szCs w:val="24"/>
              </w:rPr>
              <w:t>гу</w:t>
            </w:r>
          </w:p>
        </w:tc>
        <w:tc>
          <w:tcPr>
            <w:tcW w:w="1984" w:type="dxa"/>
          </w:tcPr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3" w:rsidRPr="003F51B7" w:rsidRDefault="00514273" w:rsidP="00D0586E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О регистрации избранного депутата Думы Ставропольского края </w:t>
            </w:r>
            <w:r>
              <w:rPr>
                <w:sz w:val="24"/>
                <w:szCs w:val="24"/>
              </w:rPr>
              <w:t>восьмого</w:t>
            </w:r>
            <w:r w:rsidRPr="003F51B7">
              <w:rPr>
                <w:sz w:val="24"/>
                <w:szCs w:val="24"/>
              </w:rPr>
              <w:t xml:space="preserve"> созыва по одномандатному избирательному округу и выдаче ему удостоверения об избрании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официального опубликования общих результатов выборов при условии выполн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ния зарегистрирова</w:t>
            </w:r>
            <w:r w:rsidRPr="003F51B7">
              <w:rPr>
                <w:sz w:val="24"/>
                <w:szCs w:val="24"/>
              </w:rPr>
              <w:t>н</w:t>
            </w:r>
            <w:r w:rsidRPr="003F51B7">
              <w:rPr>
                <w:sz w:val="24"/>
                <w:szCs w:val="24"/>
              </w:rPr>
              <w:t>ным кандидатом тр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 xml:space="preserve">бований </w:t>
            </w:r>
            <w:proofErr w:type="gramStart"/>
            <w:r w:rsidRPr="003F51B7">
              <w:rPr>
                <w:sz w:val="24"/>
                <w:szCs w:val="24"/>
              </w:rPr>
              <w:t>ч</w:t>
            </w:r>
            <w:proofErr w:type="gramEnd"/>
            <w:r w:rsidRPr="003F51B7">
              <w:rPr>
                <w:sz w:val="24"/>
                <w:szCs w:val="24"/>
              </w:rPr>
              <w:t>.1 ст.55 КЗ</w:t>
            </w:r>
            <w:r w:rsidRPr="00C20FEE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1984" w:type="dxa"/>
          </w:tcPr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Е.А.</w:t>
            </w:r>
          </w:p>
          <w:p w:rsidR="00514273" w:rsidRPr="003F51B7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Левченко О.Н.</w:t>
            </w:r>
          </w:p>
        </w:tc>
      </w:tr>
      <w:tr w:rsidR="00D92CA3" w:rsidRPr="003F51B7" w:rsidTr="00514273">
        <w:trPr>
          <w:cantSplit/>
        </w:trPr>
        <w:tc>
          <w:tcPr>
            <w:tcW w:w="633" w:type="dxa"/>
          </w:tcPr>
          <w:p w:rsidR="00D92CA3" w:rsidRPr="003F51B7" w:rsidRDefault="00D92CA3" w:rsidP="00D0586E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F51B7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289" w:type="dxa"/>
            <w:gridSpan w:val="3"/>
          </w:tcPr>
          <w:p w:rsidR="00D92CA3" w:rsidRPr="003F51B7" w:rsidRDefault="00D92CA3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  <w:r w:rsidRPr="003F51B7">
              <w:rPr>
                <w:b/>
                <w:sz w:val="24"/>
                <w:szCs w:val="24"/>
              </w:rPr>
              <w:t>Организация деятельности окружной избирательной комиссии</w:t>
            </w:r>
          </w:p>
          <w:p w:rsidR="00D92CA3" w:rsidRPr="003F51B7" w:rsidRDefault="00D92CA3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514273" w:rsidRPr="003F51B7" w:rsidTr="00FA77D5">
        <w:trPr>
          <w:cantSplit/>
        </w:trPr>
        <w:tc>
          <w:tcPr>
            <w:tcW w:w="633" w:type="dxa"/>
          </w:tcPr>
          <w:p w:rsidR="00514273" w:rsidRPr="003F51B7" w:rsidRDefault="00514273" w:rsidP="00D0586E">
            <w:pPr>
              <w:widowControl w:val="0"/>
              <w:numPr>
                <w:ilvl w:val="0"/>
                <w:numId w:val="2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b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Оборудование помещения окружной изби</w:t>
            </w:r>
            <w:r w:rsidRPr="003F51B7">
              <w:rPr>
                <w:sz w:val="24"/>
                <w:szCs w:val="24"/>
              </w:rPr>
              <w:softHyphen/>
              <w:t>рательной комиссии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июнь </w:t>
            </w:r>
          </w:p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</w:tc>
      </w:tr>
      <w:tr w:rsidR="00514273" w:rsidRPr="003F51B7" w:rsidTr="005D0285">
        <w:trPr>
          <w:cantSplit/>
        </w:trPr>
        <w:tc>
          <w:tcPr>
            <w:tcW w:w="633" w:type="dxa"/>
          </w:tcPr>
          <w:p w:rsidR="00514273" w:rsidRPr="003F51B7" w:rsidRDefault="00514273" w:rsidP="00D0586E">
            <w:pPr>
              <w:widowControl w:val="0"/>
              <w:numPr>
                <w:ilvl w:val="0"/>
                <w:numId w:val="2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Оказание методической и практической по</w:t>
            </w:r>
            <w:r w:rsidRPr="003F51B7">
              <w:rPr>
                <w:sz w:val="24"/>
                <w:szCs w:val="24"/>
              </w:rPr>
              <w:softHyphen/>
              <w:t>мощи участковым избирательным комис</w:t>
            </w:r>
            <w:r w:rsidRPr="003F51B7">
              <w:rPr>
                <w:sz w:val="24"/>
                <w:szCs w:val="24"/>
              </w:rPr>
              <w:softHyphen/>
              <w:t>сиям по организации голосования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весь период</w:t>
            </w:r>
          </w:p>
        </w:tc>
        <w:tc>
          <w:tcPr>
            <w:tcW w:w="1984" w:type="dxa"/>
          </w:tcPr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Pr="003F51B7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</w:tcPr>
          <w:p w:rsidR="00514273" w:rsidRPr="003F51B7" w:rsidRDefault="00514273" w:rsidP="00D0586E">
            <w:pPr>
              <w:widowControl w:val="0"/>
              <w:numPr>
                <w:ilvl w:val="0"/>
                <w:numId w:val="2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Рассмотрение жалоб (заявлений), обраще</w:t>
            </w:r>
            <w:r w:rsidRPr="003F51B7">
              <w:rPr>
                <w:sz w:val="24"/>
                <w:szCs w:val="24"/>
              </w:rPr>
              <w:softHyphen/>
              <w:t>ний граждан, связанных с нарушениями и</w:t>
            </w:r>
            <w:r w:rsidRPr="003F51B7">
              <w:rPr>
                <w:sz w:val="24"/>
                <w:szCs w:val="24"/>
              </w:rPr>
              <w:t>з</w:t>
            </w:r>
            <w:r w:rsidRPr="003F51B7">
              <w:rPr>
                <w:sz w:val="24"/>
                <w:szCs w:val="24"/>
              </w:rPr>
              <w:t>бирательного законодательства в период подготовки и проведения выборов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spacing w:line="260" w:lineRule="exact"/>
              <w:jc w:val="center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984" w:type="dxa"/>
          </w:tcPr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Железнякова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  <w:p w:rsidR="00514273" w:rsidRPr="003F51B7" w:rsidRDefault="00514273" w:rsidP="00AF4FA2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Лизенко И.Г.</w:t>
            </w:r>
          </w:p>
        </w:tc>
      </w:tr>
      <w:tr w:rsidR="00D92CA3" w:rsidRPr="003F51B7" w:rsidTr="00514273">
        <w:trPr>
          <w:cantSplit/>
        </w:trPr>
        <w:tc>
          <w:tcPr>
            <w:tcW w:w="633" w:type="dxa"/>
          </w:tcPr>
          <w:p w:rsidR="00D92CA3" w:rsidRPr="003F51B7" w:rsidRDefault="00D92CA3" w:rsidP="00D0586E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F51B7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289" w:type="dxa"/>
            <w:gridSpan w:val="3"/>
          </w:tcPr>
          <w:p w:rsidR="00D92CA3" w:rsidRPr="003F51B7" w:rsidRDefault="00D92CA3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  <w:r w:rsidRPr="003F51B7">
              <w:rPr>
                <w:b/>
                <w:bCs/>
                <w:sz w:val="24"/>
                <w:szCs w:val="24"/>
              </w:rPr>
              <w:t>Выдвижение и регистрация кандидатов</w:t>
            </w:r>
          </w:p>
          <w:p w:rsidR="00D92CA3" w:rsidRPr="003F51B7" w:rsidRDefault="00D92CA3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514273" w:rsidRPr="003F51B7" w:rsidTr="00FA77D5">
        <w:trPr>
          <w:cantSplit/>
        </w:trPr>
        <w:tc>
          <w:tcPr>
            <w:tcW w:w="633" w:type="dxa"/>
          </w:tcPr>
          <w:p w:rsidR="00514273" w:rsidRPr="003F51B7" w:rsidRDefault="00514273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514273" w:rsidRPr="003F51B7" w:rsidRDefault="00514273" w:rsidP="0051427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Прием документов для выдвижения и рег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страции кандидатов по одномандатному избирательному округу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при поступлении д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кументов</w:t>
            </w:r>
          </w:p>
        </w:tc>
        <w:tc>
          <w:tcPr>
            <w:tcW w:w="1984" w:type="dxa"/>
          </w:tcPr>
          <w:p w:rsidR="00514273" w:rsidRPr="003F51B7" w:rsidRDefault="00514273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члены Рабочей группы окружной избирательной комиссии по приему и прове</w:t>
            </w:r>
            <w:r w:rsidRPr="003F51B7">
              <w:rPr>
                <w:sz w:val="24"/>
                <w:szCs w:val="24"/>
              </w:rPr>
              <w:t>р</w:t>
            </w:r>
            <w:r w:rsidRPr="003F51B7">
              <w:rPr>
                <w:sz w:val="24"/>
                <w:szCs w:val="24"/>
              </w:rPr>
              <w:t>ке документов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</w:tcPr>
          <w:p w:rsidR="00514273" w:rsidRPr="003F51B7" w:rsidRDefault="00514273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Выдача кандидату, лицу, уполномоченному представлять кандидата, письменного по</w:t>
            </w:r>
            <w:r w:rsidRPr="003F51B7">
              <w:rPr>
                <w:sz w:val="24"/>
                <w:szCs w:val="24"/>
              </w:rPr>
              <w:t>д</w:t>
            </w:r>
            <w:r w:rsidRPr="003F51B7">
              <w:rPr>
                <w:sz w:val="24"/>
                <w:szCs w:val="24"/>
              </w:rPr>
              <w:t>тверждения принятия документов для в</w:t>
            </w:r>
            <w:r w:rsidRPr="003F51B7">
              <w:rPr>
                <w:sz w:val="24"/>
                <w:szCs w:val="24"/>
              </w:rPr>
              <w:t>ы</w:t>
            </w:r>
            <w:r w:rsidRPr="003F51B7">
              <w:rPr>
                <w:sz w:val="24"/>
                <w:szCs w:val="24"/>
              </w:rPr>
              <w:t>движения и регистрации кандидата по о</w:t>
            </w:r>
            <w:r w:rsidRPr="003F51B7">
              <w:rPr>
                <w:sz w:val="24"/>
                <w:szCs w:val="24"/>
              </w:rPr>
              <w:t>д</w:t>
            </w:r>
            <w:r w:rsidRPr="003F51B7">
              <w:rPr>
                <w:sz w:val="24"/>
                <w:szCs w:val="24"/>
              </w:rPr>
              <w:t>номандатному избирательному округу, с их описью, а также указанием даты и времени их приема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незамедлительно при принятии документов</w:t>
            </w:r>
          </w:p>
        </w:tc>
        <w:tc>
          <w:tcPr>
            <w:tcW w:w="1984" w:type="dxa"/>
          </w:tcPr>
          <w:p w:rsidR="00514273" w:rsidRPr="003F51B7" w:rsidRDefault="00514273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члены Рабочей группы окружной избирательной комиссии по приему и прове</w:t>
            </w:r>
            <w:r w:rsidRPr="003F51B7">
              <w:rPr>
                <w:sz w:val="24"/>
                <w:szCs w:val="24"/>
              </w:rPr>
              <w:t>р</w:t>
            </w:r>
            <w:r w:rsidRPr="003F51B7">
              <w:rPr>
                <w:sz w:val="24"/>
                <w:szCs w:val="24"/>
              </w:rPr>
              <w:t>ке документов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</w:tcPr>
          <w:p w:rsidR="00514273" w:rsidRPr="003F51B7" w:rsidRDefault="00514273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Оформление и выдача кандидату, лицу, уполномоченному представлять кандидата, выдвинутому по одномандатному избир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тельному округу, разрешения для открытия специального избирательного счета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  <w:highlight w:val="yellow"/>
              </w:rPr>
            </w:pPr>
            <w:r w:rsidRPr="003F51B7">
              <w:rPr>
                <w:sz w:val="24"/>
                <w:szCs w:val="24"/>
              </w:rPr>
              <w:t>после получения уве</w:t>
            </w:r>
            <w:r w:rsidRPr="003F51B7">
              <w:rPr>
                <w:sz w:val="24"/>
                <w:szCs w:val="24"/>
              </w:rPr>
              <w:softHyphen/>
              <w:t>домления о выдвиже</w:t>
            </w:r>
            <w:r w:rsidRPr="003F51B7">
              <w:rPr>
                <w:sz w:val="24"/>
                <w:szCs w:val="24"/>
              </w:rPr>
              <w:softHyphen/>
              <w:t>нии кандидата</w:t>
            </w:r>
          </w:p>
        </w:tc>
        <w:tc>
          <w:tcPr>
            <w:tcW w:w="1984" w:type="dxa"/>
          </w:tcPr>
          <w:p w:rsidR="00514273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4A003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</w:tcPr>
          <w:p w:rsidR="00514273" w:rsidRPr="003F51B7" w:rsidRDefault="00514273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514273" w:rsidRPr="003F51B7" w:rsidRDefault="00514273" w:rsidP="00514273">
            <w:pPr>
              <w:pStyle w:val="a5"/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Выдача доверенным лицам, уполномочен</w:t>
            </w:r>
            <w:r w:rsidRPr="003F51B7">
              <w:rPr>
                <w:sz w:val="24"/>
                <w:szCs w:val="24"/>
              </w:rPr>
              <w:softHyphen/>
              <w:t>ным представителям по финансовым вопр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сам кандидатов удостоверений установле</w:t>
            </w:r>
            <w:r w:rsidRPr="003F51B7">
              <w:rPr>
                <w:sz w:val="24"/>
                <w:szCs w:val="24"/>
              </w:rPr>
              <w:t>н</w:t>
            </w:r>
            <w:r w:rsidRPr="003F51B7">
              <w:rPr>
                <w:sz w:val="24"/>
                <w:szCs w:val="24"/>
              </w:rPr>
              <w:t xml:space="preserve">ной формы 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после регистрации </w:t>
            </w:r>
            <w:r w:rsidRPr="003F51B7">
              <w:rPr>
                <w:sz w:val="24"/>
                <w:szCs w:val="24"/>
              </w:rPr>
              <w:br/>
              <w:t>доверенных лиц, упо</w:t>
            </w:r>
            <w:r w:rsidRPr="003F51B7">
              <w:rPr>
                <w:sz w:val="24"/>
                <w:szCs w:val="24"/>
              </w:rPr>
              <w:t>л</w:t>
            </w:r>
            <w:r w:rsidRPr="003F51B7">
              <w:rPr>
                <w:sz w:val="24"/>
                <w:szCs w:val="24"/>
              </w:rPr>
              <w:t>номоченных предст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вителей по финанс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вым вопросам канд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514273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Pr="003F51B7" w:rsidRDefault="00514273" w:rsidP="00FD1459">
            <w:pPr>
              <w:widowControl w:val="0"/>
              <w:spacing w:line="260" w:lineRule="exac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Авдеев А.Ю.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</w:tcPr>
          <w:p w:rsidR="00514273" w:rsidRPr="003F51B7" w:rsidRDefault="00514273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514273" w:rsidRPr="003F51B7" w:rsidRDefault="00514273" w:rsidP="0051427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Ввод </w:t>
            </w:r>
            <w:proofErr w:type="gramStart"/>
            <w:r w:rsidRPr="003F51B7">
              <w:rPr>
                <w:sz w:val="24"/>
                <w:szCs w:val="24"/>
              </w:rPr>
              <w:t>в ГАС</w:t>
            </w:r>
            <w:proofErr w:type="gramEnd"/>
            <w:r w:rsidRPr="003F51B7">
              <w:rPr>
                <w:sz w:val="24"/>
                <w:szCs w:val="24"/>
              </w:rPr>
              <w:t xml:space="preserve"> «Выборы» сведений </w:t>
            </w:r>
            <w:r w:rsidRPr="003F51B7">
              <w:rPr>
                <w:bCs/>
                <w:sz w:val="24"/>
                <w:szCs w:val="24"/>
              </w:rPr>
              <w:t>о кандид</w:t>
            </w:r>
            <w:r w:rsidRPr="003F51B7">
              <w:rPr>
                <w:bCs/>
                <w:sz w:val="24"/>
                <w:szCs w:val="24"/>
              </w:rPr>
              <w:t>а</w:t>
            </w:r>
            <w:r w:rsidRPr="003F51B7">
              <w:rPr>
                <w:bCs/>
                <w:sz w:val="24"/>
                <w:szCs w:val="24"/>
              </w:rPr>
              <w:t>тах, выдвинутых по одномандатному изб</w:t>
            </w:r>
            <w:r w:rsidRPr="003F51B7">
              <w:rPr>
                <w:bCs/>
                <w:sz w:val="24"/>
                <w:szCs w:val="24"/>
              </w:rPr>
              <w:t>и</w:t>
            </w:r>
            <w:r w:rsidRPr="003F51B7">
              <w:rPr>
                <w:bCs/>
                <w:sz w:val="24"/>
                <w:szCs w:val="24"/>
              </w:rPr>
              <w:t>рательному округу, иных сведений, связа</w:t>
            </w:r>
            <w:r w:rsidRPr="003F51B7">
              <w:rPr>
                <w:bCs/>
                <w:sz w:val="24"/>
                <w:szCs w:val="24"/>
              </w:rPr>
              <w:t>н</w:t>
            </w:r>
            <w:r w:rsidRPr="003F51B7">
              <w:rPr>
                <w:bCs/>
                <w:sz w:val="24"/>
                <w:szCs w:val="24"/>
              </w:rPr>
              <w:t>ных с подготовкой и проведением выборов</w:t>
            </w:r>
            <w:r w:rsidRPr="003F51B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в том числе с использованием </w:t>
            </w:r>
            <w:r w:rsidRPr="001773AF">
              <w:rPr>
                <w:sz w:val="24"/>
                <w:szCs w:val="24"/>
              </w:rPr>
              <w:t>специализ</w:t>
            </w:r>
            <w:r w:rsidRPr="001773AF">
              <w:rPr>
                <w:sz w:val="24"/>
                <w:szCs w:val="24"/>
              </w:rPr>
              <w:t>и</w:t>
            </w:r>
            <w:r w:rsidRPr="001773AF">
              <w:rPr>
                <w:sz w:val="24"/>
                <w:szCs w:val="24"/>
              </w:rPr>
              <w:t>рованного программного изделия «Подг</w:t>
            </w:r>
            <w:r w:rsidRPr="001773AF">
              <w:rPr>
                <w:sz w:val="24"/>
                <w:szCs w:val="24"/>
              </w:rPr>
              <w:t>о</w:t>
            </w:r>
            <w:r w:rsidRPr="001773AF">
              <w:rPr>
                <w:sz w:val="24"/>
                <w:szCs w:val="24"/>
              </w:rPr>
              <w:t>товка сведений о кандидатах, уполномоче</w:t>
            </w:r>
            <w:r w:rsidRPr="001773AF">
              <w:rPr>
                <w:sz w:val="24"/>
                <w:szCs w:val="24"/>
              </w:rPr>
              <w:t>н</w:t>
            </w:r>
            <w:r w:rsidRPr="001773AF">
              <w:rPr>
                <w:sz w:val="24"/>
                <w:szCs w:val="24"/>
              </w:rPr>
              <w:t>ных представителях, доверенных лицах» ГАС «Выборы»</w:t>
            </w:r>
            <w:r>
              <w:rPr>
                <w:sz w:val="24"/>
                <w:szCs w:val="24"/>
              </w:rPr>
              <w:t xml:space="preserve">, </w:t>
            </w:r>
            <w:r w:rsidRPr="003F51B7">
              <w:rPr>
                <w:sz w:val="24"/>
                <w:szCs w:val="24"/>
              </w:rPr>
              <w:t>отправка данных сведений на КСА ГАС «Выборы» избирательной к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 xml:space="preserve">миссии Ставропольского края 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spacing w:line="260" w:lineRule="exact"/>
              <w:jc w:val="center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по мере поступления сведений, в сроки, у</w:t>
            </w:r>
            <w:r w:rsidRPr="003F51B7">
              <w:rPr>
                <w:bCs/>
                <w:sz w:val="24"/>
                <w:szCs w:val="24"/>
              </w:rPr>
              <w:t>с</w:t>
            </w:r>
            <w:r w:rsidRPr="003F51B7">
              <w:rPr>
                <w:bCs/>
                <w:sz w:val="24"/>
                <w:szCs w:val="24"/>
              </w:rPr>
              <w:t>тановленные Регл</w:t>
            </w:r>
            <w:r w:rsidRPr="003F51B7">
              <w:rPr>
                <w:bCs/>
                <w:sz w:val="24"/>
                <w:szCs w:val="24"/>
              </w:rPr>
              <w:t>а</w:t>
            </w:r>
            <w:r w:rsidRPr="003F51B7">
              <w:rPr>
                <w:bCs/>
                <w:sz w:val="24"/>
                <w:szCs w:val="24"/>
              </w:rPr>
              <w:t>ментом информацио</w:t>
            </w:r>
            <w:r w:rsidRPr="003F51B7">
              <w:rPr>
                <w:bCs/>
                <w:sz w:val="24"/>
                <w:szCs w:val="24"/>
              </w:rPr>
              <w:t>н</w:t>
            </w:r>
            <w:r w:rsidRPr="003F51B7">
              <w:rPr>
                <w:bCs/>
                <w:sz w:val="24"/>
                <w:szCs w:val="24"/>
              </w:rPr>
              <w:t xml:space="preserve">ного наполнения </w:t>
            </w:r>
            <w:r>
              <w:rPr>
                <w:bCs/>
                <w:sz w:val="24"/>
                <w:szCs w:val="24"/>
              </w:rPr>
              <w:t>оф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 xml:space="preserve">циального </w:t>
            </w:r>
            <w:r w:rsidRPr="003F51B7">
              <w:rPr>
                <w:bCs/>
                <w:sz w:val="24"/>
                <w:szCs w:val="24"/>
              </w:rPr>
              <w:t xml:space="preserve">сайта </w:t>
            </w:r>
            <w:r w:rsidRPr="003F51B7">
              <w:rPr>
                <w:sz w:val="24"/>
                <w:szCs w:val="24"/>
              </w:rPr>
              <w:t>изб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рательной комиссии Ставропольского края</w:t>
            </w:r>
          </w:p>
        </w:tc>
        <w:tc>
          <w:tcPr>
            <w:tcW w:w="1984" w:type="dxa"/>
          </w:tcPr>
          <w:p w:rsidR="00514273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Pr="003F51B7" w:rsidRDefault="00514273" w:rsidP="00FD1459">
            <w:pPr>
              <w:widowControl w:val="0"/>
              <w:spacing w:line="260" w:lineRule="exac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Авдеев А.Ю.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</w:tcPr>
          <w:p w:rsidR="00514273" w:rsidRPr="003F51B7" w:rsidRDefault="00514273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Обращение с представлением в соответс</w:t>
            </w:r>
            <w:r w:rsidRPr="003F51B7">
              <w:rPr>
                <w:sz w:val="24"/>
                <w:szCs w:val="24"/>
              </w:rPr>
              <w:t>т</w:t>
            </w:r>
            <w:r w:rsidRPr="003F51B7">
              <w:rPr>
                <w:sz w:val="24"/>
                <w:szCs w:val="24"/>
              </w:rPr>
              <w:t>вующие органы</w:t>
            </w:r>
            <w:r>
              <w:rPr>
                <w:sz w:val="24"/>
                <w:szCs w:val="24"/>
              </w:rPr>
              <w:t>, учреждения и организации</w:t>
            </w:r>
            <w:r w:rsidRPr="003F51B7">
              <w:rPr>
                <w:sz w:val="24"/>
                <w:szCs w:val="24"/>
              </w:rPr>
              <w:t xml:space="preserve"> о проверке достоверности сведений о ка</w:t>
            </w:r>
            <w:r w:rsidRPr="003F51B7">
              <w:rPr>
                <w:sz w:val="24"/>
                <w:szCs w:val="24"/>
              </w:rPr>
              <w:t>н</w:t>
            </w:r>
            <w:r w:rsidRPr="003F51B7">
              <w:rPr>
                <w:sz w:val="24"/>
                <w:szCs w:val="24"/>
              </w:rPr>
              <w:t xml:space="preserve">дидатах, представляемых в соответствии с </w:t>
            </w:r>
            <w:hyperlink r:id="rId8" w:history="1">
              <w:r w:rsidRPr="003F51B7">
                <w:rPr>
                  <w:sz w:val="24"/>
                  <w:szCs w:val="24"/>
                </w:rPr>
                <w:t>п.п.2</w:t>
              </w:r>
            </w:hyperlink>
            <w:r w:rsidRPr="003F51B7">
              <w:rPr>
                <w:sz w:val="24"/>
                <w:szCs w:val="24"/>
              </w:rPr>
              <w:t xml:space="preserve">, </w:t>
            </w:r>
            <w:hyperlink r:id="rId9" w:history="1">
              <w:r w:rsidRPr="003F51B7">
                <w:rPr>
                  <w:sz w:val="24"/>
                  <w:szCs w:val="24"/>
                </w:rPr>
                <w:t>2</w:t>
              </w:r>
            </w:hyperlink>
            <w:r w:rsidRPr="003F51B7">
              <w:rPr>
                <w:sz w:val="24"/>
                <w:szCs w:val="24"/>
                <w:vertAlign w:val="superscript"/>
              </w:rPr>
              <w:t xml:space="preserve">1 </w:t>
            </w:r>
            <w:r w:rsidRPr="003F51B7">
              <w:rPr>
                <w:sz w:val="24"/>
                <w:szCs w:val="24"/>
              </w:rPr>
              <w:t xml:space="preserve">и </w:t>
            </w:r>
            <w:hyperlink r:id="rId10" w:history="1">
              <w:r w:rsidRPr="003F51B7">
                <w:rPr>
                  <w:sz w:val="24"/>
                  <w:szCs w:val="24"/>
                </w:rPr>
                <w:t>3 ст.33</w:t>
              </w:r>
            </w:hyperlink>
            <w:r w:rsidRPr="003F51B7">
              <w:rPr>
                <w:sz w:val="24"/>
                <w:szCs w:val="24"/>
              </w:rPr>
              <w:t xml:space="preserve"> ФЗ</w:t>
            </w:r>
            <w:r w:rsidRPr="00C20FEE">
              <w:rPr>
                <w:sz w:val="24"/>
                <w:szCs w:val="24"/>
              </w:rPr>
              <w:t>**</w:t>
            </w:r>
            <w:r w:rsidRPr="003F51B7">
              <w:rPr>
                <w:sz w:val="24"/>
                <w:szCs w:val="24"/>
              </w:rPr>
              <w:t>, проверке выполн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 xml:space="preserve">ния требований, предусмотренных </w:t>
            </w:r>
            <w:hyperlink r:id="rId11" w:history="1">
              <w:r w:rsidRPr="003F51B7">
                <w:rPr>
                  <w:sz w:val="24"/>
                  <w:szCs w:val="24"/>
                </w:rPr>
                <w:t>п.</w:t>
              </w:r>
              <w:r>
                <w:rPr>
                  <w:sz w:val="24"/>
                  <w:szCs w:val="24"/>
                </w:rPr>
                <w:t>п.</w:t>
              </w:r>
              <w:r w:rsidRPr="003F51B7">
                <w:rPr>
                  <w:sz w:val="24"/>
                  <w:szCs w:val="24"/>
                </w:rPr>
                <w:t>3</w:t>
              </w:r>
            </w:hyperlink>
            <w:r w:rsidRPr="003F51B7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, 3</w:t>
            </w:r>
            <w:r>
              <w:rPr>
                <w:sz w:val="24"/>
                <w:szCs w:val="24"/>
                <w:vertAlign w:val="superscript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3F51B7">
              <w:rPr>
                <w:sz w:val="24"/>
                <w:szCs w:val="24"/>
              </w:rPr>
              <w:t>ст.33 ФЗ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представления сведений</w:t>
            </w:r>
          </w:p>
        </w:tc>
        <w:tc>
          <w:tcPr>
            <w:tcW w:w="1984" w:type="dxa"/>
          </w:tcPr>
          <w:p w:rsidR="00514273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  <w:p w:rsidR="00514273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Pr="003F51B7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Е.А.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</w:tcPr>
          <w:p w:rsidR="00514273" w:rsidRPr="003F51B7" w:rsidRDefault="00514273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514273" w:rsidRPr="003F51B7" w:rsidRDefault="00514273" w:rsidP="00514273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размещение на официальном сайте избирательной комиссии Ставропол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ского края (далее – ИКСК)</w:t>
            </w:r>
            <w:r w:rsidRPr="003F51B7">
              <w:rPr>
                <w:sz w:val="24"/>
                <w:szCs w:val="24"/>
              </w:rPr>
              <w:t xml:space="preserve"> сведений о п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ступлении и расходовании средств избир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тельных фондов кандидатов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периодически, </w:t>
            </w:r>
          </w:p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но не реже чем один раз в две недели</w:t>
            </w:r>
          </w:p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14273" w:rsidRPr="003F51B7" w:rsidRDefault="00514273" w:rsidP="004A003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</w:tcPr>
          <w:p w:rsidR="00514273" w:rsidRPr="003F51B7" w:rsidRDefault="00514273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proofErr w:type="gramStart"/>
            <w:r w:rsidRPr="003F51B7">
              <w:rPr>
                <w:sz w:val="24"/>
                <w:szCs w:val="24"/>
              </w:rPr>
              <w:t>Заверение</w:t>
            </w:r>
            <w:proofErr w:type="gramEnd"/>
            <w:r w:rsidRPr="003F51B7">
              <w:rPr>
                <w:sz w:val="24"/>
                <w:szCs w:val="24"/>
              </w:rPr>
              <w:t xml:space="preserve"> каждой папки с подписными ли</w:t>
            </w:r>
            <w:r w:rsidRPr="003F51B7">
              <w:rPr>
                <w:sz w:val="24"/>
                <w:szCs w:val="24"/>
              </w:rPr>
              <w:t>с</w:t>
            </w:r>
            <w:r w:rsidRPr="003F51B7">
              <w:rPr>
                <w:sz w:val="24"/>
                <w:szCs w:val="24"/>
              </w:rPr>
              <w:t>тами печатью избирательной комиссии, проверка соответствия количества пре</w:t>
            </w:r>
            <w:r w:rsidRPr="003F51B7">
              <w:rPr>
                <w:sz w:val="24"/>
                <w:szCs w:val="24"/>
              </w:rPr>
              <w:t>д</w:t>
            </w:r>
            <w:r w:rsidRPr="003F51B7">
              <w:rPr>
                <w:sz w:val="24"/>
                <w:szCs w:val="24"/>
              </w:rPr>
              <w:t>ставленных подписных листов количеству, указанному в протоколе об итогах сбора подписей избирателей, и выдача кандидату или лицу, уполномоченному представлять кандидата, письменного подтверждения о приеме подписных листов с их описью, а также указанием даты и времени их приема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при приеме </w:t>
            </w:r>
            <w:r w:rsidRPr="003F51B7">
              <w:rPr>
                <w:sz w:val="24"/>
                <w:szCs w:val="24"/>
              </w:rPr>
              <w:br/>
              <w:t>подписных листов</w:t>
            </w:r>
          </w:p>
        </w:tc>
        <w:tc>
          <w:tcPr>
            <w:tcW w:w="1984" w:type="dxa"/>
          </w:tcPr>
          <w:p w:rsidR="00514273" w:rsidRPr="003F51B7" w:rsidRDefault="00514273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члены Рабочей группы окружной избирательной комиссии по приему и прове</w:t>
            </w:r>
            <w:r w:rsidRPr="003F51B7">
              <w:rPr>
                <w:sz w:val="24"/>
                <w:szCs w:val="24"/>
              </w:rPr>
              <w:t>р</w:t>
            </w:r>
            <w:r w:rsidRPr="003F51B7">
              <w:rPr>
                <w:sz w:val="24"/>
                <w:szCs w:val="24"/>
              </w:rPr>
              <w:t>ке документов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</w:tcPr>
          <w:p w:rsidR="00514273" w:rsidRPr="003F51B7" w:rsidRDefault="00514273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Проверка соблюдения порядка выдвижения кандидата требо</w:t>
            </w:r>
            <w:r>
              <w:rPr>
                <w:sz w:val="24"/>
                <w:szCs w:val="24"/>
              </w:rPr>
              <w:t xml:space="preserve">ваниям </w:t>
            </w:r>
            <w:r w:rsidRPr="003F51B7">
              <w:rPr>
                <w:sz w:val="24"/>
                <w:szCs w:val="24"/>
              </w:rPr>
              <w:t>КЗ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10 дней</w:t>
            </w:r>
            <w:r w:rsidRPr="003F51B7">
              <w:rPr>
                <w:sz w:val="24"/>
                <w:szCs w:val="24"/>
              </w:rPr>
              <w:br/>
              <w:t xml:space="preserve">после дня приема </w:t>
            </w:r>
            <w:r w:rsidRPr="003F51B7">
              <w:rPr>
                <w:sz w:val="24"/>
                <w:szCs w:val="24"/>
              </w:rPr>
              <w:br/>
              <w:t>документов, необход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мых для регистрации кандидата</w:t>
            </w:r>
          </w:p>
        </w:tc>
        <w:tc>
          <w:tcPr>
            <w:tcW w:w="1984" w:type="dxa"/>
          </w:tcPr>
          <w:p w:rsidR="00514273" w:rsidRPr="003F51B7" w:rsidRDefault="00514273" w:rsidP="001E3BFF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члены Рабочей группы окружной избирательной комиссии по приему и прове</w:t>
            </w:r>
            <w:r w:rsidRPr="003F51B7">
              <w:rPr>
                <w:sz w:val="24"/>
                <w:szCs w:val="24"/>
              </w:rPr>
              <w:t>р</w:t>
            </w:r>
            <w:r w:rsidRPr="003F51B7">
              <w:rPr>
                <w:sz w:val="24"/>
                <w:szCs w:val="24"/>
              </w:rPr>
              <w:t>ке документов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</w:tcPr>
          <w:p w:rsidR="00514273" w:rsidRPr="003F51B7" w:rsidRDefault="00514273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773AF">
              <w:rPr>
                <w:sz w:val="24"/>
                <w:szCs w:val="24"/>
              </w:rPr>
              <w:t>роверка сведений, указанных избирателем в подписном листе</w:t>
            </w:r>
            <w:r>
              <w:rPr>
                <w:sz w:val="24"/>
                <w:szCs w:val="24"/>
              </w:rPr>
              <w:t>,</w:t>
            </w:r>
            <w:r w:rsidRPr="001773AF">
              <w:rPr>
                <w:sz w:val="24"/>
                <w:szCs w:val="24"/>
              </w:rPr>
              <w:t xml:space="preserve"> с использованием по</w:t>
            </w:r>
            <w:r w:rsidRPr="001773AF">
              <w:rPr>
                <w:sz w:val="24"/>
                <w:szCs w:val="24"/>
              </w:rPr>
              <w:t>д</w:t>
            </w:r>
            <w:r w:rsidRPr="001773AF">
              <w:rPr>
                <w:sz w:val="24"/>
                <w:szCs w:val="24"/>
              </w:rPr>
              <w:t>системы «Регистр участников избират</w:t>
            </w:r>
            <w:r>
              <w:rPr>
                <w:sz w:val="24"/>
                <w:szCs w:val="24"/>
              </w:rPr>
              <w:t>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ного процесса» ГАС «Выборы» </w:t>
            </w:r>
            <w:r w:rsidRPr="001773AF">
              <w:rPr>
                <w:sz w:val="24"/>
                <w:szCs w:val="24"/>
              </w:rPr>
              <w:t>на предмет достоверности указанных в подписных ли</w:t>
            </w:r>
            <w:r w:rsidRPr="001773AF">
              <w:rPr>
                <w:sz w:val="24"/>
                <w:szCs w:val="24"/>
              </w:rPr>
              <w:t>с</w:t>
            </w:r>
            <w:r w:rsidRPr="001773AF">
              <w:rPr>
                <w:sz w:val="24"/>
                <w:szCs w:val="24"/>
              </w:rPr>
              <w:t>тах сведений</w:t>
            </w:r>
          </w:p>
        </w:tc>
        <w:tc>
          <w:tcPr>
            <w:tcW w:w="2551" w:type="dxa"/>
          </w:tcPr>
          <w:p w:rsidR="00514273" w:rsidRPr="001773AF" w:rsidRDefault="00514273" w:rsidP="00514273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 w:rsidRPr="001773AF">
              <w:rPr>
                <w:sz w:val="24"/>
                <w:szCs w:val="24"/>
              </w:rPr>
              <w:tab/>
              <w:t>в течение 10 дней</w:t>
            </w:r>
          </w:p>
          <w:p w:rsidR="00514273" w:rsidRPr="001773AF" w:rsidRDefault="00514273" w:rsidP="00514273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 w:rsidRPr="001773AF">
              <w:rPr>
                <w:sz w:val="24"/>
                <w:szCs w:val="24"/>
              </w:rPr>
              <w:t xml:space="preserve">после дня приема </w:t>
            </w:r>
          </w:p>
          <w:p w:rsidR="00514273" w:rsidRPr="003F51B7" w:rsidRDefault="00514273" w:rsidP="00514273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 w:rsidRPr="001773AF">
              <w:rPr>
                <w:sz w:val="24"/>
                <w:szCs w:val="24"/>
              </w:rPr>
              <w:t xml:space="preserve">документов, </w:t>
            </w:r>
            <w:proofErr w:type="spellStart"/>
            <w:proofErr w:type="gramStart"/>
            <w:r w:rsidRPr="001773AF">
              <w:rPr>
                <w:sz w:val="24"/>
                <w:szCs w:val="24"/>
              </w:rPr>
              <w:t>необходи-мых</w:t>
            </w:r>
            <w:proofErr w:type="spellEnd"/>
            <w:proofErr w:type="gramEnd"/>
            <w:r w:rsidRPr="001773AF">
              <w:rPr>
                <w:sz w:val="24"/>
                <w:szCs w:val="24"/>
              </w:rPr>
              <w:t xml:space="preserve"> для регистрации кандидата</w:t>
            </w:r>
          </w:p>
        </w:tc>
        <w:tc>
          <w:tcPr>
            <w:tcW w:w="1984" w:type="dxa"/>
          </w:tcPr>
          <w:p w:rsidR="00514273" w:rsidRDefault="00514273" w:rsidP="004A003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Pr="003F51B7" w:rsidRDefault="00514273" w:rsidP="00D92CA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</w:tcPr>
          <w:p w:rsidR="00514273" w:rsidRPr="003F51B7" w:rsidRDefault="00514273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pacing w:line="260" w:lineRule="exact"/>
              <w:jc w:val="both"/>
              <w:rPr>
                <w:iCs/>
                <w:sz w:val="24"/>
                <w:szCs w:val="24"/>
              </w:rPr>
            </w:pPr>
            <w:r w:rsidRPr="003F51B7">
              <w:rPr>
                <w:iCs/>
                <w:sz w:val="24"/>
                <w:szCs w:val="24"/>
              </w:rPr>
              <w:t>Передача кандидату копии итогового прот</w:t>
            </w:r>
            <w:r w:rsidRPr="003F51B7">
              <w:rPr>
                <w:iCs/>
                <w:sz w:val="24"/>
                <w:szCs w:val="24"/>
              </w:rPr>
              <w:t>о</w:t>
            </w:r>
            <w:r w:rsidRPr="003F51B7">
              <w:rPr>
                <w:iCs/>
                <w:sz w:val="24"/>
                <w:szCs w:val="24"/>
              </w:rPr>
              <w:t>кола о проверке подписных листов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iCs/>
                <w:sz w:val="24"/>
                <w:szCs w:val="24"/>
              </w:rPr>
              <w:t xml:space="preserve">не </w:t>
            </w:r>
            <w:proofErr w:type="gramStart"/>
            <w:r w:rsidRPr="003F51B7">
              <w:rPr>
                <w:iCs/>
                <w:sz w:val="24"/>
                <w:szCs w:val="24"/>
              </w:rPr>
              <w:t>позднее</w:t>
            </w:r>
            <w:proofErr w:type="gramEnd"/>
            <w:r w:rsidRPr="003F51B7">
              <w:rPr>
                <w:iCs/>
                <w:sz w:val="24"/>
                <w:szCs w:val="24"/>
              </w:rPr>
              <w:t xml:space="preserve"> чем за двое суток до заседания комиссии, на котором должен рассматри</w:t>
            </w:r>
            <w:r w:rsidRPr="003F51B7">
              <w:rPr>
                <w:iCs/>
                <w:sz w:val="24"/>
                <w:szCs w:val="24"/>
              </w:rPr>
              <w:softHyphen/>
              <w:t>ваться вопрос о рег</w:t>
            </w:r>
            <w:r w:rsidRPr="003F51B7">
              <w:rPr>
                <w:iCs/>
                <w:sz w:val="24"/>
                <w:szCs w:val="24"/>
              </w:rPr>
              <w:t>и</w:t>
            </w:r>
            <w:r w:rsidRPr="003F51B7">
              <w:rPr>
                <w:iCs/>
                <w:sz w:val="24"/>
                <w:szCs w:val="24"/>
              </w:rPr>
              <w:t>страции этого канд</w:t>
            </w:r>
            <w:r w:rsidRPr="003F51B7">
              <w:rPr>
                <w:iCs/>
                <w:sz w:val="24"/>
                <w:szCs w:val="24"/>
              </w:rPr>
              <w:t>и</w:t>
            </w:r>
            <w:r w:rsidRPr="003F51B7">
              <w:rPr>
                <w:iCs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514273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Pr="003F51B7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</w:tcPr>
          <w:p w:rsidR="00514273" w:rsidRPr="003F51B7" w:rsidRDefault="00514273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Проведение заседания окружной избир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тельной комиссии, на котором решением окружной избирательной комиссии утве</w:t>
            </w:r>
            <w:r w:rsidRPr="003F51B7">
              <w:rPr>
                <w:sz w:val="24"/>
                <w:szCs w:val="24"/>
              </w:rPr>
              <w:t>р</w:t>
            </w:r>
            <w:r w:rsidRPr="003F51B7">
              <w:rPr>
                <w:sz w:val="24"/>
                <w:szCs w:val="24"/>
              </w:rPr>
              <w:t>ждается извещение кандидата о выявлении неполноты сведений о кандидатах, отсутс</w:t>
            </w:r>
            <w:r w:rsidRPr="003F51B7">
              <w:rPr>
                <w:sz w:val="24"/>
                <w:szCs w:val="24"/>
              </w:rPr>
              <w:t>т</w:t>
            </w:r>
            <w:r w:rsidRPr="003F51B7">
              <w:rPr>
                <w:sz w:val="24"/>
                <w:szCs w:val="24"/>
              </w:rPr>
              <w:t>вия каких-либо документов, представление которых в избирательную комиссию для уведомления о выдвижении кандидата, и его регистрации предусмотрено КЗ или нес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блюдения требований закона к оформлению документов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сроки, обеспечива</w:t>
            </w:r>
            <w:r w:rsidRPr="003F51B7">
              <w:rPr>
                <w:sz w:val="24"/>
                <w:szCs w:val="24"/>
              </w:rPr>
              <w:t>ю</w:t>
            </w:r>
            <w:r w:rsidRPr="003F51B7">
              <w:rPr>
                <w:sz w:val="24"/>
                <w:szCs w:val="24"/>
              </w:rPr>
              <w:t>щие соблюдение ук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 xml:space="preserve">занного в </w:t>
            </w:r>
            <w:proofErr w:type="gramStart"/>
            <w:r w:rsidRPr="003F51B7">
              <w:rPr>
                <w:sz w:val="24"/>
                <w:szCs w:val="24"/>
              </w:rPr>
              <w:t>ч</w:t>
            </w:r>
            <w:proofErr w:type="gramEnd"/>
            <w:r w:rsidRPr="003F51B7">
              <w:rPr>
                <w:sz w:val="24"/>
                <w:szCs w:val="24"/>
              </w:rPr>
              <w:t>.1</w:t>
            </w:r>
            <w:r w:rsidRPr="003F51B7">
              <w:rPr>
                <w:sz w:val="24"/>
                <w:szCs w:val="24"/>
                <w:vertAlign w:val="superscript"/>
              </w:rPr>
              <w:t>1</w:t>
            </w:r>
            <w:r w:rsidRPr="003F51B7">
              <w:rPr>
                <w:sz w:val="24"/>
                <w:szCs w:val="24"/>
              </w:rPr>
              <w:t xml:space="preserve"> ст.21 КЗ трехдневного срока</w:t>
            </w:r>
          </w:p>
        </w:tc>
        <w:tc>
          <w:tcPr>
            <w:tcW w:w="1984" w:type="dxa"/>
          </w:tcPr>
          <w:p w:rsidR="00514273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  <w:p w:rsidR="00514273" w:rsidRPr="003F51B7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Е.А.</w:t>
            </w:r>
          </w:p>
        </w:tc>
      </w:tr>
      <w:tr w:rsidR="00514273" w:rsidRPr="003F51B7" w:rsidTr="00FA77D5">
        <w:trPr>
          <w:cantSplit/>
        </w:trPr>
        <w:tc>
          <w:tcPr>
            <w:tcW w:w="633" w:type="dxa"/>
          </w:tcPr>
          <w:p w:rsidR="00514273" w:rsidRPr="003F51B7" w:rsidRDefault="00514273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pacing w:line="260" w:lineRule="exact"/>
              <w:jc w:val="both"/>
              <w:rPr>
                <w:iCs/>
                <w:sz w:val="24"/>
                <w:szCs w:val="24"/>
              </w:rPr>
            </w:pPr>
            <w:r w:rsidRPr="003F51B7">
              <w:rPr>
                <w:iCs/>
                <w:sz w:val="24"/>
                <w:szCs w:val="24"/>
              </w:rPr>
              <w:t>Извещение кандидатов о выявлении   н</w:t>
            </w:r>
            <w:r w:rsidRPr="003F51B7">
              <w:rPr>
                <w:iCs/>
                <w:sz w:val="24"/>
                <w:szCs w:val="24"/>
              </w:rPr>
              <w:t>е</w:t>
            </w:r>
            <w:r w:rsidRPr="003F51B7">
              <w:rPr>
                <w:iCs/>
                <w:sz w:val="24"/>
                <w:szCs w:val="24"/>
              </w:rPr>
              <w:t>полноты сведений о кандидатах, отсутствия каких-либо документов, представление к</w:t>
            </w:r>
            <w:r w:rsidRPr="003F51B7">
              <w:rPr>
                <w:iCs/>
                <w:sz w:val="24"/>
                <w:szCs w:val="24"/>
              </w:rPr>
              <w:t>о</w:t>
            </w:r>
            <w:r w:rsidRPr="003F51B7">
              <w:rPr>
                <w:iCs/>
                <w:sz w:val="24"/>
                <w:szCs w:val="24"/>
              </w:rPr>
              <w:t>торых в избирательную комиссию для ув</w:t>
            </w:r>
            <w:r w:rsidRPr="003F51B7">
              <w:rPr>
                <w:iCs/>
                <w:sz w:val="24"/>
                <w:szCs w:val="24"/>
              </w:rPr>
              <w:t>е</w:t>
            </w:r>
            <w:r w:rsidRPr="003F51B7">
              <w:rPr>
                <w:iCs/>
                <w:sz w:val="24"/>
                <w:szCs w:val="24"/>
              </w:rPr>
              <w:t>домления о выдвижении кандидата и его регистрации предусмотрено законом, или несоблюдения требований закона к офор</w:t>
            </w:r>
            <w:r w:rsidRPr="003F51B7">
              <w:rPr>
                <w:iCs/>
                <w:sz w:val="24"/>
                <w:szCs w:val="24"/>
              </w:rPr>
              <w:t>м</w:t>
            </w:r>
            <w:r w:rsidRPr="003F51B7">
              <w:rPr>
                <w:iCs/>
                <w:sz w:val="24"/>
                <w:szCs w:val="24"/>
              </w:rPr>
              <w:t>лению документов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не </w:t>
            </w:r>
            <w:proofErr w:type="gramStart"/>
            <w:r w:rsidRPr="003F51B7">
              <w:rPr>
                <w:sz w:val="24"/>
                <w:szCs w:val="24"/>
              </w:rPr>
              <w:t>позднее</w:t>
            </w:r>
            <w:proofErr w:type="gramEnd"/>
            <w:r w:rsidRPr="003F51B7">
              <w:rPr>
                <w:sz w:val="24"/>
                <w:szCs w:val="24"/>
              </w:rPr>
              <w:t xml:space="preserve"> чем </w:t>
            </w:r>
            <w:r w:rsidRPr="003F51B7">
              <w:rPr>
                <w:sz w:val="24"/>
                <w:szCs w:val="24"/>
              </w:rPr>
              <w:br/>
              <w:t>за три дня до дня зас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дания избирательной комиссии, на котором должен рассматр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ваться вопрос о рег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страции кандидата</w:t>
            </w:r>
          </w:p>
        </w:tc>
        <w:tc>
          <w:tcPr>
            <w:tcW w:w="1984" w:type="dxa"/>
          </w:tcPr>
          <w:p w:rsidR="00514273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Pr="003F51B7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514273" w:rsidRPr="003F51B7" w:rsidTr="008B40FF">
        <w:trPr>
          <w:cantSplit/>
        </w:trPr>
        <w:tc>
          <w:tcPr>
            <w:tcW w:w="633" w:type="dxa"/>
          </w:tcPr>
          <w:p w:rsidR="00514273" w:rsidRPr="003F51B7" w:rsidRDefault="00514273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Принятие решения о регистрации кандидата по одномандатному избирательному округу, либо мотивированного решения об отказе в регистрации указанного кандидата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 течение 10 дней </w:t>
            </w:r>
            <w:r w:rsidRPr="003F51B7">
              <w:rPr>
                <w:sz w:val="24"/>
                <w:szCs w:val="24"/>
              </w:rPr>
              <w:br/>
              <w:t>после дня приема н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обходимых для рег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страции кандидата д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кументов</w:t>
            </w:r>
          </w:p>
        </w:tc>
        <w:tc>
          <w:tcPr>
            <w:tcW w:w="1984" w:type="dxa"/>
          </w:tcPr>
          <w:p w:rsidR="00514273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Pr="003F51B7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514273" w:rsidRPr="003F51B7" w:rsidTr="00FA77D5">
        <w:trPr>
          <w:cantSplit/>
        </w:trPr>
        <w:tc>
          <w:tcPr>
            <w:tcW w:w="633" w:type="dxa"/>
          </w:tcPr>
          <w:p w:rsidR="00514273" w:rsidRPr="003F51B7" w:rsidRDefault="00514273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Передача в средства массовой информации сведений о кандидатах, зарегистрированных по одномандатным избирательным округам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48 часов п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сле регистрации</w:t>
            </w:r>
          </w:p>
        </w:tc>
        <w:tc>
          <w:tcPr>
            <w:tcW w:w="1984" w:type="dxa"/>
          </w:tcPr>
          <w:p w:rsidR="00514273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Pr="003F51B7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514273" w:rsidRPr="003F51B7" w:rsidTr="00FA77D5">
        <w:trPr>
          <w:cantSplit/>
        </w:trPr>
        <w:tc>
          <w:tcPr>
            <w:tcW w:w="633" w:type="dxa"/>
          </w:tcPr>
          <w:p w:rsidR="00514273" w:rsidRPr="003F51B7" w:rsidRDefault="00514273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514273" w:rsidRPr="003F51B7" w:rsidRDefault="00514273" w:rsidP="0051427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Выдача кандидату, выдвинутому по одн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мандатному избирательному округу, копии решения об отказе ему в регистрации с и</w:t>
            </w:r>
            <w:r w:rsidRPr="003F51B7">
              <w:rPr>
                <w:sz w:val="24"/>
                <w:szCs w:val="24"/>
              </w:rPr>
              <w:t>з</w:t>
            </w:r>
            <w:r w:rsidRPr="003F51B7">
              <w:rPr>
                <w:sz w:val="24"/>
                <w:szCs w:val="24"/>
              </w:rPr>
              <w:t>ложением оснований отказа (в случае пр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нятия такого решения)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суток с м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мента принятия реш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ния об отказе в регис</w:t>
            </w:r>
            <w:r w:rsidRPr="003F51B7">
              <w:rPr>
                <w:sz w:val="24"/>
                <w:szCs w:val="24"/>
              </w:rPr>
              <w:t>т</w:t>
            </w:r>
            <w:r w:rsidRPr="003F51B7">
              <w:rPr>
                <w:sz w:val="24"/>
                <w:szCs w:val="24"/>
              </w:rPr>
              <w:t>рации кандидата</w:t>
            </w:r>
          </w:p>
        </w:tc>
        <w:tc>
          <w:tcPr>
            <w:tcW w:w="1984" w:type="dxa"/>
          </w:tcPr>
          <w:p w:rsidR="00514273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Pr="003F51B7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Уведомление лица, в отношении которого принято решение об аннулировании регист</w:t>
            </w:r>
            <w:r w:rsidRPr="003F51B7">
              <w:rPr>
                <w:sz w:val="24"/>
                <w:szCs w:val="24"/>
              </w:rPr>
              <w:softHyphen/>
              <w:t>рации кандидата, и выдача ему копии со</w:t>
            </w:r>
            <w:r w:rsidRPr="003F51B7">
              <w:rPr>
                <w:sz w:val="24"/>
                <w:szCs w:val="24"/>
              </w:rPr>
              <w:softHyphen/>
              <w:t>ответствующего ре</w:t>
            </w:r>
            <w:r>
              <w:rPr>
                <w:sz w:val="24"/>
                <w:szCs w:val="24"/>
              </w:rPr>
              <w:t>шения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незамедлительно</w:t>
            </w:r>
          </w:p>
        </w:tc>
        <w:tc>
          <w:tcPr>
            <w:tcW w:w="1984" w:type="dxa"/>
          </w:tcPr>
          <w:p w:rsidR="00514273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  <w:p w:rsidR="00514273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Pr="003F51B7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D0586E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514273" w:rsidRPr="001773AF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Оформление и выдача удостоверений дов</w:t>
            </w:r>
            <w:r w:rsidRPr="003F51B7">
              <w:rPr>
                <w:bCs/>
                <w:sz w:val="24"/>
                <w:szCs w:val="24"/>
              </w:rPr>
              <w:t>е</w:t>
            </w:r>
            <w:r w:rsidRPr="003F51B7">
              <w:rPr>
                <w:bCs/>
                <w:sz w:val="24"/>
                <w:szCs w:val="24"/>
              </w:rPr>
              <w:t>ренных лиц кандидатов, зарегистрирова</w:t>
            </w:r>
            <w:r w:rsidRPr="003F51B7">
              <w:rPr>
                <w:bCs/>
                <w:sz w:val="24"/>
                <w:szCs w:val="24"/>
              </w:rPr>
              <w:t>н</w:t>
            </w:r>
            <w:r w:rsidRPr="003F51B7">
              <w:rPr>
                <w:bCs/>
                <w:sz w:val="24"/>
                <w:szCs w:val="24"/>
              </w:rPr>
              <w:t>ных кандидатов, избранного депутата по одномандатно</w:t>
            </w:r>
            <w:r>
              <w:rPr>
                <w:bCs/>
                <w:sz w:val="24"/>
                <w:szCs w:val="24"/>
              </w:rPr>
              <w:t>му избирательному округу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после принятия реше</w:t>
            </w:r>
            <w:r w:rsidRPr="003F51B7">
              <w:rPr>
                <w:bCs/>
                <w:sz w:val="24"/>
                <w:szCs w:val="24"/>
              </w:rPr>
              <w:softHyphen/>
              <w:t>ния окружной избир</w:t>
            </w:r>
            <w:r w:rsidRPr="003F51B7">
              <w:rPr>
                <w:bCs/>
                <w:sz w:val="24"/>
                <w:szCs w:val="24"/>
              </w:rPr>
              <w:t>а</w:t>
            </w:r>
            <w:r w:rsidRPr="003F51B7">
              <w:rPr>
                <w:bCs/>
                <w:sz w:val="24"/>
                <w:szCs w:val="24"/>
              </w:rPr>
              <w:t>тельной комиссией о выдаче удостоверений</w:t>
            </w:r>
          </w:p>
        </w:tc>
        <w:tc>
          <w:tcPr>
            <w:tcW w:w="1984" w:type="dxa"/>
          </w:tcPr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Default="00514273" w:rsidP="00FD1459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</w:p>
        </w:tc>
      </w:tr>
      <w:tr w:rsidR="00514273" w:rsidRPr="003F51B7" w:rsidTr="00514273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3F51B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289" w:type="dxa"/>
            <w:gridSpan w:val="3"/>
          </w:tcPr>
          <w:p w:rsidR="00514273" w:rsidRPr="003F51B7" w:rsidRDefault="00514273" w:rsidP="00514273">
            <w:pPr>
              <w:pageBreakBefore/>
              <w:widowControl w:val="0"/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  <w:r w:rsidRPr="003F51B7">
              <w:rPr>
                <w:b/>
                <w:bCs/>
                <w:sz w:val="24"/>
                <w:szCs w:val="24"/>
              </w:rPr>
              <w:t xml:space="preserve">Информирование избирателей </w:t>
            </w:r>
          </w:p>
          <w:p w:rsidR="00514273" w:rsidRPr="003F51B7" w:rsidRDefault="00514273" w:rsidP="00514273">
            <w:pPr>
              <w:pageBreakBefore/>
              <w:widowControl w:val="0"/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  <w:r w:rsidRPr="003F51B7">
              <w:rPr>
                <w:b/>
                <w:bCs/>
                <w:sz w:val="24"/>
                <w:szCs w:val="24"/>
              </w:rPr>
              <w:t>и предвыборная агитация</w:t>
            </w:r>
          </w:p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Направление решений окружной избир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тельной комиссии, непосредственно связа</w:t>
            </w:r>
            <w:r w:rsidRPr="003F51B7">
              <w:rPr>
                <w:sz w:val="24"/>
                <w:szCs w:val="24"/>
              </w:rPr>
              <w:t>н</w:t>
            </w:r>
            <w:r w:rsidRPr="003F51B7">
              <w:rPr>
                <w:sz w:val="24"/>
                <w:szCs w:val="24"/>
              </w:rPr>
              <w:t>ных с подготовкой и проведением выборов: о регистрации или об отказе в регистрации кандидатов, о рассмотрении жалоб, пред</w:t>
            </w:r>
            <w:r w:rsidRPr="003F51B7">
              <w:rPr>
                <w:sz w:val="24"/>
                <w:szCs w:val="24"/>
              </w:rPr>
              <w:t>у</w:t>
            </w:r>
            <w:r w:rsidRPr="003F51B7">
              <w:rPr>
                <w:sz w:val="24"/>
                <w:szCs w:val="24"/>
              </w:rPr>
              <w:t>преждениях кандидатам, а также об итогах голосования, о результатах выборов, для опубликования в региональные государс</w:t>
            </w:r>
            <w:r w:rsidRPr="003F51B7">
              <w:rPr>
                <w:sz w:val="24"/>
                <w:szCs w:val="24"/>
              </w:rPr>
              <w:t>т</w:t>
            </w:r>
            <w:r w:rsidRPr="003F51B7">
              <w:rPr>
                <w:sz w:val="24"/>
                <w:szCs w:val="24"/>
              </w:rPr>
              <w:t>венные периодичес</w:t>
            </w:r>
            <w:r w:rsidRPr="003F51B7">
              <w:rPr>
                <w:sz w:val="24"/>
                <w:szCs w:val="24"/>
              </w:rPr>
              <w:softHyphen/>
              <w:t>кие печатные издания, а также в иные средства массовой информ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ции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10 дней со дня их принятия, если иные сроки не уст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новлены ФЗ</w:t>
            </w:r>
          </w:p>
          <w:p w:rsidR="00514273" w:rsidRPr="003F51B7" w:rsidRDefault="00514273" w:rsidP="00514273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Размещение на информационном стенде в помещении окружной избирательной ко</w:t>
            </w:r>
            <w:r w:rsidRPr="003F51B7">
              <w:rPr>
                <w:sz w:val="24"/>
                <w:szCs w:val="24"/>
              </w:rPr>
              <w:softHyphen/>
              <w:t>миссии информации, связанной с выборами, о кандидатах, об избирательных объ</w:t>
            </w:r>
            <w:r w:rsidRPr="003F51B7">
              <w:rPr>
                <w:sz w:val="24"/>
                <w:szCs w:val="24"/>
              </w:rPr>
              <w:softHyphen/>
              <w:t xml:space="preserve">единениях, выдвинувших кандидатов, </w:t>
            </w:r>
            <w:r>
              <w:rPr>
                <w:sz w:val="24"/>
                <w:szCs w:val="24"/>
              </w:rPr>
              <w:t>кра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вые </w:t>
            </w:r>
            <w:r w:rsidRPr="003F51B7">
              <w:rPr>
                <w:sz w:val="24"/>
                <w:szCs w:val="24"/>
              </w:rPr>
              <w:t>списки кандидатов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 мере появления и</w:t>
            </w:r>
            <w:r w:rsidRPr="003F51B7">
              <w:rPr>
                <w:sz w:val="24"/>
                <w:szCs w:val="24"/>
              </w:rPr>
              <w:t>н</w:t>
            </w:r>
            <w:r w:rsidRPr="003F51B7">
              <w:rPr>
                <w:sz w:val="24"/>
                <w:szCs w:val="24"/>
              </w:rPr>
              <w:t>формации</w:t>
            </w:r>
          </w:p>
        </w:tc>
        <w:tc>
          <w:tcPr>
            <w:tcW w:w="1984" w:type="dxa"/>
          </w:tcPr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3F51B7">
              <w:rPr>
                <w:sz w:val="24"/>
                <w:szCs w:val="24"/>
              </w:rPr>
              <w:t>контроля за</w:t>
            </w:r>
            <w:proofErr w:type="gramEnd"/>
            <w:r w:rsidRPr="003F51B7">
              <w:rPr>
                <w:sz w:val="24"/>
                <w:szCs w:val="24"/>
              </w:rPr>
              <w:t xml:space="preserve"> соблюдением порядка проведения предвыборной агита</w:t>
            </w:r>
            <w:r w:rsidRPr="003F51B7">
              <w:rPr>
                <w:sz w:val="24"/>
                <w:szCs w:val="24"/>
              </w:rPr>
              <w:softHyphen/>
              <w:t xml:space="preserve">ции 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весь период</w:t>
            </w:r>
          </w:p>
        </w:tc>
        <w:tc>
          <w:tcPr>
            <w:tcW w:w="1984" w:type="dxa"/>
          </w:tcPr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4754" w:type="dxa"/>
          </w:tcPr>
          <w:p w:rsidR="00514273" w:rsidRPr="003F51B7" w:rsidRDefault="00514273" w:rsidP="00514273">
            <w:pPr>
              <w:spacing w:line="260" w:lineRule="exact"/>
              <w:jc w:val="both"/>
              <w:rPr>
                <w:sz w:val="24"/>
                <w:szCs w:val="24"/>
              </w:rPr>
            </w:pPr>
            <w:proofErr w:type="gramStart"/>
            <w:r w:rsidRPr="003F51B7">
              <w:rPr>
                <w:sz w:val="24"/>
                <w:szCs w:val="24"/>
              </w:rPr>
              <w:t>Прием и учет представленных кандидатами экземпляров печатных агитационных мат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риалов или их копий, экземпляров</w:t>
            </w:r>
            <w:r>
              <w:rPr>
                <w:sz w:val="24"/>
                <w:szCs w:val="24"/>
              </w:rPr>
              <w:t xml:space="preserve"> или 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пий </w:t>
            </w:r>
            <w:r w:rsidRPr="003F51B7">
              <w:rPr>
                <w:sz w:val="24"/>
                <w:szCs w:val="24"/>
              </w:rPr>
              <w:t>аудиовизуальных агитационных мат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риалов, фотографий</w:t>
            </w:r>
            <w:r>
              <w:rPr>
                <w:sz w:val="24"/>
                <w:szCs w:val="24"/>
              </w:rPr>
              <w:t xml:space="preserve">, </w:t>
            </w:r>
            <w:r w:rsidRPr="003F51B7">
              <w:rPr>
                <w:sz w:val="24"/>
                <w:szCs w:val="24"/>
              </w:rPr>
              <w:t>экземпляров</w:t>
            </w:r>
            <w:r>
              <w:rPr>
                <w:sz w:val="24"/>
                <w:szCs w:val="24"/>
              </w:rPr>
              <w:t xml:space="preserve"> или копий </w:t>
            </w:r>
            <w:r w:rsidRPr="003F51B7">
              <w:rPr>
                <w:sz w:val="24"/>
                <w:szCs w:val="24"/>
              </w:rPr>
              <w:t>иных агитационных материалов вместе со сведениями об адресе юридического лица, индивидуального предпринимателя (адресе места жительства физического лица), изг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товивших и заказавших эти материалы, и копиями документа об оплате изготовления данного предвыборного агитационного м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териала из соответствующего избирательн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го фонда, электронными образами</w:t>
            </w:r>
            <w:proofErr w:type="gramEnd"/>
            <w:r w:rsidRPr="003F51B7">
              <w:rPr>
                <w:sz w:val="24"/>
                <w:szCs w:val="24"/>
              </w:rPr>
              <w:t xml:space="preserve"> этих предвыборных агитационных материалов в машиночитаемом виде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со дня выдвижения кандидата (до начала их распространения)</w:t>
            </w:r>
          </w:p>
        </w:tc>
        <w:tc>
          <w:tcPr>
            <w:tcW w:w="1984" w:type="dxa"/>
          </w:tcPr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</w:t>
            </w:r>
          </w:p>
        </w:tc>
        <w:tc>
          <w:tcPr>
            <w:tcW w:w="4754" w:type="dxa"/>
          </w:tcPr>
          <w:p w:rsidR="00514273" w:rsidRPr="003F51B7" w:rsidRDefault="00514273" w:rsidP="0051427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Рассмотрение экземпляров печатных агит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ционных материалов или их копий, экзем</w:t>
            </w:r>
            <w:r w:rsidRPr="003F51B7">
              <w:rPr>
                <w:sz w:val="24"/>
                <w:szCs w:val="24"/>
              </w:rPr>
              <w:t>п</w:t>
            </w:r>
            <w:r w:rsidRPr="003F51B7">
              <w:rPr>
                <w:sz w:val="24"/>
                <w:szCs w:val="24"/>
              </w:rPr>
              <w:t xml:space="preserve">ляров </w:t>
            </w:r>
            <w:r>
              <w:rPr>
                <w:sz w:val="24"/>
                <w:szCs w:val="24"/>
              </w:rPr>
              <w:t xml:space="preserve">или копий </w:t>
            </w:r>
            <w:r w:rsidRPr="003F51B7">
              <w:rPr>
                <w:sz w:val="24"/>
                <w:szCs w:val="24"/>
              </w:rPr>
              <w:t>аудиовизуальных агитац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онных материалов, фотографий</w:t>
            </w:r>
            <w:r>
              <w:rPr>
                <w:sz w:val="24"/>
                <w:szCs w:val="24"/>
              </w:rPr>
              <w:t>, экземпл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ров или копий </w:t>
            </w:r>
            <w:r w:rsidRPr="003F51B7">
              <w:rPr>
                <w:sz w:val="24"/>
                <w:szCs w:val="24"/>
              </w:rPr>
              <w:t xml:space="preserve"> иных агитационных мат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риалов, представленных в окружную изб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рательную комиссию, на предмет их соо</w:t>
            </w:r>
            <w:r w:rsidRPr="003F51B7">
              <w:rPr>
                <w:sz w:val="24"/>
                <w:szCs w:val="24"/>
              </w:rPr>
              <w:t>т</w:t>
            </w:r>
            <w:r w:rsidRPr="003F51B7">
              <w:rPr>
                <w:sz w:val="24"/>
                <w:szCs w:val="24"/>
              </w:rPr>
              <w:t>ветствия законодательству о выборах, а также подготовка соответствующих закл</w:t>
            </w:r>
            <w:r w:rsidRPr="003F51B7">
              <w:rPr>
                <w:sz w:val="24"/>
                <w:szCs w:val="24"/>
              </w:rPr>
              <w:t>ю</w:t>
            </w:r>
            <w:r w:rsidRPr="003F51B7">
              <w:rPr>
                <w:sz w:val="24"/>
                <w:szCs w:val="24"/>
              </w:rPr>
              <w:t>чений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 мере поступления экземпляров печатных агитационных мат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 xml:space="preserve">риалов или их копий, экземпляров </w:t>
            </w:r>
            <w:r>
              <w:rPr>
                <w:sz w:val="24"/>
                <w:szCs w:val="24"/>
              </w:rPr>
              <w:t xml:space="preserve">или копий </w:t>
            </w:r>
            <w:r w:rsidRPr="003F51B7">
              <w:rPr>
                <w:sz w:val="24"/>
                <w:szCs w:val="24"/>
              </w:rPr>
              <w:t>аудиовизуальных аг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тационных матери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лов, фотографий</w:t>
            </w:r>
            <w:r>
              <w:rPr>
                <w:sz w:val="24"/>
                <w:szCs w:val="24"/>
              </w:rPr>
              <w:t>, э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земпляров или копий </w:t>
            </w:r>
            <w:r w:rsidRPr="003F51B7">
              <w:rPr>
                <w:sz w:val="24"/>
                <w:szCs w:val="24"/>
              </w:rPr>
              <w:t>иных агитационных материалов</w:t>
            </w:r>
          </w:p>
        </w:tc>
        <w:tc>
          <w:tcPr>
            <w:tcW w:w="1984" w:type="dxa"/>
          </w:tcPr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В.А..</w:t>
            </w: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</w:t>
            </w:r>
          </w:p>
        </w:tc>
        <w:tc>
          <w:tcPr>
            <w:tcW w:w="4754" w:type="dxa"/>
          </w:tcPr>
          <w:p w:rsidR="00514273" w:rsidRPr="003F51B7" w:rsidRDefault="00514273" w:rsidP="00514273">
            <w:pPr>
              <w:spacing w:line="260" w:lineRule="exact"/>
              <w:jc w:val="both"/>
              <w:rPr>
                <w:sz w:val="24"/>
                <w:szCs w:val="24"/>
              </w:rPr>
            </w:pPr>
            <w:proofErr w:type="gramStart"/>
            <w:r w:rsidRPr="003F51B7">
              <w:rPr>
                <w:sz w:val="24"/>
                <w:szCs w:val="24"/>
              </w:rPr>
              <w:t>Установление времени, на которое безво</w:t>
            </w:r>
            <w:r w:rsidRPr="003F51B7">
              <w:rPr>
                <w:sz w:val="24"/>
                <w:szCs w:val="24"/>
              </w:rPr>
              <w:t>з</w:t>
            </w:r>
            <w:r w:rsidRPr="003F51B7">
              <w:rPr>
                <w:sz w:val="24"/>
                <w:szCs w:val="24"/>
              </w:rPr>
              <w:t>мездно предоставляется помещение, пр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годное для проведения агитационных пу</w:t>
            </w:r>
            <w:r w:rsidRPr="003F51B7">
              <w:rPr>
                <w:sz w:val="24"/>
                <w:szCs w:val="24"/>
              </w:rPr>
              <w:t>б</w:t>
            </w:r>
            <w:r w:rsidRPr="003F51B7">
              <w:rPr>
                <w:sz w:val="24"/>
                <w:szCs w:val="24"/>
              </w:rPr>
              <w:t>личных мероприятий, проводимых в форме собраний, и находящееся в государственной или муниципальной собственности, для встреч зарегистрирован</w:t>
            </w:r>
            <w:r w:rsidRPr="003F51B7">
              <w:rPr>
                <w:sz w:val="24"/>
                <w:szCs w:val="24"/>
              </w:rPr>
              <w:softHyphen/>
              <w:t>ного кандидата, его доверенных лиц, представителей избир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тельного объедине</w:t>
            </w:r>
            <w:r w:rsidRPr="003F51B7">
              <w:rPr>
                <w:sz w:val="24"/>
                <w:szCs w:val="24"/>
              </w:rPr>
              <w:softHyphen/>
              <w:t>ния с избирателями по заявке этого зарегистрированного кандид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та, этого избирательного объединения, зар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гистриро</w:t>
            </w:r>
            <w:r w:rsidRPr="003F51B7">
              <w:rPr>
                <w:sz w:val="24"/>
                <w:szCs w:val="24"/>
              </w:rPr>
              <w:softHyphen/>
              <w:t>вавшего краевой список кандид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тов, с обеспечением равных условий</w:t>
            </w:r>
            <w:proofErr w:type="gramEnd"/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i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официального опубликования реш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ния о назначении в</w:t>
            </w:r>
            <w:r w:rsidRPr="003F51B7">
              <w:rPr>
                <w:sz w:val="24"/>
                <w:szCs w:val="24"/>
              </w:rPr>
              <w:t>ы</w:t>
            </w:r>
            <w:r w:rsidRPr="003F51B7">
              <w:rPr>
                <w:sz w:val="24"/>
                <w:szCs w:val="24"/>
              </w:rPr>
              <w:t>боров</w:t>
            </w:r>
          </w:p>
        </w:tc>
        <w:tc>
          <w:tcPr>
            <w:tcW w:w="1984" w:type="dxa"/>
          </w:tcPr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В.А..</w:t>
            </w: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</w:t>
            </w: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Размещение информации, содержащейся в уведомлении о факте предоставления пом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щени</w:t>
            </w:r>
            <w:r>
              <w:rPr>
                <w:sz w:val="24"/>
                <w:szCs w:val="24"/>
              </w:rPr>
              <w:t>я зарегистрированному кандидату</w:t>
            </w:r>
            <w:r w:rsidRPr="003F51B7">
              <w:rPr>
                <w:sz w:val="24"/>
                <w:szCs w:val="24"/>
              </w:rPr>
              <w:t xml:space="preserve"> в информационно-телекоммуникационной сети «Интернет» или доведение ее иным способом до сведения других зарегист</w:t>
            </w:r>
            <w:r w:rsidRPr="003F51B7">
              <w:rPr>
                <w:sz w:val="24"/>
                <w:szCs w:val="24"/>
              </w:rPr>
              <w:softHyphen/>
              <w:t>рированных кандидатов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 течение двух суток </w:t>
            </w:r>
            <w:r w:rsidRPr="003F51B7">
              <w:rPr>
                <w:sz w:val="24"/>
                <w:szCs w:val="24"/>
              </w:rPr>
              <w:br/>
              <w:t>с момента получения уведомления</w:t>
            </w:r>
          </w:p>
        </w:tc>
        <w:tc>
          <w:tcPr>
            <w:tcW w:w="1984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4.8.</w:t>
            </w: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Направление в избирательную комиссию Ставропольского края и доведение до св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дения зарегистрированных кандидатов п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речня специальных мест для размещения печатных агитационных материалов на те</w:t>
            </w:r>
            <w:r w:rsidRPr="003F51B7">
              <w:rPr>
                <w:sz w:val="24"/>
                <w:szCs w:val="24"/>
              </w:rPr>
              <w:t>р</w:t>
            </w:r>
            <w:r w:rsidRPr="003F51B7">
              <w:rPr>
                <w:sz w:val="24"/>
                <w:szCs w:val="24"/>
              </w:rPr>
              <w:t>ритории каждого избирательного участ</w:t>
            </w:r>
            <w:r>
              <w:rPr>
                <w:sz w:val="24"/>
                <w:szCs w:val="24"/>
              </w:rPr>
              <w:t>ка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выделения сп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циальных мест для размещения печатных агитационных мат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риалов</w:t>
            </w:r>
          </w:p>
        </w:tc>
        <w:tc>
          <w:tcPr>
            <w:tcW w:w="1984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Е.А.</w:t>
            </w:r>
          </w:p>
        </w:tc>
      </w:tr>
      <w:tr w:rsidR="00514273" w:rsidRPr="003F51B7" w:rsidTr="00514273">
        <w:trPr>
          <w:cantSplit/>
        </w:trPr>
        <w:tc>
          <w:tcPr>
            <w:tcW w:w="633" w:type="dxa"/>
          </w:tcPr>
          <w:p w:rsidR="00514273" w:rsidRPr="00C40086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b/>
                <w:sz w:val="24"/>
                <w:szCs w:val="24"/>
              </w:rPr>
            </w:pPr>
            <w:r w:rsidRPr="00C4008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289" w:type="dxa"/>
            <w:gridSpan w:val="3"/>
          </w:tcPr>
          <w:p w:rsidR="00514273" w:rsidRPr="003F51B7" w:rsidRDefault="00514273" w:rsidP="00514273">
            <w:pPr>
              <w:pStyle w:val="320"/>
              <w:widowControl w:val="0"/>
              <w:spacing w:line="260" w:lineRule="exact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Финансирование выборов</w:t>
            </w:r>
          </w:p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4754" w:type="dxa"/>
          </w:tcPr>
          <w:p w:rsidR="00514273" w:rsidRPr="003F51B7" w:rsidRDefault="00514273" w:rsidP="00514273">
            <w:pPr>
              <w:spacing w:line="260" w:lineRule="exact"/>
              <w:jc w:val="both"/>
              <w:rPr>
                <w:bCs/>
                <w:sz w:val="24"/>
                <w:szCs w:val="24"/>
              </w:rPr>
            </w:pPr>
            <w:proofErr w:type="gramStart"/>
            <w:r w:rsidRPr="003F51B7">
              <w:rPr>
                <w:sz w:val="24"/>
                <w:szCs w:val="24"/>
              </w:rPr>
              <w:t>Обращение с представлением в органы р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гистрационного учета граждан Российской Федерации по месту пребывания и по месту жительства в пределах Российской Федер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ции, органы исполнительной власти, осущ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ствляющие государственную регистрацию юридических лиц либо уполномоченные в сфере регистрации некоммерческих орган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заций, о проверке сведений, указанных гр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жданами и юридическими лицами при вн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сении (перечислении) добровольных п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жертвований в избирательные фонды ка</w:t>
            </w:r>
            <w:r w:rsidRPr="003F51B7">
              <w:rPr>
                <w:sz w:val="24"/>
                <w:szCs w:val="24"/>
              </w:rPr>
              <w:t>н</w:t>
            </w:r>
            <w:r w:rsidRPr="003F51B7">
              <w:rPr>
                <w:sz w:val="24"/>
                <w:szCs w:val="24"/>
              </w:rPr>
              <w:t>дидатов, и сообщение о результатах прове</w:t>
            </w:r>
            <w:r w:rsidRPr="003F51B7">
              <w:rPr>
                <w:sz w:val="24"/>
                <w:szCs w:val="24"/>
              </w:rPr>
              <w:t>р</w:t>
            </w:r>
            <w:r w:rsidRPr="003F51B7">
              <w:rPr>
                <w:sz w:val="24"/>
                <w:szCs w:val="24"/>
              </w:rPr>
              <w:t>ки в  окружную</w:t>
            </w:r>
            <w:proofErr w:type="gramEnd"/>
            <w:r w:rsidRPr="003F51B7">
              <w:rPr>
                <w:sz w:val="24"/>
                <w:szCs w:val="24"/>
              </w:rPr>
              <w:t xml:space="preserve"> избирательную комиссию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получения св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дений от филиалов ПАО «Сбербанк Ро</w:t>
            </w:r>
            <w:r w:rsidRPr="003F51B7">
              <w:rPr>
                <w:sz w:val="24"/>
                <w:szCs w:val="24"/>
              </w:rPr>
              <w:t>с</w:t>
            </w:r>
            <w:r w:rsidRPr="003F51B7">
              <w:rPr>
                <w:sz w:val="24"/>
                <w:szCs w:val="24"/>
              </w:rPr>
              <w:t>сии»</w:t>
            </w:r>
          </w:p>
        </w:tc>
        <w:tc>
          <w:tcPr>
            <w:tcW w:w="1984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контрол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но-ревизионной службы</w:t>
            </w: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</w:t>
            </w:r>
            <w:r w:rsidRPr="003F51B7">
              <w:rPr>
                <w:sz w:val="24"/>
                <w:szCs w:val="24"/>
              </w:rPr>
              <w:t>итоговых финансовых отчетов ка</w:t>
            </w:r>
            <w:r w:rsidRPr="003F51B7">
              <w:rPr>
                <w:sz w:val="24"/>
                <w:szCs w:val="24"/>
              </w:rPr>
              <w:t>н</w:t>
            </w:r>
            <w:r w:rsidRPr="003F51B7">
              <w:rPr>
                <w:sz w:val="24"/>
                <w:szCs w:val="24"/>
              </w:rPr>
              <w:t>ди</w:t>
            </w:r>
            <w:r w:rsidRPr="003F51B7">
              <w:rPr>
                <w:sz w:val="24"/>
                <w:szCs w:val="24"/>
              </w:rPr>
              <w:softHyphen/>
              <w:t>датов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 чем</w:t>
            </w:r>
          </w:p>
          <w:p w:rsidR="00514273" w:rsidRPr="003F51B7" w:rsidRDefault="00514273" w:rsidP="0051427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через 30 дней со дня официального опубл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кования результатов выборов</w:t>
            </w:r>
          </w:p>
        </w:tc>
        <w:tc>
          <w:tcPr>
            <w:tcW w:w="1984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контрол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но-ревизионной службы</w:t>
            </w: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4754" w:type="dxa"/>
          </w:tcPr>
          <w:p w:rsidR="00514273" w:rsidRPr="003F51B7" w:rsidRDefault="00514273" w:rsidP="0051427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Проверка итоговых финансовых отчетов кандидатов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их поступления</w:t>
            </w:r>
          </w:p>
        </w:tc>
        <w:tc>
          <w:tcPr>
            <w:tcW w:w="1984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контрол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но-ревизионной службы</w:t>
            </w: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</w:t>
            </w:r>
            <w:r w:rsidRPr="003F51B7">
              <w:rPr>
                <w:sz w:val="24"/>
                <w:szCs w:val="24"/>
              </w:rPr>
              <w:t xml:space="preserve"> размещени</w:t>
            </w:r>
            <w:r>
              <w:rPr>
                <w:sz w:val="24"/>
                <w:szCs w:val="24"/>
              </w:rPr>
              <w:t>я</w:t>
            </w:r>
            <w:r w:rsidRPr="003F51B7">
              <w:rPr>
                <w:sz w:val="24"/>
                <w:szCs w:val="24"/>
              </w:rPr>
              <w:t xml:space="preserve"> копий </w:t>
            </w:r>
            <w:r>
              <w:rPr>
                <w:sz w:val="24"/>
                <w:szCs w:val="24"/>
              </w:rPr>
              <w:t xml:space="preserve">итоговых </w:t>
            </w:r>
            <w:r w:rsidRPr="003F51B7">
              <w:rPr>
                <w:sz w:val="24"/>
                <w:szCs w:val="24"/>
              </w:rPr>
              <w:t>финансовых отчетов кандидатов</w:t>
            </w:r>
            <w:r>
              <w:rPr>
                <w:sz w:val="24"/>
                <w:szCs w:val="24"/>
              </w:rPr>
              <w:t xml:space="preserve"> на офиц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альном сайте ИКСК </w:t>
            </w:r>
            <w:r w:rsidRPr="001B1839">
              <w:rPr>
                <w:sz w:val="24"/>
                <w:szCs w:val="24"/>
              </w:rPr>
              <w:t>в информационно-телекоммуникационной сети «Интернет»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Pr="003F51B7">
              <w:rPr>
                <w:sz w:val="24"/>
                <w:szCs w:val="24"/>
              </w:rPr>
              <w:t xml:space="preserve"> пят</w:t>
            </w:r>
            <w:r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 xml:space="preserve"> дней со дня получения отчетов</w:t>
            </w:r>
          </w:p>
        </w:tc>
        <w:tc>
          <w:tcPr>
            <w:tcW w:w="1984" w:type="dxa"/>
          </w:tcPr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Е.А.</w:t>
            </w: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Представление в избирательную комиссию Ставропольского края отчетов о поступл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нии и расходовании средств бюджета Ста</w:t>
            </w:r>
            <w:r w:rsidRPr="003F51B7">
              <w:rPr>
                <w:sz w:val="24"/>
                <w:szCs w:val="24"/>
              </w:rPr>
              <w:t>в</w:t>
            </w:r>
            <w:r w:rsidRPr="003F51B7">
              <w:rPr>
                <w:sz w:val="24"/>
                <w:szCs w:val="24"/>
              </w:rPr>
              <w:t>ропольского края, выделенных на подгото</w:t>
            </w:r>
            <w:r w:rsidRPr="003F51B7">
              <w:rPr>
                <w:sz w:val="24"/>
                <w:szCs w:val="24"/>
              </w:rPr>
              <w:t>в</w:t>
            </w:r>
            <w:r w:rsidRPr="003F51B7">
              <w:rPr>
                <w:sz w:val="24"/>
                <w:szCs w:val="24"/>
              </w:rPr>
              <w:t>ку и проведение выборов, а также сведений о поступлении и расходовании средств и</w:t>
            </w:r>
            <w:r w:rsidRPr="003F51B7">
              <w:rPr>
                <w:sz w:val="24"/>
                <w:szCs w:val="24"/>
              </w:rPr>
              <w:t>з</w:t>
            </w:r>
            <w:r w:rsidRPr="003F51B7">
              <w:rPr>
                <w:sz w:val="24"/>
                <w:szCs w:val="24"/>
              </w:rPr>
              <w:t>бирательных фондов кан</w:t>
            </w:r>
            <w:r>
              <w:rPr>
                <w:sz w:val="24"/>
                <w:szCs w:val="24"/>
              </w:rPr>
              <w:t>дидатов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 чем</w:t>
            </w:r>
          </w:p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через 60 дней со дня официального опубл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кования общих резул</w:t>
            </w:r>
            <w:r w:rsidRPr="003F51B7">
              <w:rPr>
                <w:sz w:val="24"/>
                <w:szCs w:val="24"/>
              </w:rPr>
              <w:t>ь</w:t>
            </w:r>
            <w:r w:rsidRPr="003F51B7">
              <w:rPr>
                <w:sz w:val="24"/>
                <w:szCs w:val="24"/>
              </w:rPr>
              <w:t>татов выборов</w:t>
            </w:r>
          </w:p>
        </w:tc>
        <w:tc>
          <w:tcPr>
            <w:tcW w:w="1984" w:type="dxa"/>
          </w:tcPr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Байбекова Н.Н.</w:t>
            </w:r>
          </w:p>
        </w:tc>
      </w:tr>
      <w:tr w:rsidR="00514273" w:rsidRPr="003F51B7" w:rsidTr="00514273">
        <w:trPr>
          <w:cantSplit/>
        </w:trPr>
        <w:tc>
          <w:tcPr>
            <w:tcW w:w="633" w:type="dxa"/>
          </w:tcPr>
          <w:p w:rsidR="00514273" w:rsidRPr="00C40086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b/>
                <w:sz w:val="24"/>
                <w:szCs w:val="24"/>
              </w:rPr>
            </w:pPr>
            <w:r w:rsidRPr="00C40086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9289" w:type="dxa"/>
            <w:gridSpan w:val="3"/>
          </w:tcPr>
          <w:p w:rsidR="00514273" w:rsidRDefault="00514273" w:rsidP="00C40086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  <w:r w:rsidRPr="003F51B7">
              <w:rPr>
                <w:b/>
                <w:bCs/>
                <w:sz w:val="24"/>
                <w:szCs w:val="24"/>
              </w:rPr>
              <w:t>Подготовка к голосованию</w:t>
            </w:r>
          </w:p>
          <w:p w:rsidR="00C40086" w:rsidRDefault="00C40086" w:rsidP="00C40086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proofErr w:type="gramStart"/>
            <w:r w:rsidRPr="003F51B7">
              <w:rPr>
                <w:sz w:val="24"/>
                <w:szCs w:val="24"/>
              </w:rPr>
              <w:t>Контроль за</w:t>
            </w:r>
            <w:proofErr w:type="gramEnd"/>
            <w:r w:rsidRPr="003F51B7">
              <w:rPr>
                <w:sz w:val="24"/>
                <w:szCs w:val="24"/>
              </w:rPr>
              <w:t xml:space="preserve"> предоставлением и оборудова</w:t>
            </w:r>
            <w:r w:rsidRPr="003F51B7">
              <w:rPr>
                <w:sz w:val="24"/>
                <w:szCs w:val="24"/>
              </w:rPr>
              <w:softHyphen/>
              <w:t>нием помещений участковых избиратель</w:t>
            </w:r>
            <w:r w:rsidRPr="003F51B7">
              <w:rPr>
                <w:sz w:val="24"/>
                <w:szCs w:val="24"/>
              </w:rPr>
              <w:softHyphen/>
              <w:t>ных комиссий и помещений для голосова</w:t>
            </w:r>
            <w:r w:rsidRPr="003F51B7">
              <w:rPr>
                <w:sz w:val="24"/>
                <w:szCs w:val="24"/>
              </w:rPr>
              <w:softHyphen/>
              <w:t>ния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август-сентябрь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Е.А.</w:t>
            </w: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proofErr w:type="gramStart"/>
            <w:r w:rsidRPr="003F51B7">
              <w:rPr>
                <w:sz w:val="24"/>
                <w:szCs w:val="24"/>
              </w:rPr>
              <w:t>Контроль за</w:t>
            </w:r>
            <w:proofErr w:type="gramEnd"/>
            <w:r w:rsidRPr="003F51B7">
              <w:rPr>
                <w:sz w:val="24"/>
                <w:szCs w:val="24"/>
              </w:rPr>
              <w:t xml:space="preserve"> оборудованием  в помещениях для голосования либо непосредственно пе</w:t>
            </w:r>
            <w:r w:rsidRPr="003F51B7">
              <w:rPr>
                <w:sz w:val="24"/>
                <w:szCs w:val="24"/>
              </w:rPr>
              <w:softHyphen/>
              <w:t xml:space="preserve">ред этими помещениями информационных стендов и размещение на них информации обо всех кандидатах, внесенных в </w:t>
            </w:r>
            <w:r>
              <w:rPr>
                <w:sz w:val="24"/>
                <w:szCs w:val="24"/>
              </w:rPr>
              <w:t>избир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тельный </w:t>
            </w:r>
            <w:r w:rsidRPr="003F51B7">
              <w:rPr>
                <w:sz w:val="24"/>
                <w:szCs w:val="24"/>
              </w:rPr>
              <w:t>бюлле</w:t>
            </w:r>
            <w:r w:rsidRPr="003F51B7">
              <w:rPr>
                <w:sz w:val="24"/>
                <w:szCs w:val="24"/>
              </w:rPr>
              <w:softHyphen/>
              <w:t>тень, об избирательных об</w:t>
            </w:r>
            <w:r w:rsidRPr="003F51B7">
              <w:rPr>
                <w:sz w:val="24"/>
                <w:szCs w:val="24"/>
              </w:rPr>
              <w:t>ъ</w:t>
            </w:r>
            <w:r w:rsidRPr="003F51B7">
              <w:rPr>
                <w:sz w:val="24"/>
                <w:szCs w:val="24"/>
              </w:rPr>
              <w:t xml:space="preserve">единениях, выдвинувших кандидатов, </w:t>
            </w:r>
            <w:r>
              <w:rPr>
                <w:sz w:val="24"/>
                <w:szCs w:val="24"/>
              </w:rPr>
              <w:t>кра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вые </w:t>
            </w:r>
            <w:r w:rsidRPr="003F51B7">
              <w:rPr>
                <w:sz w:val="24"/>
                <w:szCs w:val="24"/>
              </w:rPr>
              <w:t>списки кандидатов, и других матери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лов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сентябрь</w:t>
            </w:r>
          </w:p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Е.А.</w:t>
            </w: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6.3.</w:t>
            </w: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proofErr w:type="gramStart"/>
            <w:r w:rsidRPr="003F51B7">
              <w:rPr>
                <w:sz w:val="24"/>
                <w:szCs w:val="24"/>
              </w:rPr>
              <w:t>Контроль за</w:t>
            </w:r>
            <w:proofErr w:type="gramEnd"/>
            <w:r w:rsidRPr="003F51B7">
              <w:rPr>
                <w:sz w:val="24"/>
                <w:szCs w:val="24"/>
              </w:rPr>
              <w:t xml:space="preserve"> оповещением участковыми из</w:t>
            </w:r>
            <w:r w:rsidRPr="003F51B7">
              <w:rPr>
                <w:sz w:val="24"/>
                <w:szCs w:val="24"/>
              </w:rPr>
              <w:softHyphen/>
              <w:t>бирательными комиссиями избирателей о дне, времени и месте голосования через средства массовой информации или иным способом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</w:t>
            </w:r>
          </w:p>
          <w:p w:rsidR="00514273" w:rsidRPr="003F51B7" w:rsidRDefault="00514273" w:rsidP="00514273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3F51B7">
              <w:rPr>
                <w:sz w:val="24"/>
                <w:szCs w:val="24"/>
              </w:rPr>
              <w:t xml:space="preserve"> сентября 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  <w:p w:rsidR="00514273" w:rsidRPr="003F51B7" w:rsidRDefault="00514273" w:rsidP="00514273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proofErr w:type="gramStart"/>
            <w:r w:rsidRPr="003F51B7">
              <w:rPr>
                <w:sz w:val="24"/>
                <w:szCs w:val="24"/>
              </w:rPr>
              <w:t>(не позднее чем</w:t>
            </w:r>
            <w:proofErr w:type="gramEnd"/>
          </w:p>
          <w:p w:rsidR="00514273" w:rsidRPr="003F51B7" w:rsidRDefault="00514273" w:rsidP="00514273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за 10 дней до дня</w:t>
            </w:r>
          </w:p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голосования)</w:t>
            </w:r>
          </w:p>
        </w:tc>
        <w:tc>
          <w:tcPr>
            <w:tcW w:w="1984" w:type="dxa"/>
          </w:tcPr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Е.А.</w:t>
            </w: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6.4.</w:t>
            </w: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Оповещение кандидатов, о времени и месте передачи избирательных бюллетеней 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срок, установленный ИКСК</w:t>
            </w:r>
          </w:p>
        </w:tc>
        <w:tc>
          <w:tcPr>
            <w:tcW w:w="1984" w:type="dxa"/>
          </w:tcPr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Е.А.</w:t>
            </w: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6.5.</w:t>
            </w:r>
          </w:p>
        </w:tc>
        <w:tc>
          <w:tcPr>
            <w:tcW w:w="4754" w:type="dxa"/>
          </w:tcPr>
          <w:p w:rsidR="00514273" w:rsidRPr="003F51B7" w:rsidRDefault="00514273" w:rsidP="00514273">
            <w:pPr>
              <w:spacing w:line="260" w:lineRule="exact"/>
              <w:jc w:val="both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 xml:space="preserve">Получение избирательных бюллетеней от </w:t>
            </w:r>
            <w:r>
              <w:rPr>
                <w:bCs/>
                <w:sz w:val="24"/>
                <w:szCs w:val="24"/>
              </w:rPr>
              <w:t>ИКСК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spacing w:line="260" w:lineRule="exact"/>
              <w:jc w:val="center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в срок, установленный ИКСК</w:t>
            </w:r>
          </w:p>
        </w:tc>
        <w:tc>
          <w:tcPr>
            <w:tcW w:w="1984" w:type="dxa"/>
          </w:tcPr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Е.А.</w:t>
            </w: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6.6.</w:t>
            </w:r>
          </w:p>
        </w:tc>
        <w:tc>
          <w:tcPr>
            <w:tcW w:w="4754" w:type="dxa"/>
          </w:tcPr>
          <w:p w:rsidR="00514273" w:rsidRPr="00C15226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C15226">
              <w:rPr>
                <w:sz w:val="24"/>
                <w:szCs w:val="24"/>
              </w:rPr>
              <w:t xml:space="preserve">Передача избирательных бюллетеней в </w:t>
            </w:r>
            <w:r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риториальные </w:t>
            </w:r>
            <w:r w:rsidRPr="00C15226">
              <w:rPr>
                <w:sz w:val="24"/>
                <w:szCs w:val="24"/>
              </w:rPr>
              <w:t>избирательные комиссии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срок, установленный ИКСК</w:t>
            </w:r>
          </w:p>
        </w:tc>
        <w:tc>
          <w:tcPr>
            <w:tcW w:w="1984" w:type="dxa"/>
          </w:tcPr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В.А..</w:t>
            </w:r>
          </w:p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Е.А.</w:t>
            </w: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6.7.</w:t>
            </w: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proofErr w:type="gramStart"/>
            <w:r w:rsidRPr="003F51B7">
              <w:rPr>
                <w:sz w:val="24"/>
                <w:szCs w:val="24"/>
              </w:rPr>
              <w:t>Контроль за</w:t>
            </w:r>
            <w:proofErr w:type="gramEnd"/>
            <w:r w:rsidRPr="003F51B7">
              <w:rPr>
                <w:sz w:val="24"/>
                <w:szCs w:val="24"/>
              </w:rPr>
              <w:t xml:space="preserve"> обеспечением участковыми избирательными комиссиями процесса го</w:t>
            </w:r>
            <w:r w:rsidRPr="003F51B7">
              <w:rPr>
                <w:sz w:val="24"/>
                <w:szCs w:val="24"/>
              </w:rPr>
              <w:softHyphen/>
              <w:t>лосования избирателей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день (</w:t>
            </w:r>
            <w:r w:rsidRPr="003F51B7">
              <w:rPr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>)</w:t>
            </w:r>
            <w:r w:rsidRPr="003F51B7">
              <w:rPr>
                <w:sz w:val="24"/>
                <w:szCs w:val="24"/>
              </w:rPr>
              <w:t xml:space="preserve"> голосов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ния</w:t>
            </w:r>
            <w:r>
              <w:rPr>
                <w:sz w:val="24"/>
                <w:szCs w:val="24"/>
              </w:rPr>
              <w:t xml:space="preserve"> </w:t>
            </w:r>
            <w:r w:rsidRPr="003F51B7">
              <w:rPr>
                <w:sz w:val="24"/>
                <w:szCs w:val="24"/>
              </w:rPr>
              <w:t xml:space="preserve">с 8 до 20 часов </w:t>
            </w:r>
          </w:p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 м</w:t>
            </w:r>
            <w:r>
              <w:rPr>
                <w:sz w:val="24"/>
                <w:szCs w:val="24"/>
              </w:rPr>
              <w:t>естному</w:t>
            </w:r>
            <w:r w:rsidRPr="003F51B7">
              <w:rPr>
                <w:sz w:val="24"/>
                <w:szCs w:val="24"/>
              </w:rPr>
              <w:t xml:space="preserve"> </w:t>
            </w:r>
          </w:p>
          <w:p w:rsidR="00514273" w:rsidRPr="003F51B7" w:rsidRDefault="00514273" w:rsidP="00514273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времени</w:t>
            </w:r>
          </w:p>
        </w:tc>
        <w:tc>
          <w:tcPr>
            <w:tcW w:w="1984" w:type="dxa"/>
          </w:tcPr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В.А..</w:t>
            </w:r>
          </w:p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Е.А.</w:t>
            </w: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6.8.</w:t>
            </w:r>
          </w:p>
        </w:tc>
        <w:tc>
          <w:tcPr>
            <w:tcW w:w="4754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Сбор информации о ходе голосования на избирательных участках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день (</w:t>
            </w:r>
            <w:r w:rsidRPr="003F51B7">
              <w:rPr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>)</w:t>
            </w:r>
            <w:r w:rsidRPr="003F51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3F51B7">
              <w:rPr>
                <w:sz w:val="24"/>
                <w:szCs w:val="24"/>
              </w:rPr>
              <w:t>голосования</w:t>
            </w:r>
          </w:p>
        </w:tc>
        <w:tc>
          <w:tcPr>
            <w:tcW w:w="1984" w:type="dxa"/>
          </w:tcPr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Е.А.</w:t>
            </w:r>
          </w:p>
        </w:tc>
      </w:tr>
      <w:tr w:rsidR="00514273" w:rsidRPr="003F51B7" w:rsidTr="00B737AA">
        <w:trPr>
          <w:cantSplit/>
        </w:trPr>
        <w:tc>
          <w:tcPr>
            <w:tcW w:w="633" w:type="dxa"/>
          </w:tcPr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6.9.</w:t>
            </w:r>
          </w:p>
        </w:tc>
        <w:tc>
          <w:tcPr>
            <w:tcW w:w="4754" w:type="dxa"/>
          </w:tcPr>
          <w:p w:rsidR="00514273" w:rsidRPr="003F51B7" w:rsidRDefault="00514273" w:rsidP="00514273">
            <w:pPr>
              <w:pStyle w:val="a5"/>
              <w:keepLines/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Подсчет и погашение неиспользованных избирательных бюллетеней, находящихся в резерве в окружной избирательной коми</w:t>
            </w:r>
            <w:r w:rsidRPr="003F51B7">
              <w:rPr>
                <w:sz w:val="24"/>
                <w:szCs w:val="24"/>
              </w:rPr>
              <w:t>с</w:t>
            </w:r>
            <w:r w:rsidRPr="003F51B7">
              <w:rPr>
                <w:sz w:val="24"/>
                <w:szCs w:val="24"/>
              </w:rPr>
              <w:t>сии, с составлени</w:t>
            </w:r>
            <w:r>
              <w:rPr>
                <w:sz w:val="24"/>
                <w:szCs w:val="24"/>
              </w:rPr>
              <w:t>ем акта</w:t>
            </w:r>
          </w:p>
        </w:tc>
        <w:tc>
          <w:tcPr>
            <w:tcW w:w="2551" w:type="dxa"/>
          </w:tcPr>
          <w:p w:rsidR="00514273" w:rsidRPr="003F51B7" w:rsidRDefault="00514273" w:rsidP="00514273">
            <w:pPr>
              <w:autoSpaceDE/>
              <w:autoSpaceDN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окончания вр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мени голосования</w:t>
            </w:r>
          </w:p>
          <w:p w:rsidR="00514273" w:rsidRPr="003F51B7" w:rsidRDefault="00514273" w:rsidP="00514273">
            <w:pPr>
              <w:autoSpaceDE/>
              <w:autoSpaceDN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3F51B7">
              <w:rPr>
                <w:sz w:val="24"/>
                <w:szCs w:val="24"/>
              </w:rPr>
              <w:t xml:space="preserve"> сентября 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514273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  <w:p w:rsidR="00514273" w:rsidRPr="003F51B7" w:rsidRDefault="00514273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Е.А.</w:t>
            </w:r>
          </w:p>
        </w:tc>
      </w:tr>
      <w:tr w:rsidR="00C40086" w:rsidRPr="003F51B7" w:rsidTr="00664423">
        <w:trPr>
          <w:cantSplit/>
        </w:trPr>
        <w:tc>
          <w:tcPr>
            <w:tcW w:w="633" w:type="dxa"/>
          </w:tcPr>
          <w:p w:rsidR="00C40086" w:rsidRPr="00C40086" w:rsidRDefault="00C40086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b/>
                <w:sz w:val="24"/>
                <w:szCs w:val="24"/>
              </w:rPr>
            </w:pPr>
            <w:r w:rsidRPr="00C40086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9289" w:type="dxa"/>
            <w:gridSpan w:val="3"/>
          </w:tcPr>
          <w:p w:rsidR="00C40086" w:rsidRPr="003F51B7" w:rsidRDefault="00C40086" w:rsidP="00634FC0">
            <w:pPr>
              <w:pStyle w:val="3"/>
              <w:keepNext w:val="0"/>
              <w:widowControl w:val="0"/>
              <w:spacing w:line="26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51B7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Определение итогов голосования,</w:t>
            </w:r>
          </w:p>
          <w:p w:rsidR="00C40086" w:rsidRPr="003F51B7" w:rsidRDefault="00C40086" w:rsidP="00634FC0">
            <w:pPr>
              <w:pStyle w:val="3"/>
              <w:keepNext w:val="0"/>
              <w:widowControl w:val="0"/>
              <w:spacing w:line="260" w:lineRule="exact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3F51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результатов выборов</w:t>
            </w:r>
          </w:p>
          <w:p w:rsidR="00C40086" w:rsidRDefault="00C40086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</w:p>
        </w:tc>
      </w:tr>
      <w:tr w:rsidR="00C40086" w:rsidRPr="003F51B7" w:rsidTr="00B737AA">
        <w:trPr>
          <w:cantSplit/>
        </w:trPr>
        <w:tc>
          <w:tcPr>
            <w:tcW w:w="633" w:type="dxa"/>
          </w:tcPr>
          <w:p w:rsidR="00C40086" w:rsidRPr="003F51B7" w:rsidRDefault="00C40086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4754" w:type="dxa"/>
          </w:tcPr>
          <w:p w:rsidR="00C40086" w:rsidRPr="003F51B7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Организация приема протоколов нижесто</w:t>
            </w:r>
            <w:r w:rsidRPr="003F51B7">
              <w:rPr>
                <w:bCs/>
                <w:sz w:val="24"/>
                <w:szCs w:val="24"/>
              </w:rPr>
              <w:t>я</w:t>
            </w:r>
            <w:r w:rsidRPr="003F51B7">
              <w:rPr>
                <w:bCs/>
                <w:sz w:val="24"/>
                <w:szCs w:val="24"/>
              </w:rPr>
              <w:t>щих избирательных комиссий и прилага</w:t>
            </w:r>
            <w:r w:rsidRPr="003F51B7">
              <w:rPr>
                <w:bCs/>
                <w:sz w:val="24"/>
                <w:szCs w:val="24"/>
              </w:rPr>
              <w:t>е</w:t>
            </w:r>
            <w:r w:rsidRPr="003F51B7">
              <w:rPr>
                <w:bCs/>
                <w:sz w:val="24"/>
                <w:szCs w:val="24"/>
              </w:rPr>
              <w:t>мых к ним документов</w:t>
            </w:r>
          </w:p>
        </w:tc>
        <w:tc>
          <w:tcPr>
            <w:tcW w:w="2551" w:type="dxa"/>
          </w:tcPr>
          <w:p w:rsidR="00C40086" w:rsidRPr="003F51B7" w:rsidRDefault="00C40086" w:rsidP="00634FC0">
            <w:pPr>
              <w:spacing w:line="260" w:lineRule="exact"/>
              <w:jc w:val="center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20</w:t>
            </w:r>
            <w:r w:rsidRPr="003F51B7">
              <w:rPr>
                <w:bCs/>
                <w:sz w:val="24"/>
                <w:szCs w:val="24"/>
              </w:rPr>
              <w:t xml:space="preserve"> сентября</w:t>
            </w:r>
          </w:p>
          <w:p w:rsidR="00C40086" w:rsidRPr="003F51B7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6</w:t>
            </w:r>
            <w:r w:rsidRPr="003F51B7"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C40086" w:rsidRDefault="00C40086" w:rsidP="00514273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</w:p>
        </w:tc>
      </w:tr>
      <w:tr w:rsidR="00C40086" w:rsidRPr="003F51B7" w:rsidTr="00B737AA">
        <w:trPr>
          <w:cantSplit/>
        </w:trPr>
        <w:tc>
          <w:tcPr>
            <w:tcW w:w="633" w:type="dxa"/>
          </w:tcPr>
          <w:p w:rsidR="00C40086" w:rsidRPr="003F51B7" w:rsidRDefault="00C40086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4754" w:type="dxa"/>
          </w:tcPr>
          <w:p w:rsidR="00C40086" w:rsidRPr="003F51B7" w:rsidRDefault="00C40086" w:rsidP="00634FC0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Определение результатов выборов по одн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мандатному избирательному округу и уст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новление итогов голосования по единому избирательному округу на территории о</w:t>
            </w:r>
            <w:r w:rsidRPr="003F51B7">
              <w:rPr>
                <w:sz w:val="24"/>
                <w:szCs w:val="24"/>
              </w:rPr>
              <w:t>д</w:t>
            </w:r>
            <w:r w:rsidRPr="003F51B7">
              <w:rPr>
                <w:sz w:val="24"/>
                <w:szCs w:val="24"/>
              </w:rPr>
              <w:t>номандатного избирательного округа</w:t>
            </w:r>
          </w:p>
        </w:tc>
        <w:tc>
          <w:tcPr>
            <w:tcW w:w="2551" w:type="dxa"/>
          </w:tcPr>
          <w:p w:rsidR="00C40086" w:rsidRPr="003F51B7" w:rsidRDefault="00C40086" w:rsidP="00634FC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</w:t>
            </w:r>
          </w:p>
          <w:p w:rsidR="00C40086" w:rsidRPr="003F51B7" w:rsidRDefault="00C40086" w:rsidP="00634FC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2 </w:t>
            </w:r>
            <w:r w:rsidRPr="003F51B7">
              <w:rPr>
                <w:sz w:val="24"/>
                <w:szCs w:val="24"/>
              </w:rPr>
              <w:t>сентября 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  <w:p w:rsidR="00C40086" w:rsidRPr="003F51B7" w:rsidRDefault="00C40086" w:rsidP="00634FC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(не </w:t>
            </w:r>
            <w:proofErr w:type="gramStart"/>
            <w:r w:rsidRPr="003F51B7">
              <w:rPr>
                <w:sz w:val="24"/>
                <w:szCs w:val="24"/>
              </w:rPr>
              <w:t>позднее</w:t>
            </w:r>
            <w:proofErr w:type="gramEnd"/>
            <w:r w:rsidRPr="003F51B7">
              <w:rPr>
                <w:sz w:val="24"/>
                <w:szCs w:val="24"/>
              </w:rPr>
              <w:t xml:space="preserve"> чем на третий день со дня голосования)</w:t>
            </w:r>
          </w:p>
        </w:tc>
        <w:tc>
          <w:tcPr>
            <w:tcW w:w="1984" w:type="dxa"/>
          </w:tcPr>
          <w:p w:rsidR="00C40086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C40086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C40086" w:rsidRPr="003F51B7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C40086" w:rsidRPr="003F51B7" w:rsidTr="00B737AA">
        <w:trPr>
          <w:cantSplit/>
        </w:trPr>
        <w:tc>
          <w:tcPr>
            <w:tcW w:w="633" w:type="dxa"/>
          </w:tcPr>
          <w:p w:rsidR="00C40086" w:rsidRPr="003F51B7" w:rsidRDefault="00C40086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7.3.</w:t>
            </w:r>
          </w:p>
        </w:tc>
        <w:tc>
          <w:tcPr>
            <w:tcW w:w="4754" w:type="dxa"/>
          </w:tcPr>
          <w:p w:rsidR="00C40086" w:rsidRPr="003F51B7" w:rsidRDefault="00C40086" w:rsidP="00634FC0">
            <w:pPr>
              <w:pStyle w:val="a5"/>
              <w:keepLines/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Выдача заверенных копий протокола о</w:t>
            </w:r>
            <w:r w:rsidRPr="003F51B7">
              <w:rPr>
                <w:sz w:val="24"/>
                <w:szCs w:val="24"/>
              </w:rPr>
              <w:t>к</w:t>
            </w:r>
            <w:r w:rsidRPr="003F51B7">
              <w:rPr>
                <w:sz w:val="24"/>
                <w:szCs w:val="24"/>
              </w:rPr>
              <w:t>ружной избирательной комиссии о резул</w:t>
            </w:r>
            <w:r w:rsidRPr="003F51B7">
              <w:rPr>
                <w:sz w:val="24"/>
                <w:szCs w:val="24"/>
              </w:rPr>
              <w:t>ь</w:t>
            </w:r>
            <w:r w:rsidRPr="003F51B7">
              <w:rPr>
                <w:sz w:val="24"/>
                <w:szCs w:val="24"/>
              </w:rPr>
              <w:t>татах выборов лицам, указанным в п.3 ст.30 ФЗ</w:t>
            </w:r>
          </w:p>
        </w:tc>
        <w:tc>
          <w:tcPr>
            <w:tcW w:w="2551" w:type="dxa"/>
          </w:tcPr>
          <w:p w:rsidR="00C40086" w:rsidRPr="003F51B7" w:rsidRDefault="00C40086" w:rsidP="00634FC0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подписания пр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токола окружной и</w:t>
            </w:r>
            <w:r w:rsidRPr="003F51B7">
              <w:rPr>
                <w:sz w:val="24"/>
                <w:szCs w:val="24"/>
              </w:rPr>
              <w:t>з</w:t>
            </w:r>
            <w:r w:rsidRPr="003F51B7">
              <w:rPr>
                <w:sz w:val="24"/>
                <w:szCs w:val="24"/>
              </w:rPr>
              <w:t>бирательной комиссии</w:t>
            </w:r>
          </w:p>
        </w:tc>
        <w:tc>
          <w:tcPr>
            <w:tcW w:w="1984" w:type="dxa"/>
          </w:tcPr>
          <w:p w:rsidR="00C40086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  <w:p w:rsidR="00C40086" w:rsidRPr="003F51B7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C40086" w:rsidRPr="003F51B7" w:rsidTr="00B737AA">
        <w:trPr>
          <w:cantSplit/>
        </w:trPr>
        <w:tc>
          <w:tcPr>
            <w:tcW w:w="633" w:type="dxa"/>
          </w:tcPr>
          <w:p w:rsidR="00C40086" w:rsidRPr="003F51B7" w:rsidRDefault="00C40086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7.4.</w:t>
            </w:r>
          </w:p>
        </w:tc>
        <w:tc>
          <w:tcPr>
            <w:tcW w:w="4754" w:type="dxa"/>
          </w:tcPr>
          <w:p w:rsidR="00C40086" w:rsidRPr="003F51B7" w:rsidRDefault="00C40086" w:rsidP="00634FC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Направление в </w:t>
            </w:r>
            <w:r>
              <w:rPr>
                <w:sz w:val="24"/>
                <w:szCs w:val="24"/>
              </w:rPr>
              <w:t>ИКСК</w:t>
            </w:r>
            <w:r w:rsidRPr="003F51B7">
              <w:rPr>
                <w:sz w:val="24"/>
                <w:szCs w:val="24"/>
              </w:rPr>
              <w:t xml:space="preserve"> первых экземпляров каждых протоколов окружных избирател</w:t>
            </w:r>
            <w:r w:rsidRPr="003F51B7">
              <w:rPr>
                <w:sz w:val="24"/>
                <w:szCs w:val="24"/>
              </w:rPr>
              <w:t>ь</w:t>
            </w:r>
            <w:r w:rsidRPr="003F51B7">
              <w:rPr>
                <w:sz w:val="24"/>
                <w:szCs w:val="24"/>
              </w:rPr>
              <w:t>ных комиссий с приобщенными к ним д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кументами</w:t>
            </w:r>
          </w:p>
        </w:tc>
        <w:tc>
          <w:tcPr>
            <w:tcW w:w="2551" w:type="dxa"/>
          </w:tcPr>
          <w:p w:rsidR="00C40086" w:rsidRPr="003F51B7" w:rsidRDefault="00C40086" w:rsidP="00634FC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незамедлительно после подписания проток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лов и сводных таблиц</w:t>
            </w:r>
          </w:p>
        </w:tc>
        <w:tc>
          <w:tcPr>
            <w:tcW w:w="1984" w:type="dxa"/>
          </w:tcPr>
          <w:p w:rsidR="00C40086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C40086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C40086" w:rsidRPr="003F51B7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C40086" w:rsidRPr="003F51B7" w:rsidTr="00B737AA">
        <w:trPr>
          <w:cantSplit/>
        </w:trPr>
        <w:tc>
          <w:tcPr>
            <w:tcW w:w="633" w:type="dxa"/>
          </w:tcPr>
          <w:p w:rsidR="00C40086" w:rsidRPr="003F51B7" w:rsidRDefault="00C40086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7.5.</w:t>
            </w:r>
          </w:p>
        </w:tc>
        <w:tc>
          <w:tcPr>
            <w:tcW w:w="4754" w:type="dxa"/>
          </w:tcPr>
          <w:p w:rsidR="00C40086" w:rsidRPr="003F51B7" w:rsidRDefault="00C40086" w:rsidP="00634FC0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Направление общих данных о результатах выборов по одномандатному избирательн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 xml:space="preserve">му округу в средства массовой информации </w:t>
            </w:r>
          </w:p>
        </w:tc>
        <w:tc>
          <w:tcPr>
            <w:tcW w:w="2551" w:type="dxa"/>
          </w:tcPr>
          <w:p w:rsidR="00C40086" w:rsidRPr="003F51B7" w:rsidRDefault="00C40086" w:rsidP="00634FC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одних суток после определения результатов выборов</w:t>
            </w:r>
          </w:p>
        </w:tc>
        <w:tc>
          <w:tcPr>
            <w:tcW w:w="1984" w:type="dxa"/>
          </w:tcPr>
          <w:p w:rsidR="00C40086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C40086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C40086" w:rsidRPr="003F51B7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C40086" w:rsidRPr="003F51B7" w:rsidTr="00B737AA">
        <w:trPr>
          <w:cantSplit/>
        </w:trPr>
        <w:tc>
          <w:tcPr>
            <w:tcW w:w="633" w:type="dxa"/>
          </w:tcPr>
          <w:p w:rsidR="00C40086" w:rsidRPr="003F51B7" w:rsidRDefault="00C40086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7.6.</w:t>
            </w:r>
          </w:p>
        </w:tc>
        <w:tc>
          <w:tcPr>
            <w:tcW w:w="4754" w:type="dxa"/>
          </w:tcPr>
          <w:p w:rsidR="00C40086" w:rsidRPr="003F51B7" w:rsidRDefault="00C40086" w:rsidP="00634FC0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Извещение зарегистрированного кандидата, избранного депутатом Думы Ставропол</w:t>
            </w:r>
            <w:r w:rsidRPr="003F51B7">
              <w:rPr>
                <w:sz w:val="24"/>
                <w:szCs w:val="24"/>
              </w:rPr>
              <w:t>ь</w:t>
            </w:r>
            <w:r w:rsidRPr="003F51B7">
              <w:rPr>
                <w:sz w:val="24"/>
                <w:szCs w:val="24"/>
              </w:rPr>
              <w:t>ского края, о результатах выборов</w:t>
            </w:r>
          </w:p>
        </w:tc>
        <w:tc>
          <w:tcPr>
            <w:tcW w:w="2551" w:type="dxa"/>
          </w:tcPr>
          <w:p w:rsidR="00C40086" w:rsidRPr="003F51B7" w:rsidRDefault="00C40086" w:rsidP="00634FC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незамедлительно после определения результ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тов выборов</w:t>
            </w:r>
          </w:p>
        </w:tc>
        <w:tc>
          <w:tcPr>
            <w:tcW w:w="1984" w:type="dxa"/>
          </w:tcPr>
          <w:p w:rsidR="00C40086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C40086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C40086" w:rsidRPr="003F51B7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C40086" w:rsidRPr="003F51B7" w:rsidTr="00B737AA">
        <w:trPr>
          <w:cantSplit/>
        </w:trPr>
        <w:tc>
          <w:tcPr>
            <w:tcW w:w="633" w:type="dxa"/>
          </w:tcPr>
          <w:p w:rsidR="00C40086" w:rsidRPr="003F51B7" w:rsidRDefault="00C40086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7.7.</w:t>
            </w:r>
          </w:p>
        </w:tc>
        <w:tc>
          <w:tcPr>
            <w:tcW w:w="4754" w:type="dxa"/>
          </w:tcPr>
          <w:p w:rsidR="00C40086" w:rsidRPr="003F51B7" w:rsidRDefault="00C40086" w:rsidP="00634FC0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Регистрация избранного депутата Думы Ставропольского края и выдача ему удост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верения об избрании</w:t>
            </w:r>
          </w:p>
        </w:tc>
        <w:tc>
          <w:tcPr>
            <w:tcW w:w="2551" w:type="dxa"/>
          </w:tcPr>
          <w:p w:rsidR="00C40086" w:rsidRPr="003F51B7" w:rsidRDefault="00C40086" w:rsidP="00634FC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официального опубликования общих результатов выборов при условии выполн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ния зарегистрирова</w:t>
            </w:r>
            <w:r w:rsidRPr="003F51B7">
              <w:rPr>
                <w:sz w:val="24"/>
                <w:szCs w:val="24"/>
              </w:rPr>
              <w:t>н</w:t>
            </w:r>
            <w:r w:rsidRPr="003F51B7">
              <w:rPr>
                <w:sz w:val="24"/>
                <w:szCs w:val="24"/>
              </w:rPr>
              <w:t>ным кандидатом тр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 xml:space="preserve">бований </w:t>
            </w:r>
            <w:proofErr w:type="gramStart"/>
            <w:r w:rsidRPr="003F51B7">
              <w:rPr>
                <w:sz w:val="24"/>
                <w:szCs w:val="24"/>
              </w:rPr>
              <w:t>ч</w:t>
            </w:r>
            <w:proofErr w:type="gramEnd"/>
            <w:r w:rsidRPr="003F51B7">
              <w:rPr>
                <w:sz w:val="24"/>
                <w:szCs w:val="24"/>
              </w:rPr>
              <w:t>.1 ст.55 КЗ</w:t>
            </w:r>
          </w:p>
        </w:tc>
        <w:tc>
          <w:tcPr>
            <w:tcW w:w="1984" w:type="dxa"/>
          </w:tcPr>
          <w:p w:rsidR="00C40086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C40086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C40086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  <w:p w:rsidR="00C40086" w:rsidRPr="003F51B7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C40086" w:rsidRPr="003F51B7" w:rsidTr="00B737AA">
        <w:trPr>
          <w:cantSplit/>
        </w:trPr>
        <w:tc>
          <w:tcPr>
            <w:tcW w:w="633" w:type="dxa"/>
          </w:tcPr>
          <w:p w:rsidR="00C40086" w:rsidRPr="003F51B7" w:rsidRDefault="00C40086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7.8.</w:t>
            </w:r>
          </w:p>
        </w:tc>
        <w:tc>
          <w:tcPr>
            <w:tcW w:w="4754" w:type="dxa"/>
          </w:tcPr>
          <w:p w:rsidR="00C40086" w:rsidRPr="003F51B7" w:rsidRDefault="00C40086" w:rsidP="00634FC0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Уничтожение по акту копий вторых экзем</w:t>
            </w:r>
            <w:r w:rsidRPr="003F51B7">
              <w:rPr>
                <w:sz w:val="24"/>
                <w:szCs w:val="24"/>
              </w:rPr>
              <w:t>п</w:t>
            </w:r>
            <w:r w:rsidRPr="003F51B7">
              <w:rPr>
                <w:sz w:val="24"/>
                <w:szCs w:val="24"/>
              </w:rPr>
              <w:t>ляров протоколов, имеющихся в окружной избирательной комиссии</w:t>
            </w:r>
          </w:p>
        </w:tc>
        <w:tc>
          <w:tcPr>
            <w:tcW w:w="2551" w:type="dxa"/>
          </w:tcPr>
          <w:p w:rsidR="00C40086" w:rsidRPr="003F51B7" w:rsidRDefault="00C40086" w:rsidP="00634FC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с 2</w:t>
            </w:r>
            <w:r>
              <w:rPr>
                <w:sz w:val="24"/>
                <w:szCs w:val="24"/>
              </w:rPr>
              <w:t>1</w:t>
            </w:r>
            <w:r w:rsidRPr="003F51B7">
              <w:rPr>
                <w:sz w:val="24"/>
                <w:szCs w:val="24"/>
              </w:rPr>
              <w:t xml:space="preserve"> октября 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  <w:p w:rsidR="00C40086" w:rsidRPr="003F51B7" w:rsidRDefault="00C40086" w:rsidP="00634FC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proofErr w:type="gramStart"/>
            <w:r w:rsidRPr="003F51B7">
              <w:rPr>
                <w:sz w:val="24"/>
                <w:szCs w:val="24"/>
              </w:rPr>
              <w:t>(через 30 дней</w:t>
            </w:r>
            <w:proofErr w:type="gramEnd"/>
          </w:p>
          <w:p w:rsidR="00C40086" w:rsidRPr="003F51B7" w:rsidRDefault="00C40086" w:rsidP="00634FC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после дня </w:t>
            </w:r>
          </w:p>
          <w:p w:rsidR="00C40086" w:rsidRPr="003F51B7" w:rsidRDefault="00C40086" w:rsidP="00634FC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голосования)</w:t>
            </w:r>
          </w:p>
        </w:tc>
        <w:tc>
          <w:tcPr>
            <w:tcW w:w="1984" w:type="dxa"/>
          </w:tcPr>
          <w:p w:rsidR="00C40086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C40086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  <w:p w:rsidR="00C40086" w:rsidRPr="003F51B7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C40086" w:rsidRPr="003F51B7" w:rsidTr="00B737AA">
        <w:trPr>
          <w:cantSplit/>
        </w:trPr>
        <w:tc>
          <w:tcPr>
            <w:tcW w:w="633" w:type="dxa"/>
          </w:tcPr>
          <w:p w:rsidR="00C40086" w:rsidRPr="003F51B7" w:rsidRDefault="00C40086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7.9.</w:t>
            </w:r>
          </w:p>
        </w:tc>
        <w:tc>
          <w:tcPr>
            <w:tcW w:w="4754" w:type="dxa"/>
          </w:tcPr>
          <w:p w:rsidR="00C40086" w:rsidRPr="003F51B7" w:rsidRDefault="00C40086" w:rsidP="00634FC0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Опубликование (обнародование) полных данных об итогах голосования и о результ</w:t>
            </w:r>
            <w:r w:rsidRPr="003F51B7">
              <w:rPr>
                <w:sz w:val="24"/>
                <w:szCs w:val="24"/>
              </w:rPr>
              <w:t>а</w:t>
            </w:r>
            <w:r w:rsidRPr="003F51B7">
              <w:rPr>
                <w:sz w:val="24"/>
                <w:szCs w:val="24"/>
              </w:rPr>
              <w:t>тах выборов в объеме данных, содержащи</w:t>
            </w:r>
            <w:r w:rsidRPr="003F51B7">
              <w:rPr>
                <w:sz w:val="24"/>
                <w:szCs w:val="24"/>
              </w:rPr>
              <w:t>х</w:t>
            </w:r>
            <w:r w:rsidRPr="003F51B7">
              <w:rPr>
                <w:sz w:val="24"/>
                <w:szCs w:val="24"/>
              </w:rPr>
              <w:t xml:space="preserve">ся в протоколах </w:t>
            </w:r>
            <w:r w:rsidRPr="003F51B7">
              <w:rPr>
                <w:bCs/>
                <w:sz w:val="24"/>
                <w:szCs w:val="24"/>
              </w:rPr>
              <w:t>непосредственно ниж</w:t>
            </w:r>
            <w:r w:rsidRPr="003F51B7">
              <w:rPr>
                <w:bCs/>
                <w:sz w:val="24"/>
                <w:szCs w:val="24"/>
              </w:rPr>
              <w:t>е</w:t>
            </w:r>
            <w:r w:rsidRPr="003F51B7">
              <w:rPr>
                <w:bCs/>
                <w:sz w:val="24"/>
                <w:szCs w:val="24"/>
              </w:rPr>
              <w:t>стоящих</w:t>
            </w:r>
            <w:r w:rsidRPr="003F51B7">
              <w:rPr>
                <w:sz w:val="24"/>
                <w:szCs w:val="24"/>
              </w:rPr>
              <w:t xml:space="preserve"> избирательных комиссий</w:t>
            </w:r>
          </w:p>
        </w:tc>
        <w:tc>
          <w:tcPr>
            <w:tcW w:w="2551" w:type="dxa"/>
          </w:tcPr>
          <w:p w:rsidR="00C40086" w:rsidRPr="003F51B7" w:rsidRDefault="00C40086" w:rsidP="00634FC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</w:t>
            </w:r>
          </w:p>
          <w:p w:rsidR="00C40086" w:rsidRPr="003F51B7" w:rsidRDefault="00C40086" w:rsidP="00634FC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3F51B7">
              <w:rPr>
                <w:sz w:val="24"/>
                <w:szCs w:val="24"/>
              </w:rPr>
              <w:t xml:space="preserve"> ноября 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  <w:p w:rsidR="00C40086" w:rsidRPr="003F51B7" w:rsidRDefault="00C40086" w:rsidP="00634FC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proofErr w:type="gramStart"/>
            <w:r w:rsidRPr="003F51B7">
              <w:rPr>
                <w:sz w:val="24"/>
                <w:szCs w:val="24"/>
              </w:rPr>
              <w:t>(в течение двух</w:t>
            </w:r>
            <w:proofErr w:type="gramEnd"/>
          </w:p>
          <w:p w:rsidR="00C40086" w:rsidRPr="003F51B7" w:rsidRDefault="00C40086" w:rsidP="00634FC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месяцев со дня</w:t>
            </w:r>
          </w:p>
          <w:p w:rsidR="00C40086" w:rsidRPr="003F51B7" w:rsidRDefault="00C40086" w:rsidP="00634FC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голосования)</w:t>
            </w:r>
          </w:p>
        </w:tc>
        <w:tc>
          <w:tcPr>
            <w:tcW w:w="1984" w:type="dxa"/>
          </w:tcPr>
          <w:p w:rsidR="00C40086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C40086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C40086" w:rsidRPr="003F51B7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C40086" w:rsidRPr="003F51B7" w:rsidTr="00B737AA">
        <w:trPr>
          <w:cantSplit/>
        </w:trPr>
        <w:tc>
          <w:tcPr>
            <w:tcW w:w="633" w:type="dxa"/>
          </w:tcPr>
          <w:p w:rsidR="00C40086" w:rsidRPr="003F51B7" w:rsidRDefault="00C40086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7.10.</w:t>
            </w:r>
          </w:p>
        </w:tc>
        <w:tc>
          <w:tcPr>
            <w:tcW w:w="4754" w:type="dxa"/>
          </w:tcPr>
          <w:p w:rsidR="00C40086" w:rsidRPr="003F51B7" w:rsidRDefault="00C40086" w:rsidP="00634FC0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Прием от участковых избирательных комис</w:t>
            </w:r>
            <w:r w:rsidRPr="003F51B7">
              <w:rPr>
                <w:sz w:val="24"/>
                <w:szCs w:val="24"/>
              </w:rPr>
              <w:softHyphen/>
              <w:t>сий для хранения вторых экземпляров про</w:t>
            </w:r>
            <w:r w:rsidRPr="003F51B7">
              <w:rPr>
                <w:sz w:val="24"/>
                <w:szCs w:val="24"/>
              </w:rPr>
              <w:softHyphen/>
              <w:t>токолов об итогах голосования вместе с предусмотренной КЗ избирательной доку</w:t>
            </w:r>
            <w:r w:rsidRPr="003F51B7">
              <w:rPr>
                <w:sz w:val="24"/>
                <w:szCs w:val="24"/>
              </w:rPr>
              <w:softHyphen/>
              <w:t>ментацией</w:t>
            </w:r>
          </w:p>
        </w:tc>
        <w:tc>
          <w:tcPr>
            <w:tcW w:w="2551" w:type="dxa"/>
          </w:tcPr>
          <w:p w:rsidR="00C40086" w:rsidRPr="003F51B7" w:rsidRDefault="00C40086" w:rsidP="00634FC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 чем через 10 дней после офици</w:t>
            </w:r>
            <w:r w:rsidRPr="003F51B7">
              <w:rPr>
                <w:sz w:val="24"/>
                <w:szCs w:val="24"/>
              </w:rPr>
              <w:softHyphen/>
              <w:t>ального опубликова</w:t>
            </w:r>
            <w:r w:rsidRPr="003F51B7">
              <w:rPr>
                <w:sz w:val="24"/>
                <w:szCs w:val="24"/>
              </w:rPr>
              <w:softHyphen/>
              <w:t xml:space="preserve">ния результатов </w:t>
            </w:r>
          </w:p>
          <w:p w:rsidR="00C40086" w:rsidRPr="003F51B7" w:rsidRDefault="00C40086" w:rsidP="00634FC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выбо</w:t>
            </w:r>
            <w:r w:rsidRPr="003F51B7">
              <w:rPr>
                <w:sz w:val="24"/>
                <w:szCs w:val="24"/>
              </w:rPr>
              <w:softHyphen/>
              <w:t>ров</w:t>
            </w:r>
          </w:p>
        </w:tc>
        <w:tc>
          <w:tcPr>
            <w:tcW w:w="1984" w:type="dxa"/>
          </w:tcPr>
          <w:p w:rsidR="00C40086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C40086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  <w:p w:rsidR="00C40086" w:rsidRPr="003F51B7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C40086" w:rsidRPr="003F51B7" w:rsidTr="00B737AA">
        <w:trPr>
          <w:cantSplit/>
        </w:trPr>
        <w:tc>
          <w:tcPr>
            <w:tcW w:w="633" w:type="dxa"/>
          </w:tcPr>
          <w:p w:rsidR="00C40086" w:rsidRPr="003F51B7" w:rsidRDefault="00C40086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7.11.</w:t>
            </w:r>
          </w:p>
        </w:tc>
        <w:tc>
          <w:tcPr>
            <w:tcW w:w="4754" w:type="dxa"/>
          </w:tcPr>
          <w:p w:rsidR="00C40086" w:rsidRPr="003F51B7" w:rsidRDefault="00C40086" w:rsidP="00634FC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Хранение избирательной документации, связанной с подготовкой и проведением выборов</w:t>
            </w:r>
          </w:p>
        </w:tc>
        <w:tc>
          <w:tcPr>
            <w:tcW w:w="2551" w:type="dxa"/>
          </w:tcPr>
          <w:p w:rsidR="00C40086" w:rsidRPr="003F51B7" w:rsidRDefault="00C40086" w:rsidP="00634FC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соответствии с П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рядком хранения и передачи в архивы д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кументов, связанных с подготовкой и пров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дением выборов деп</w:t>
            </w:r>
            <w:r w:rsidRPr="003F51B7">
              <w:rPr>
                <w:sz w:val="24"/>
                <w:szCs w:val="24"/>
              </w:rPr>
              <w:t>у</w:t>
            </w:r>
            <w:r w:rsidRPr="003F51B7">
              <w:rPr>
                <w:sz w:val="24"/>
                <w:szCs w:val="24"/>
              </w:rPr>
              <w:t>татов Думы Ставр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 xml:space="preserve">польского края </w:t>
            </w:r>
            <w:r>
              <w:rPr>
                <w:sz w:val="24"/>
                <w:szCs w:val="24"/>
              </w:rPr>
              <w:t>вос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мого</w:t>
            </w:r>
            <w:r w:rsidRPr="003F51B7">
              <w:rPr>
                <w:sz w:val="24"/>
                <w:szCs w:val="24"/>
              </w:rPr>
              <w:t xml:space="preserve"> созыва, утве</w:t>
            </w:r>
            <w:r w:rsidRPr="003F51B7">
              <w:rPr>
                <w:sz w:val="24"/>
                <w:szCs w:val="24"/>
              </w:rPr>
              <w:t>р</w:t>
            </w:r>
            <w:r w:rsidRPr="003F51B7">
              <w:rPr>
                <w:sz w:val="24"/>
                <w:szCs w:val="24"/>
              </w:rPr>
              <w:t xml:space="preserve">жденным  </w:t>
            </w:r>
            <w:r>
              <w:rPr>
                <w:sz w:val="24"/>
                <w:szCs w:val="24"/>
              </w:rPr>
              <w:t>ИКСК</w:t>
            </w:r>
            <w:r w:rsidRPr="003F51B7">
              <w:rPr>
                <w:sz w:val="24"/>
                <w:szCs w:val="24"/>
              </w:rPr>
              <w:t xml:space="preserve"> по согласованию с ком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тетом Ставропольск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го края по делам арх</w:t>
            </w:r>
            <w:r w:rsidRPr="003F51B7"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>ва</w:t>
            </w:r>
          </w:p>
        </w:tc>
        <w:tc>
          <w:tcPr>
            <w:tcW w:w="1984" w:type="dxa"/>
          </w:tcPr>
          <w:p w:rsidR="00C40086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В.А.</w:t>
            </w:r>
          </w:p>
          <w:p w:rsidR="00C40086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 А.Ю.</w:t>
            </w:r>
          </w:p>
          <w:p w:rsidR="00C40086" w:rsidRPr="003F51B7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Е.А.</w:t>
            </w:r>
          </w:p>
        </w:tc>
      </w:tr>
      <w:tr w:rsidR="00C40086" w:rsidRPr="003F51B7" w:rsidTr="00B737AA">
        <w:trPr>
          <w:cantSplit/>
        </w:trPr>
        <w:tc>
          <w:tcPr>
            <w:tcW w:w="633" w:type="dxa"/>
          </w:tcPr>
          <w:p w:rsidR="00C40086" w:rsidRPr="003F51B7" w:rsidRDefault="00C40086" w:rsidP="00514273">
            <w:pPr>
              <w:widowControl w:val="0"/>
              <w:tabs>
                <w:tab w:val="left" w:pos="-1418"/>
              </w:tabs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7.12.</w:t>
            </w:r>
          </w:p>
        </w:tc>
        <w:tc>
          <w:tcPr>
            <w:tcW w:w="4754" w:type="dxa"/>
          </w:tcPr>
          <w:p w:rsidR="00C40086" w:rsidRPr="003F51B7" w:rsidRDefault="00C40086" w:rsidP="00634FC0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Возврат в </w:t>
            </w:r>
            <w:r>
              <w:rPr>
                <w:sz w:val="24"/>
                <w:szCs w:val="24"/>
              </w:rPr>
              <w:t>ИКСК</w:t>
            </w:r>
            <w:r w:rsidRPr="003F51B7">
              <w:rPr>
                <w:sz w:val="24"/>
                <w:szCs w:val="24"/>
              </w:rPr>
              <w:t xml:space="preserve"> печати окружной избира</w:t>
            </w:r>
            <w:r w:rsidRPr="003F51B7">
              <w:rPr>
                <w:sz w:val="24"/>
                <w:szCs w:val="24"/>
              </w:rPr>
              <w:softHyphen/>
              <w:t>тельной комиссии</w:t>
            </w:r>
          </w:p>
        </w:tc>
        <w:tc>
          <w:tcPr>
            <w:tcW w:w="2551" w:type="dxa"/>
          </w:tcPr>
          <w:p w:rsidR="00C40086" w:rsidRPr="003F51B7" w:rsidRDefault="00C40086" w:rsidP="00634FC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одновременно с пред</w:t>
            </w:r>
            <w:r w:rsidRPr="003F51B7">
              <w:rPr>
                <w:sz w:val="24"/>
                <w:szCs w:val="24"/>
              </w:rPr>
              <w:softHyphen/>
              <w:t xml:space="preserve">ставлением в </w:t>
            </w:r>
            <w:r>
              <w:rPr>
                <w:sz w:val="24"/>
                <w:szCs w:val="24"/>
              </w:rPr>
              <w:t>ИКСК</w:t>
            </w:r>
            <w:r w:rsidRPr="003F51B7">
              <w:rPr>
                <w:sz w:val="24"/>
                <w:szCs w:val="24"/>
              </w:rPr>
              <w:t xml:space="preserve"> отчета о поступлении и расходовании средств бюджета Ставрополь</w:t>
            </w:r>
            <w:r w:rsidRPr="003F51B7">
              <w:rPr>
                <w:sz w:val="24"/>
                <w:szCs w:val="24"/>
              </w:rPr>
              <w:softHyphen/>
              <w:t>ского края, выделен</w:t>
            </w:r>
            <w:r w:rsidRPr="003F51B7">
              <w:rPr>
                <w:sz w:val="24"/>
                <w:szCs w:val="24"/>
              </w:rPr>
              <w:softHyphen/>
              <w:t>ных на подг</w:t>
            </w:r>
            <w:r w:rsidRPr="003F51B7">
              <w:rPr>
                <w:sz w:val="24"/>
                <w:szCs w:val="24"/>
              </w:rPr>
              <w:t>о</w:t>
            </w:r>
            <w:r w:rsidRPr="003F51B7">
              <w:rPr>
                <w:sz w:val="24"/>
                <w:szCs w:val="24"/>
              </w:rPr>
              <w:t>товку и проведение выборов, а также св</w:t>
            </w:r>
            <w:r w:rsidRPr="003F51B7">
              <w:rPr>
                <w:sz w:val="24"/>
                <w:szCs w:val="24"/>
              </w:rPr>
              <w:t>е</w:t>
            </w:r>
            <w:r w:rsidRPr="003F51B7">
              <w:rPr>
                <w:sz w:val="24"/>
                <w:szCs w:val="24"/>
              </w:rPr>
              <w:t>дений о по</w:t>
            </w:r>
            <w:r w:rsidRPr="003F51B7">
              <w:rPr>
                <w:sz w:val="24"/>
                <w:szCs w:val="24"/>
              </w:rPr>
              <w:softHyphen/>
              <w:t>ступлении и расходо</w:t>
            </w:r>
            <w:r w:rsidRPr="003F51B7">
              <w:rPr>
                <w:sz w:val="24"/>
                <w:szCs w:val="24"/>
              </w:rPr>
              <w:softHyphen/>
              <w:t>вании средств избира</w:t>
            </w:r>
            <w:r w:rsidRPr="003F51B7">
              <w:rPr>
                <w:sz w:val="24"/>
                <w:szCs w:val="24"/>
              </w:rPr>
              <w:softHyphen/>
              <w:t xml:space="preserve">тельных фондов </w:t>
            </w:r>
          </w:p>
          <w:p w:rsidR="00C40086" w:rsidRPr="003F51B7" w:rsidRDefault="00C40086" w:rsidP="00634FC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кан</w:t>
            </w:r>
            <w:r w:rsidRPr="003F51B7">
              <w:rPr>
                <w:sz w:val="24"/>
                <w:szCs w:val="24"/>
              </w:rPr>
              <w:softHyphen/>
              <w:t>дидатов</w:t>
            </w:r>
          </w:p>
        </w:tc>
        <w:tc>
          <w:tcPr>
            <w:tcW w:w="1984" w:type="dxa"/>
          </w:tcPr>
          <w:p w:rsidR="00C40086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 С.А.</w:t>
            </w:r>
          </w:p>
          <w:p w:rsidR="00C40086" w:rsidRPr="003F51B7" w:rsidRDefault="00C40086" w:rsidP="00634FC0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</w:tbl>
    <w:p w:rsidR="00DA338F" w:rsidRPr="003F51B7" w:rsidRDefault="00DA338F" w:rsidP="00EB7B7F">
      <w:pPr>
        <w:widowControl w:val="0"/>
        <w:tabs>
          <w:tab w:val="left" w:pos="-1418"/>
        </w:tabs>
        <w:jc w:val="both"/>
        <w:rPr>
          <w:rFonts w:ascii="Times New Roman CYR" w:hAnsi="Times New Roman CYR"/>
          <w:b/>
          <w:sz w:val="2"/>
        </w:rPr>
      </w:pPr>
    </w:p>
    <w:sectPr w:rsidR="00DA338F" w:rsidRPr="003F51B7" w:rsidSect="00FE0915">
      <w:headerReference w:type="even" r:id="rId12"/>
      <w:headerReference w:type="default" r:id="rId13"/>
      <w:pgSz w:w="11907" w:h="16840"/>
      <w:pgMar w:top="567" w:right="851" w:bottom="567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178" w:rsidRDefault="004F1178">
      <w:r>
        <w:separator/>
      </w:r>
    </w:p>
  </w:endnote>
  <w:endnote w:type="continuationSeparator" w:id="0">
    <w:p w:rsidR="004F1178" w:rsidRDefault="004F1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178" w:rsidRDefault="004F1178">
      <w:r>
        <w:separator/>
      </w:r>
    </w:p>
  </w:footnote>
  <w:footnote w:type="continuationSeparator" w:id="0">
    <w:p w:rsidR="004F1178" w:rsidRDefault="004F11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273" w:rsidRDefault="0016473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1427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14273">
      <w:rPr>
        <w:rStyle w:val="a7"/>
        <w:noProof/>
      </w:rPr>
      <w:t>9</w:t>
    </w:r>
    <w:r>
      <w:rPr>
        <w:rStyle w:val="a7"/>
      </w:rPr>
      <w:fldChar w:fldCharType="end"/>
    </w:r>
  </w:p>
  <w:p w:rsidR="00514273" w:rsidRDefault="0051427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273" w:rsidRDefault="0016473F">
    <w:pPr>
      <w:pStyle w:val="a5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514273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4A54C3">
      <w:rPr>
        <w:rStyle w:val="a7"/>
        <w:noProof/>
        <w:sz w:val="24"/>
      </w:rPr>
      <w:t>10</w:t>
    </w:r>
    <w:r>
      <w:rPr>
        <w:rStyle w:val="a7"/>
        <w:sz w:val="24"/>
      </w:rPr>
      <w:fldChar w:fldCharType="end"/>
    </w:r>
  </w:p>
  <w:p w:rsidR="00514273" w:rsidRDefault="0051427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  <w:b w:val="0"/>
        <w:i w:val="0"/>
        <w:color w:val="auto"/>
        <w:sz w:val="24"/>
        <w:szCs w:val="24"/>
      </w:rPr>
    </w:lvl>
  </w:abstractNum>
  <w:abstractNum w:abstractNumId="1">
    <w:nsid w:val="083B74BE"/>
    <w:multiLevelType w:val="hybridMultilevel"/>
    <w:tmpl w:val="C9069BDE"/>
    <w:lvl w:ilvl="0" w:tplc="5BB0CBF6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331C90"/>
    <w:multiLevelType w:val="hybridMultilevel"/>
    <w:tmpl w:val="B1020538"/>
    <w:lvl w:ilvl="0" w:tplc="D682B824">
      <w:start w:val="1"/>
      <w:numFmt w:val="decimal"/>
      <w:lvlText w:val="6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6D6084"/>
    <w:multiLevelType w:val="multilevel"/>
    <w:tmpl w:val="E3A6FE1A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5645FCB"/>
    <w:multiLevelType w:val="hybridMultilevel"/>
    <w:tmpl w:val="870A1E90"/>
    <w:lvl w:ilvl="0" w:tplc="33049110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>
    <w:nsid w:val="25EA3677"/>
    <w:multiLevelType w:val="hybridMultilevel"/>
    <w:tmpl w:val="3D3C79FE"/>
    <w:lvl w:ilvl="0" w:tplc="C2025F80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95092F"/>
    <w:multiLevelType w:val="hybridMultilevel"/>
    <w:tmpl w:val="19A2E466"/>
    <w:lvl w:ilvl="0" w:tplc="38D4AC8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C564D3"/>
    <w:multiLevelType w:val="hybridMultilevel"/>
    <w:tmpl w:val="BEBA5AEE"/>
    <w:lvl w:ilvl="0" w:tplc="C2025F80">
      <w:start w:val="1"/>
      <w:numFmt w:val="decimal"/>
      <w:lvlText w:val="3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>
    <w:nsid w:val="34C22894"/>
    <w:multiLevelType w:val="hybridMultilevel"/>
    <w:tmpl w:val="E60C0B3E"/>
    <w:lvl w:ilvl="0" w:tplc="5B7615C0">
      <w:start w:val="1"/>
      <w:numFmt w:val="decimal"/>
      <w:lvlText w:val="4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9">
    <w:nsid w:val="352F0365"/>
    <w:multiLevelType w:val="hybridMultilevel"/>
    <w:tmpl w:val="8C1C8CD2"/>
    <w:lvl w:ilvl="0" w:tplc="8D7087B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F041EF"/>
    <w:multiLevelType w:val="hybridMultilevel"/>
    <w:tmpl w:val="6C9ABA08"/>
    <w:lvl w:ilvl="0" w:tplc="E4043214">
      <w:start w:val="1"/>
      <w:numFmt w:val="decimal"/>
      <w:lvlText w:val="4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DC3E29"/>
    <w:multiLevelType w:val="multilevel"/>
    <w:tmpl w:val="C9EE6DBA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66E2E4C"/>
    <w:multiLevelType w:val="hybridMultilevel"/>
    <w:tmpl w:val="BD5AE000"/>
    <w:lvl w:ilvl="0" w:tplc="BD004FEE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BF543C"/>
    <w:multiLevelType w:val="hybridMultilevel"/>
    <w:tmpl w:val="9FECBCC2"/>
    <w:lvl w:ilvl="0" w:tplc="B39C03C2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673D23"/>
    <w:multiLevelType w:val="hybridMultilevel"/>
    <w:tmpl w:val="B3124BD8"/>
    <w:lvl w:ilvl="0" w:tplc="640A5B08">
      <w:start w:val="1"/>
      <w:numFmt w:val="decimal"/>
      <w:lvlText w:val="7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A1F1C4B"/>
    <w:multiLevelType w:val="hybridMultilevel"/>
    <w:tmpl w:val="55565974"/>
    <w:lvl w:ilvl="0" w:tplc="3304911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4851C3A"/>
    <w:multiLevelType w:val="hybridMultilevel"/>
    <w:tmpl w:val="4176B738"/>
    <w:lvl w:ilvl="0" w:tplc="DEB0B1DC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E70670"/>
    <w:multiLevelType w:val="hybridMultilevel"/>
    <w:tmpl w:val="57CA62A0"/>
    <w:lvl w:ilvl="0" w:tplc="5B7615C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3D1BB8"/>
    <w:multiLevelType w:val="hybridMultilevel"/>
    <w:tmpl w:val="4B580748"/>
    <w:lvl w:ilvl="0" w:tplc="55868B28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2"/>
  </w:num>
  <w:num w:numId="8">
    <w:abstractNumId w:val="14"/>
  </w:num>
  <w:num w:numId="9">
    <w:abstractNumId w:val="16"/>
  </w:num>
  <w:num w:numId="10">
    <w:abstractNumId w:val="6"/>
  </w:num>
  <w:num w:numId="11">
    <w:abstractNumId w:val="5"/>
  </w:num>
  <w:num w:numId="12">
    <w:abstractNumId w:val="17"/>
  </w:num>
  <w:num w:numId="13">
    <w:abstractNumId w:val="15"/>
  </w:num>
  <w:num w:numId="14">
    <w:abstractNumId w:val="12"/>
  </w:num>
  <w:num w:numId="15">
    <w:abstractNumId w:val="18"/>
  </w:num>
  <w:num w:numId="16">
    <w:abstractNumId w:val="1"/>
  </w:num>
  <w:num w:numId="17">
    <w:abstractNumId w:val="13"/>
  </w:num>
  <w:num w:numId="18">
    <w:abstractNumId w:val="1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BA5F42"/>
    <w:rsid w:val="00013F72"/>
    <w:rsid w:val="00021E63"/>
    <w:rsid w:val="00026C76"/>
    <w:rsid w:val="000404F8"/>
    <w:rsid w:val="00042EBF"/>
    <w:rsid w:val="00046395"/>
    <w:rsid w:val="00052444"/>
    <w:rsid w:val="0005290B"/>
    <w:rsid w:val="0005539B"/>
    <w:rsid w:val="00065C2D"/>
    <w:rsid w:val="00071039"/>
    <w:rsid w:val="00075A82"/>
    <w:rsid w:val="000804CB"/>
    <w:rsid w:val="00083356"/>
    <w:rsid w:val="000843E5"/>
    <w:rsid w:val="0009315A"/>
    <w:rsid w:val="000A7E2E"/>
    <w:rsid w:val="000B3A2E"/>
    <w:rsid w:val="000C02F9"/>
    <w:rsid w:val="000C346D"/>
    <w:rsid w:val="000E1CE8"/>
    <w:rsid w:val="000E469D"/>
    <w:rsid w:val="000E6898"/>
    <w:rsid w:val="001118D8"/>
    <w:rsid w:val="00113DC2"/>
    <w:rsid w:val="001156AB"/>
    <w:rsid w:val="00136F2F"/>
    <w:rsid w:val="00141E36"/>
    <w:rsid w:val="00153C6C"/>
    <w:rsid w:val="0016473F"/>
    <w:rsid w:val="00164798"/>
    <w:rsid w:val="00166BF6"/>
    <w:rsid w:val="00166EC2"/>
    <w:rsid w:val="00173DFA"/>
    <w:rsid w:val="00192D1A"/>
    <w:rsid w:val="001B4C77"/>
    <w:rsid w:val="001E3BFF"/>
    <w:rsid w:val="001F125B"/>
    <w:rsid w:val="001F2022"/>
    <w:rsid w:val="001F636E"/>
    <w:rsid w:val="0020180B"/>
    <w:rsid w:val="00206427"/>
    <w:rsid w:val="00214EBC"/>
    <w:rsid w:val="00215F4C"/>
    <w:rsid w:val="00216BC5"/>
    <w:rsid w:val="002316EC"/>
    <w:rsid w:val="0023195A"/>
    <w:rsid w:val="00240148"/>
    <w:rsid w:val="002548F3"/>
    <w:rsid w:val="00255BA0"/>
    <w:rsid w:val="00284A4B"/>
    <w:rsid w:val="00285133"/>
    <w:rsid w:val="00286BA8"/>
    <w:rsid w:val="00295C9B"/>
    <w:rsid w:val="002A3A31"/>
    <w:rsid w:val="002B6763"/>
    <w:rsid w:val="002B78F4"/>
    <w:rsid w:val="002E0625"/>
    <w:rsid w:val="002E2E67"/>
    <w:rsid w:val="002F7C98"/>
    <w:rsid w:val="00313F0F"/>
    <w:rsid w:val="003412EA"/>
    <w:rsid w:val="0037328E"/>
    <w:rsid w:val="003817DA"/>
    <w:rsid w:val="003841A0"/>
    <w:rsid w:val="00391EFA"/>
    <w:rsid w:val="003929EF"/>
    <w:rsid w:val="003A351B"/>
    <w:rsid w:val="003A3FAD"/>
    <w:rsid w:val="003A5822"/>
    <w:rsid w:val="003B3D47"/>
    <w:rsid w:val="003B7625"/>
    <w:rsid w:val="003C29D4"/>
    <w:rsid w:val="003C4EC7"/>
    <w:rsid w:val="003D28A1"/>
    <w:rsid w:val="003D3717"/>
    <w:rsid w:val="003D596C"/>
    <w:rsid w:val="003E32D3"/>
    <w:rsid w:val="003E43AC"/>
    <w:rsid w:val="003E69AA"/>
    <w:rsid w:val="003F4443"/>
    <w:rsid w:val="003F51B7"/>
    <w:rsid w:val="003F62A7"/>
    <w:rsid w:val="00403DB1"/>
    <w:rsid w:val="00406CFE"/>
    <w:rsid w:val="00425CE4"/>
    <w:rsid w:val="004546E8"/>
    <w:rsid w:val="00461650"/>
    <w:rsid w:val="004A0030"/>
    <w:rsid w:val="004A35F5"/>
    <w:rsid w:val="004A54C3"/>
    <w:rsid w:val="004B379B"/>
    <w:rsid w:val="004C4E0E"/>
    <w:rsid w:val="004E1A6D"/>
    <w:rsid w:val="004F1178"/>
    <w:rsid w:val="004F5681"/>
    <w:rsid w:val="004F59A3"/>
    <w:rsid w:val="004F6EE4"/>
    <w:rsid w:val="00503C54"/>
    <w:rsid w:val="00505B0C"/>
    <w:rsid w:val="00514273"/>
    <w:rsid w:val="0055452D"/>
    <w:rsid w:val="00562A13"/>
    <w:rsid w:val="00590501"/>
    <w:rsid w:val="00592A14"/>
    <w:rsid w:val="005A163B"/>
    <w:rsid w:val="005A6A6A"/>
    <w:rsid w:val="005B085C"/>
    <w:rsid w:val="005C2235"/>
    <w:rsid w:val="005C4BC1"/>
    <w:rsid w:val="005D0285"/>
    <w:rsid w:val="005E108F"/>
    <w:rsid w:val="005E2AAE"/>
    <w:rsid w:val="005F701A"/>
    <w:rsid w:val="00624323"/>
    <w:rsid w:val="006348BF"/>
    <w:rsid w:val="00640A0F"/>
    <w:rsid w:val="0064304D"/>
    <w:rsid w:val="006516C4"/>
    <w:rsid w:val="00666EC3"/>
    <w:rsid w:val="00676C82"/>
    <w:rsid w:val="00680877"/>
    <w:rsid w:val="00684821"/>
    <w:rsid w:val="0069661E"/>
    <w:rsid w:val="006A68F5"/>
    <w:rsid w:val="006B3F5E"/>
    <w:rsid w:val="006B7A21"/>
    <w:rsid w:val="006C2260"/>
    <w:rsid w:val="006D1649"/>
    <w:rsid w:val="006D3971"/>
    <w:rsid w:val="006E1AA8"/>
    <w:rsid w:val="006E2DFE"/>
    <w:rsid w:val="006E3C3A"/>
    <w:rsid w:val="006F2800"/>
    <w:rsid w:val="007014BD"/>
    <w:rsid w:val="00701608"/>
    <w:rsid w:val="0070307D"/>
    <w:rsid w:val="00704E58"/>
    <w:rsid w:val="007107F1"/>
    <w:rsid w:val="00714022"/>
    <w:rsid w:val="007219DE"/>
    <w:rsid w:val="0072203F"/>
    <w:rsid w:val="0072705D"/>
    <w:rsid w:val="007334A3"/>
    <w:rsid w:val="007368F2"/>
    <w:rsid w:val="00741A83"/>
    <w:rsid w:val="0074628C"/>
    <w:rsid w:val="007465DC"/>
    <w:rsid w:val="00753559"/>
    <w:rsid w:val="00756109"/>
    <w:rsid w:val="007701E9"/>
    <w:rsid w:val="007935FC"/>
    <w:rsid w:val="007A12E0"/>
    <w:rsid w:val="007A1691"/>
    <w:rsid w:val="007D2E62"/>
    <w:rsid w:val="007D36F8"/>
    <w:rsid w:val="007E1C4E"/>
    <w:rsid w:val="007F0A7A"/>
    <w:rsid w:val="007F0DB4"/>
    <w:rsid w:val="00811306"/>
    <w:rsid w:val="00817085"/>
    <w:rsid w:val="008214C9"/>
    <w:rsid w:val="0082205A"/>
    <w:rsid w:val="0082231F"/>
    <w:rsid w:val="008330FE"/>
    <w:rsid w:val="00845A4A"/>
    <w:rsid w:val="00847DF5"/>
    <w:rsid w:val="008523FC"/>
    <w:rsid w:val="0085567C"/>
    <w:rsid w:val="0087612C"/>
    <w:rsid w:val="008958BF"/>
    <w:rsid w:val="008A2875"/>
    <w:rsid w:val="008B40FF"/>
    <w:rsid w:val="008B5741"/>
    <w:rsid w:val="008B6159"/>
    <w:rsid w:val="008C7907"/>
    <w:rsid w:val="008D17A6"/>
    <w:rsid w:val="008D2558"/>
    <w:rsid w:val="008D30F0"/>
    <w:rsid w:val="008E4D20"/>
    <w:rsid w:val="008E7E6C"/>
    <w:rsid w:val="008F5E53"/>
    <w:rsid w:val="00902352"/>
    <w:rsid w:val="00902CCC"/>
    <w:rsid w:val="009129A2"/>
    <w:rsid w:val="00922FA6"/>
    <w:rsid w:val="0093032B"/>
    <w:rsid w:val="00940436"/>
    <w:rsid w:val="00983C1F"/>
    <w:rsid w:val="009873C3"/>
    <w:rsid w:val="0099151F"/>
    <w:rsid w:val="00992C15"/>
    <w:rsid w:val="009B12A1"/>
    <w:rsid w:val="009B14FD"/>
    <w:rsid w:val="009B64D8"/>
    <w:rsid w:val="009E3CB8"/>
    <w:rsid w:val="009E503F"/>
    <w:rsid w:val="009E74E5"/>
    <w:rsid w:val="009F1488"/>
    <w:rsid w:val="009F2467"/>
    <w:rsid w:val="009F625E"/>
    <w:rsid w:val="00A106C6"/>
    <w:rsid w:val="00A13EFF"/>
    <w:rsid w:val="00A55492"/>
    <w:rsid w:val="00A617A1"/>
    <w:rsid w:val="00A65F9D"/>
    <w:rsid w:val="00A759CF"/>
    <w:rsid w:val="00A7672C"/>
    <w:rsid w:val="00A76ADB"/>
    <w:rsid w:val="00A823B7"/>
    <w:rsid w:val="00A85A69"/>
    <w:rsid w:val="00AB0C36"/>
    <w:rsid w:val="00AC617E"/>
    <w:rsid w:val="00AD74A1"/>
    <w:rsid w:val="00AD7D0C"/>
    <w:rsid w:val="00AF4FA2"/>
    <w:rsid w:val="00B00BF3"/>
    <w:rsid w:val="00B030C2"/>
    <w:rsid w:val="00B14CB8"/>
    <w:rsid w:val="00B15547"/>
    <w:rsid w:val="00B2219D"/>
    <w:rsid w:val="00B270D7"/>
    <w:rsid w:val="00B3049D"/>
    <w:rsid w:val="00B359EF"/>
    <w:rsid w:val="00B364FC"/>
    <w:rsid w:val="00B40DAC"/>
    <w:rsid w:val="00B62FC7"/>
    <w:rsid w:val="00B737AA"/>
    <w:rsid w:val="00B80BDB"/>
    <w:rsid w:val="00B87969"/>
    <w:rsid w:val="00B90E6E"/>
    <w:rsid w:val="00B91232"/>
    <w:rsid w:val="00B918FE"/>
    <w:rsid w:val="00BA44AB"/>
    <w:rsid w:val="00BA5F42"/>
    <w:rsid w:val="00BA705B"/>
    <w:rsid w:val="00BC392D"/>
    <w:rsid w:val="00BC6646"/>
    <w:rsid w:val="00BD1AD9"/>
    <w:rsid w:val="00BE398B"/>
    <w:rsid w:val="00BF1EB8"/>
    <w:rsid w:val="00BF4116"/>
    <w:rsid w:val="00BF4A2E"/>
    <w:rsid w:val="00C06A80"/>
    <w:rsid w:val="00C14710"/>
    <w:rsid w:val="00C15226"/>
    <w:rsid w:val="00C16F6A"/>
    <w:rsid w:val="00C25A1A"/>
    <w:rsid w:val="00C36569"/>
    <w:rsid w:val="00C36968"/>
    <w:rsid w:val="00C40086"/>
    <w:rsid w:val="00C50C2C"/>
    <w:rsid w:val="00C5231D"/>
    <w:rsid w:val="00C7083C"/>
    <w:rsid w:val="00C75177"/>
    <w:rsid w:val="00C77A41"/>
    <w:rsid w:val="00C82DC8"/>
    <w:rsid w:val="00CB4B4A"/>
    <w:rsid w:val="00CC37F9"/>
    <w:rsid w:val="00CE00E2"/>
    <w:rsid w:val="00CF0D8E"/>
    <w:rsid w:val="00D01A37"/>
    <w:rsid w:val="00D0586E"/>
    <w:rsid w:val="00D1150E"/>
    <w:rsid w:val="00D13C42"/>
    <w:rsid w:val="00D15A79"/>
    <w:rsid w:val="00D25AA0"/>
    <w:rsid w:val="00D274B7"/>
    <w:rsid w:val="00D30DC9"/>
    <w:rsid w:val="00D4794B"/>
    <w:rsid w:val="00D51F00"/>
    <w:rsid w:val="00D52532"/>
    <w:rsid w:val="00D52B33"/>
    <w:rsid w:val="00D67E39"/>
    <w:rsid w:val="00D733A0"/>
    <w:rsid w:val="00D92CA3"/>
    <w:rsid w:val="00D956EA"/>
    <w:rsid w:val="00D964A9"/>
    <w:rsid w:val="00D977A6"/>
    <w:rsid w:val="00DA338F"/>
    <w:rsid w:val="00DB753C"/>
    <w:rsid w:val="00DC7CD5"/>
    <w:rsid w:val="00DD6274"/>
    <w:rsid w:val="00DE1650"/>
    <w:rsid w:val="00DF5916"/>
    <w:rsid w:val="00DF70AA"/>
    <w:rsid w:val="00DF7BD0"/>
    <w:rsid w:val="00E002C3"/>
    <w:rsid w:val="00E03BE8"/>
    <w:rsid w:val="00E17920"/>
    <w:rsid w:val="00E26ECB"/>
    <w:rsid w:val="00E350B8"/>
    <w:rsid w:val="00E404F4"/>
    <w:rsid w:val="00E52998"/>
    <w:rsid w:val="00E54B72"/>
    <w:rsid w:val="00E611B1"/>
    <w:rsid w:val="00E67CAB"/>
    <w:rsid w:val="00E7552A"/>
    <w:rsid w:val="00E755C8"/>
    <w:rsid w:val="00E77E1F"/>
    <w:rsid w:val="00E8301F"/>
    <w:rsid w:val="00E9410B"/>
    <w:rsid w:val="00EB2060"/>
    <w:rsid w:val="00EB7B7F"/>
    <w:rsid w:val="00EC0917"/>
    <w:rsid w:val="00EC666D"/>
    <w:rsid w:val="00ED0E0D"/>
    <w:rsid w:val="00EF3E7B"/>
    <w:rsid w:val="00EF4806"/>
    <w:rsid w:val="00EF4E3F"/>
    <w:rsid w:val="00F230B3"/>
    <w:rsid w:val="00F62411"/>
    <w:rsid w:val="00F80796"/>
    <w:rsid w:val="00F828BE"/>
    <w:rsid w:val="00F90624"/>
    <w:rsid w:val="00F92B51"/>
    <w:rsid w:val="00F93DE8"/>
    <w:rsid w:val="00F97C0F"/>
    <w:rsid w:val="00FA5426"/>
    <w:rsid w:val="00FA77D5"/>
    <w:rsid w:val="00FC0745"/>
    <w:rsid w:val="00FC3284"/>
    <w:rsid w:val="00FC6DA3"/>
    <w:rsid w:val="00FD1459"/>
    <w:rsid w:val="00FE0915"/>
    <w:rsid w:val="00FE2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DF5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1">
    <w:name w:val="heading 1"/>
    <w:basedOn w:val="a"/>
    <w:next w:val="a"/>
    <w:link w:val="10"/>
    <w:qFormat/>
    <w:rsid w:val="00847DF5"/>
    <w:pPr>
      <w:keepNext/>
      <w:spacing w:line="240" w:lineRule="atLeast"/>
      <w:ind w:firstLine="851"/>
      <w:jc w:val="both"/>
      <w:outlineLvl w:val="0"/>
    </w:pPr>
    <w:rPr>
      <w:rFonts w:ascii="Times New Roman CYR" w:hAnsi="Times New Roman CYR"/>
      <w:b/>
    </w:rPr>
  </w:style>
  <w:style w:type="paragraph" w:styleId="2">
    <w:name w:val="heading 2"/>
    <w:basedOn w:val="a"/>
    <w:next w:val="a"/>
    <w:link w:val="20"/>
    <w:qFormat/>
    <w:rsid w:val="00847DF5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847DF5"/>
    <w:pPr>
      <w:keepNext/>
      <w:jc w:val="center"/>
      <w:outlineLvl w:val="2"/>
    </w:pPr>
    <w:rPr>
      <w:rFonts w:ascii="Times New Roman CYR" w:hAnsi="Times New Roman CYR"/>
    </w:rPr>
  </w:style>
  <w:style w:type="paragraph" w:styleId="4">
    <w:name w:val="heading 4"/>
    <w:basedOn w:val="a"/>
    <w:next w:val="a"/>
    <w:link w:val="40"/>
    <w:qFormat/>
    <w:rsid w:val="00847DF5"/>
    <w:pPr>
      <w:keepNext/>
      <w:widowControl w:val="0"/>
      <w:tabs>
        <w:tab w:val="left" w:pos="-1418"/>
      </w:tabs>
      <w:spacing w:line="216" w:lineRule="auto"/>
      <w:ind w:left="-57" w:right="-57"/>
      <w:jc w:val="center"/>
      <w:outlineLvl w:val="3"/>
    </w:pPr>
    <w:rPr>
      <w:b/>
      <w:color w:val="FF0000"/>
      <w:sz w:val="24"/>
    </w:rPr>
  </w:style>
  <w:style w:type="paragraph" w:styleId="5">
    <w:name w:val="heading 5"/>
    <w:basedOn w:val="a"/>
    <w:next w:val="a"/>
    <w:link w:val="50"/>
    <w:qFormat/>
    <w:rsid w:val="00C25A1A"/>
    <w:pPr>
      <w:keepNext/>
      <w:outlineLvl w:val="4"/>
    </w:pPr>
    <w:rPr>
      <w:bCs/>
      <w:color w:val="FF0000"/>
      <w:sz w:val="24"/>
    </w:rPr>
  </w:style>
  <w:style w:type="paragraph" w:styleId="7">
    <w:name w:val="heading 7"/>
    <w:basedOn w:val="a"/>
    <w:next w:val="a"/>
    <w:link w:val="70"/>
    <w:unhideWhenUsed/>
    <w:qFormat/>
    <w:rsid w:val="00C25A1A"/>
    <w:pPr>
      <w:overflowPunct/>
      <w:adjustRightInd/>
      <w:spacing w:before="240" w:after="60"/>
      <w:textAlignment w:val="auto"/>
      <w:outlineLvl w:val="6"/>
    </w:pPr>
    <w:rPr>
      <w:rFonts w:ascii="Calibri" w:hAnsi="Calibri"/>
      <w:sz w:val="24"/>
      <w:szCs w:val="24"/>
    </w:rPr>
  </w:style>
  <w:style w:type="paragraph" w:styleId="9">
    <w:name w:val="heading 9"/>
    <w:basedOn w:val="a"/>
    <w:next w:val="a"/>
    <w:qFormat/>
    <w:rsid w:val="00847DF5"/>
    <w:pPr>
      <w:keepNext/>
      <w:jc w:val="center"/>
      <w:outlineLvl w:val="8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7DF5"/>
    <w:pPr>
      <w:spacing w:line="240" w:lineRule="exact"/>
      <w:ind w:right="4819"/>
    </w:pPr>
    <w:rPr>
      <w:sz w:val="27"/>
    </w:rPr>
  </w:style>
  <w:style w:type="paragraph" w:customStyle="1" w:styleId="21">
    <w:name w:val="Основной текст 21"/>
    <w:basedOn w:val="a"/>
    <w:rsid w:val="00847DF5"/>
    <w:pPr>
      <w:spacing w:line="264" w:lineRule="auto"/>
      <w:ind w:firstLine="851"/>
      <w:jc w:val="both"/>
    </w:pPr>
  </w:style>
  <w:style w:type="paragraph" w:customStyle="1" w:styleId="22">
    <w:name w:val="Основной текст 22"/>
    <w:basedOn w:val="a"/>
    <w:rsid w:val="00847DF5"/>
    <w:pPr>
      <w:jc w:val="both"/>
    </w:pPr>
    <w:rPr>
      <w:rFonts w:ascii="Times New Roman CYR" w:hAnsi="Times New Roman CYR"/>
    </w:rPr>
  </w:style>
  <w:style w:type="paragraph" w:styleId="a5">
    <w:name w:val="header"/>
    <w:basedOn w:val="a"/>
    <w:link w:val="a6"/>
    <w:uiPriority w:val="99"/>
    <w:rsid w:val="00847DF5"/>
    <w:pPr>
      <w:tabs>
        <w:tab w:val="center" w:pos="4536"/>
        <w:tab w:val="right" w:pos="9072"/>
      </w:tabs>
    </w:pPr>
  </w:style>
  <w:style w:type="character" w:styleId="a7">
    <w:name w:val="page number"/>
    <w:basedOn w:val="a0"/>
    <w:rsid w:val="00847DF5"/>
  </w:style>
  <w:style w:type="paragraph" w:styleId="a8">
    <w:name w:val="footer"/>
    <w:basedOn w:val="a"/>
    <w:link w:val="a9"/>
    <w:rsid w:val="00847DF5"/>
    <w:pPr>
      <w:tabs>
        <w:tab w:val="center" w:pos="4677"/>
        <w:tab w:val="right" w:pos="9355"/>
      </w:tabs>
    </w:pPr>
  </w:style>
  <w:style w:type="paragraph" w:customStyle="1" w:styleId="23">
    <w:name w:val="Основной текст 23"/>
    <w:basedOn w:val="a"/>
    <w:rsid w:val="00847DF5"/>
    <w:pPr>
      <w:jc w:val="center"/>
    </w:pPr>
  </w:style>
  <w:style w:type="paragraph" w:customStyle="1" w:styleId="24">
    <w:name w:val="Основной текст 24"/>
    <w:basedOn w:val="a"/>
    <w:rsid w:val="00847DF5"/>
    <w:pPr>
      <w:ind w:right="283" w:firstLine="851"/>
      <w:jc w:val="both"/>
    </w:pPr>
  </w:style>
  <w:style w:type="paragraph" w:customStyle="1" w:styleId="210">
    <w:name w:val="Основной текст с отступом 21"/>
    <w:basedOn w:val="a"/>
    <w:rsid w:val="00847DF5"/>
    <w:pPr>
      <w:ind w:left="5670"/>
      <w:jc w:val="center"/>
    </w:pPr>
    <w:rPr>
      <w:rFonts w:ascii="Times New Roman CYR" w:hAnsi="Times New Roman CYR"/>
      <w:sz w:val="24"/>
    </w:rPr>
  </w:style>
  <w:style w:type="paragraph" w:styleId="aa">
    <w:name w:val="caption"/>
    <w:basedOn w:val="a"/>
    <w:next w:val="a"/>
    <w:qFormat/>
    <w:rsid w:val="00847DF5"/>
    <w:pPr>
      <w:framePr w:w="7655" w:h="6249" w:hRule="exact" w:hSpace="142" w:wrap="auto" w:vAnchor="text" w:hAnchor="page" w:x="2601" w:y="403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rFonts w:ascii="Times New Roman CYR" w:hAnsi="Times New Roman CYR"/>
      <w:b/>
      <w:caps/>
    </w:rPr>
  </w:style>
  <w:style w:type="paragraph" w:styleId="ab">
    <w:name w:val="Title"/>
    <w:basedOn w:val="a"/>
    <w:link w:val="ac"/>
    <w:qFormat/>
    <w:rsid w:val="00847DF5"/>
    <w:pPr>
      <w:jc w:val="center"/>
    </w:pPr>
    <w:rPr>
      <w:rFonts w:ascii="Times New Roman CYR" w:hAnsi="Times New Roman CYR"/>
    </w:rPr>
  </w:style>
  <w:style w:type="paragraph" w:customStyle="1" w:styleId="31">
    <w:name w:val="Основной текст 31"/>
    <w:basedOn w:val="a"/>
    <w:rsid w:val="00847DF5"/>
    <w:pPr>
      <w:jc w:val="center"/>
    </w:pPr>
    <w:rPr>
      <w:rFonts w:ascii="Times New Roman CYR" w:hAnsi="Times New Roman CYR"/>
      <w:b/>
    </w:rPr>
  </w:style>
  <w:style w:type="paragraph" w:styleId="25">
    <w:name w:val="Body Text 2"/>
    <w:basedOn w:val="a"/>
    <w:link w:val="26"/>
    <w:rsid w:val="00847DF5"/>
    <w:pPr>
      <w:overflowPunct/>
      <w:autoSpaceDE/>
      <w:autoSpaceDN/>
      <w:adjustRightInd/>
      <w:spacing w:line="240" w:lineRule="exact"/>
      <w:jc w:val="center"/>
      <w:textAlignment w:val="auto"/>
    </w:pPr>
    <w:rPr>
      <w:bCs/>
    </w:rPr>
  </w:style>
  <w:style w:type="paragraph" w:styleId="ad">
    <w:name w:val="Body Text Indent"/>
    <w:basedOn w:val="a"/>
    <w:link w:val="ae"/>
    <w:rsid w:val="00847DF5"/>
    <w:pPr>
      <w:overflowPunct/>
      <w:autoSpaceDE/>
      <w:autoSpaceDN/>
      <w:adjustRightInd/>
      <w:ind w:firstLine="840"/>
      <w:jc w:val="both"/>
      <w:textAlignment w:val="auto"/>
    </w:pPr>
  </w:style>
  <w:style w:type="paragraph" w:customStyle="1" w:styleId="ConsNormal">
    <w:name w:val="ConsNormal"/>
    <w:rsid w:val="00847DF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f">
    <w:name w:val="Гипертекстовая ссылка"/>
    <w:rsid w:val="00847DF5"/>
    <w:rPr>
      <w:b/>
      <w:bCs/>
      <w:color w:val="008000"/>
      <w:szCs w:val="20"/>
      <w:u w:val="single"/>
    </w:rPr>
  </w:style>
  <w:style w:type="paragraph" w:styleId="27">
    <w:name w:val="Body Text Indent 2"/>
    <w:basedOn w:val="a"/>
    <w:link w:val="28"/>
    <w:rsid w:val="00847DF5"/>
    <w:pPr>
      <w:spacing w:line="216" w:lineRule="auto"/>
      <w:ind w:firstLine="851"/>
      <w:jc w:val="both"/>
    </w:pPr>
    <w:rPr>
      <w:sz w:val="24"/>
    </w:rPr>
  </w:style>
  <w:style w:type="paragraph" w:styleId="32">
    <w:name w:val="Body Text 3"/>
    <w:basedOn w:val="a"/>
    <w:link w:val="33"/>
    <w:rsid w:val="00847DF5"/>
    <w:pPr>
      <w:spacing w:line="216" w:lineRule="auto"/>
    </w:pPr>
    <w:rPr>
      <w:sz w:val="24"/>
    </w:rPr>
  </w:style>
  <w:style w:type="paragraph" w:styleId="af0">
    <w:name w:val="footnote text"/>
    <w:basedOn w:val="a"/>
    <w:link w:val="af1"/>
    <w:uiPriority w:val="99"/>
    <w:semiHidden/>
    <w:rsid w:val="00847DF5"/>
    <w:rPr>
      <w:sz w:val="20"/>
    </w:rPr>
  </w:style>
  <w:style w:type="character" w:styleId="af2">
    <w:name w:val="footnote reference"/>
    <w:uiPriority w:val="99"/>
    <w:semiHidden/>
    <w:rsid w:val="00847DF5"/>
    <w:rPr>
      <w:vertAlign w:val="superscript"/>
    </w:rPr>
  </w:style>
  <w:style w:type="paragraph" w:styleId="af3">
    <w:name w:val="Balloon Text"/>
    <w:basedOn w:val="a"/>
    <w:link w:val="af4"/>
    <w:semiHidden/>
    <w:rsid w:val="00847DF5"/>
    <w:pPr>
      <w:overflowPunct/>
      <w:autoSpaceDE/>
      <w:autoSpaceDN/>
      <w:adjustRightInd/>
      <w:jc w:val="center"/>
      <w:textAlignment w:val="auto"/>
    </w:pPr>
    <w:rPr>
      <w:rFonts w:ascii="Tahoma" w:hAnsi="Tahoma"/>
      <w:sz w:val="16"/>
      <w:szCs w:val="16"/>
    </w:rPr>
  </w:style>
  <w:style w:type="paragraph" w:customStyle="1" w:styleId="211">
    <w:name w:val="Основной текст 21"/>
    <w:basedOn w:val="a"/>
    <w:rsid w:val="00847DF5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0"/>
    </w:rPr>
  </w:style>
  <w:style w:type="character" w:customStyle="1" w:styleId="a6">
    <w:name w:val="Верхний колонтитул Знак"/>
    <w:link w:val="a5"/>
    <w:uiPriority w:val="99"/>
    <w:rsid w:val="00173DFA"/>
    <w:rPr>
      <w:sz w:val="28"/>
    </w:rPr>
  </w:style>
  <w:style w:type="paragraph" w:customStyle="1" w:styleId="ConsPlusNormal">
    <w:name w:val="ConsPlusNormal"/>
    <w:rsid w:val="00173DFA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50">
    <w:name w:val="Заголовок 5 Знак"/>
    <w:link w:val="5"/>
    <w:rsid w:val="00C25A1A"/>
    <w:rPr>
      <w:bCs/>
      <w:color w:val="FF0000"/>
      <w:sz w:val="24"/>
    </w:rPr>
  </w:style>
  <w:style w:type="character" w:customStyle="1" w:styleId="70">
    <w:name w:val="Заголовок 7 Знак"/>
    <w:link w:val="7"/>
    <w:rsid w:val="00C25A1A"/>
    <w:rPr>
      <w:rFonts w:ascii="Calibri" w:hAnsi="Calibri"/>
      <w:sz w:val="24"/>
      <w:szCs w:val="24"/>
    </w:rPr>
  </w:style>
  <w:style w:type="character" w:customStyle="1" w:styleId="a9">
    <w:name w:val="Нижний колонтитул Знак"/>
    <w:link w:val="a8"/>
    <w:rsid w:val="00C25A1A"/>
    <w:rPr>
      <w:sz w:val="28"/>
    </w:rPr>
  </w:style>
  <w:style w:type="character" w:customStyle="1" w:styleId="af1">
    <w:name w:val="Текст сноски Знак"/>
    <w:link w:val="af0"/>
    <w:uiPriority w:val="99"/>
    <w:semiHidden/>
    <w:rsid w:val="00C25A1A"/>
  </w:style>
  <w:style w:type="paragraph" w:customStyle="1" w:styleId="af5">
    <w:name w:val="Норм"/>
    <w:basedOn w:val="a"/>
    <w:rsid w:val="00C25A1A"/>
    <w:pPr>
      <w:overflowPunct/>
      <w:autoSpaceDE/>
      <w:autoSpaceDN/>
      <w:adjustRightInd/>
      <w:jc w:val="center"/>
      <w:textAlignment w:val="auto"/>
    </w:pPr>
    <w:rPr>
      <w:szCs w:val="24"/>
    </w:rPr>
  </w:style>
  <w:style w:type="character" w:customStyle="1" w:styleId="ae">
    <w:name w:val="Основной текст с отступом Знак"/>
    <w:link w:val="ad"/>
    <w:rsid w:val="00C25A1A"/>
    <w:rPr>
      <w:sz w:val="28"/>
    </w:rPr>
  </w:style>
  <w:style w:type="paragraph" w:customStyle="1" w:styleId="af6">
    <w:name w:val="Подпункт"/>
    <w:basedOn w:val="a"/>
    <w:autoRedefine/>
    <w:rsid w:val="00C25A1A"/>
    <w:pPr>
      <w:tabs>
        <w:tab w:val="left" w:pos="1620"/>
      </w:tabs>
      <w:overflowPunct/>
      <w:autoSpaceDE/>
      <w:autoSpaceDN/>
      <w:adjustRightInd/>
      <w:spacing w:line="240" w:lineRule="exact"/>
      <w:jc w:val="both"/>
      <w:textAlignment w:val="auto"/>
    </w:pPr>
    <w:rPr>
      <w:szCs w:val="28"/>
    </w:rPr>
  </w:style>
  <w:style w:type="character" w:customStyle="1" w:styleId="a4">
    <w:name w:val="Основной текст Знак"/>
    <w:link w:val="a3"/>
    <w:rsid w:val="00C25A1A"/>
    <w:rPr>
      <w:sz w:val="27"/>
    </w:rPr>
  </w:style>
  <w:style w:type="character" w:customStyle="1" w:styleId="FontStyle30">
    <w:name w:val="Font Style30"/>
    <w:uiPriority w:val="99"/>
    <w:rsid w:val="00C25A1A"/>
    <w:rPr>
      <w:rFonts w:ascii="Times New Roman" w:hAnsi="Times New Roman" w:cs="Times New Roman"/>
      <w:b/>
      <w:bCs/>
      <w:sz w:val="26"/>
      <w:szCs w:val="26"/>
    </w:rPr>
  </w:style>
  <w:style w:type="character" w:customStyle="1" w:styleId="26">
    <w:name w:val="Основной текст 2 Знак"/>
    <w:link w:val="25"/>
    <w:rsid w:val="00C25A1A"/>
    <w:rPr>
      <w:bCs/>
      <w:sz w:val="28"/>
    </w:rPr>
  </w:style>
  <w:style w:type="paragraph" w:customStyle="1" w:styleId="14-15">
    <w:name w:val="14-15"/>
    <w:basedOn w:val="a"/>
    <w:rsid w:val="00C25A1A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Cs w:val="28"/>
    </w:rPr>
  </w:style>
  <w:style w:type="character" w:customStyle="1" w:styleId="FontStyle11">
    <w:name w:val="Font Style11"/>
    <w:rsid w:val="00C25A1A"/>
    <w:rPr>
      <w:rFonts w:ascii="Times New Roman" w:hAnsi="Times New Roman" w:cs="Times New Roman"/>
      <w:sz w:val="22"/>
      <w:szCs w:val="22"/>
    </w:rPr>
  </w:style>
  <w:style w:type="paragraph" w:styleId="af7">
    <w:name w:val="No Spacing"/>
    <w:uiPriority w:val="1"/>
    <w:qFormat/>
    <w:rsid w:val="00C25A1A"/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link w:val="27"/>
    <w:rsid w:val="00C25A1A"/>
    <w:rPr>
      <w:sz w:val="24"/>
    </w:rPr>
  </w:style>
  <w:style w:type="paragraph" w:customStyle="1" w:styleId="af8">
    <w:name w:val="Таблица"/>
    <w:basedOn w:val="a"/>
    <w:rsid w:val="00C25A1A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29">
    <w:name w:val="заголовок 2"/>
    <w:basedOn w:val="a"/>
    <w:next w:val="a"/>
    <w:rsid w:val="00C25A1A"/>
    <w:pPr>
      <w:keepNext/>
      <w:overflowPunct/>
      <w:adjustRightInd/>
      <w:jc w:val="center"/>
      <w:textAlignment w:val="auto"/>
      <w:outlineLvl w:val="1"/>
    </w:pPr>
    <w:rPr>
      <w:sz w:val="24"/>
    </w:rPr>
  </w:style>
  <w:style w:type="table" w:styleId="af9">
    <w:name w:val="Table Grid"/>
    <w:basedOn w:val="a1"/>
    <w:uiPriority w:val="39"/>
    <w:rsid w:val="00C25A1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Основной текст 3 Знак"/>
    <w:link w:val="32"/>
    <w:rsid w:val="00C25A1A"/>
    <w:rPr>
      <w:sz w:val="24"/>
    </w:rPr>
  </w:style>
  <w:style w:type="paragraph" w:customStyle="1" w:styleId="14">
    <w:name w:val="Письмо14"/>
    <w:basedOn w:val="a"/>
    <w:rsid w:val="00C25A1A"/>
    <w:pPr>
      <w:tabs>
        <w:tab w:val="left" w:pos="567"/>
      </w:tabs>
      <w:overflowPunct/>
      <w:autoSpaceDE/>
      <w:autoSpaceDN/>
      <w:adjustRightInd/>
      <w:spacing w:after="120"/>
      <w:ind w:left="4139"/>
      <w:jc w:val="center"/>
      <w:textAlignment w:val="auto"/>
    </w:pPr>
    <w:rPr>
      <w:bCs/>
      <w:kern w:val="28"/>
      <w:szCs w:val="24"/>
    </w:rPr>
  </w:style>
  <w:style w:type="character" w:customStyle="1" w:styleId="ac">
    <w:name w:val="Название Знак"/>
    <w:link w:val="ab"/>
    <w:rsid w:val="00C25A1A"/>
    <w:rPr>
      <w:rFonts w:ascii="Times New Roman CYR" w:hAnsi="Times New Roman CYR"/>
      <w:sz w:val="28"/>
    </w:rPr>
  </w:style>
  <w:style w:type="character" w:styleId="afa">
    <w:name w:val="Strong"/>
    <w:uiPriority w:val="22"/>
    <w:qFormat/>
    <w:rsid w:val="00C25A1A"/>
    <w:rPr>
      <w:b/>
      <w:bCs/>
    </w:rPr>
  </w:style>
  <w:style w:type="character" w:customStyle="1" w:styleId="20">
    <w:name w:val="Заголовок 2 Знак"/>
    <w:link w:val="2"/>
    <w:rsid w:val="00C25A1A"/>
    <w:rPr>
      <w:b/>
      <w:sz w:val="28"/>
    </w:rPr>
  </w:style>
  <w:style w:type="character" w:customStyle="1" w:styleId="FontStyle21">
    <w:name w:val="Font Style21"/>
    <w:uiPriority w:val="99"/>
    <w:rsid w:val="00C25A1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0">
    <w:name w:val="Заголовок 1 Знак"/>
    <w:link w:val="1"/>
    <w:rsid w:val="00C25A1A"/>
    <w:rPr>
      <w:rFonts w:ascii="Times New Roman CYR" w:hAnsi="Times New Roman CYR"/>
      <w:b/>
      <w:sz w:val="28"/>
    </w:rPr>
  </w:style>
  <w:style w:type="character" w:customStyle="1" w:styleId="30">
    <w:name w:val="Заголовок 3 Знак"/>
    <w:link w:val="3"/>
    <w:rsid w:val="00C25A1A"/>
    <w:rPr>
      <w:rFonts w:ascii="Times New Roman CYR" w:hAnsi="Times New Roman CYR"/>
      <w:sz w:val="28"/>
    </w:rPr>
  </w:style>
  <w:style w:type="character" w:customStyle="1" w:styleId="40">
    <w:name w:val="Заголовок 4 Знак"/>
    <w:link w:val="4"/>
    <w:rsid w:val="00C25A1A"/>
    <w:rPr>
      <w:b/>
      <w:color w:val="FF0000"/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C25A1A"/>
  </w:style>
  <w:style w:type="paragraph" w:styleId="afb">
    <w:name w:val="Block Text"/>
    <w:basedOn w:val="a"/>
    <w:rsid w:val="00C25A1A"/>
    <w:pPr>
      <w:ind w:left="5954" w:right="79"/>
      <w:jc w:val="center"/>
    </w:pPr>
    <w:rPr>
      <w:sz w:val="24"/>
    </w:rPr>
  </w:style>
  <w:style w:type="paragraph" w:styleId="afc">
    <w:name w:val="Plain Text"/>
    <w:basedOn w:val="a"/>
    <w:link w:val="afd"/>
    <w:semiHidden/>
    <w:rsid w:val="00C25A1A"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fd">
    <w:name w:val="Текст Знак"/>
    <w:link w:val="afc"/>
    <w:semiHidden/>
    <w:rsid w:val="00C25A1A"/>
    <w:rPr>
      <w:rFonts w:ascii="Courier New" w:hAnsi="Courier New" w:cs="Courier New"/>
    </w:rPr>
  </w:style>
  <w:style w:type="paragraph" w:customStyle="1" w:styleId="41">
    <w:name w:val="заголовок 4"/>
    <w:basedOn w:val="a"/>
    <w:next w:val="a"/>
    <w:rsid w:val="00C25A1A"/>
    <w:pPr>
      <w:keepNext/>
      <w:widowControl w:val="0"/>
      <w:overflowPunct/>
      <w:adjustRightInd/>
      <w:ind w:right="-852"/>
      <w:textAlignment w:val="auto"/>
    </w:pPr>
    <w:rPr>
      <w:b/>
      <w:bCs/>
      <w:szCs w:val="28"/>
    </w:rPr>
  </w:style>
  <w:style w:type="character" w:customStyle="1" w:styleId="afe">
    <w:name w:val="номер страницы"/>
    <w:basedOn w:val="a0"/>
    <w:rsid w:val="00C25A1A"/>
  </w:style>
  <w:style w:type="paragraph" w:customStyle="1" w:styleId="ConsTitle">
    <w:name w:val="ConsTitle"/>
    <w:rsid w:val="00C25A1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uiPriority w:val="99"/>
    <w:rsid w:val="00C25A1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4">
    <w:name w:val="Текст выноски Знак"/>
    <w:link w:val="af3"/>
    <w:semiHidden/>
    <w:rsid w:val="00C25A1A"/>
    <w:rPr>
      <w:rFonts w:ascii="Tahoma" w:hAnsi="Tahoma" w:cs="Tahoma"/>
      <w:sz w:val="16"/>
      <w:szCs w:val="16"/>
    </w:rPr>
  </w:style>
  <w:style w:type="character" w:customStyle="1" w:styleId="aff">
    <w:name w:val="Основной шрифт"/>
    <w:rsid w:val="00C25A1A"/>
  </w:style>
  <w:style w:type="paragraph" w:customStyle="1" w:styleId="14-150">
    <w:name w:val="текст14-15"/>
    <w:basedOn w:val="a"/>
    <w:rsid w:val="00C25A1A"/>
    <w:pPr>
      <w:overflowPunct/>
      <w:adjustRightInd/>
      <w:spacing w:line="360" w:lineRule="auto"/>
      <w:ind w:firstLine="709"/>
      <w:jc w:val="both"/>
      <w:textAlignment w:val="auto"/>
    </w:pPr>
    <w:rPr>
      <w:szCs w:val="28"/>
    </w:rPr>
  </w:style>
  <w:style w:type="character" w:customStyle="1" w:styleId="12">
    <w:name w:val="номер страницы1"/>
    <w:rsid w:val="00C25A1A"/>
    <w:rPr>
      <w:sz w:val="22"/>
      <w:szCs w:val="22"/>
    </w:rPr>
  </w:style>
  <w:style w:type="paragraph" w:customStyle="1" w:styleId="13">
    <w:name w:val="заголовок 1"/>
    <w:basedOn w:val="a"/>
    <w:next w:val="a"/>
    <w:rsid w:val="00C25A1A"/>
    <w:pPr>
      <w:keepNext/>
      <w:widowControl w:val="0"/>
      <w:overflowPunct/>
      <w:adjustRightInd/>
      <w:ind w:right="-30"/>
      <w:jc w:val="center"/>
      <w:textAlignment w:val="auto"/>
    </w:pPr>
    <w:rPr>
      <w:rFonts w:ascii="Arial" w:hAnsi="Arial" w:cs="Arial"/>
      <w:b/>
      <w:bCs/>
      <w:color w:val="000000"/>
      <w:sz w:val="20"/>
    </w:rPr>
  </w:style>
  <w:style w:type="paragraph" w:customStyle="1" w:styleId="51">
    <w:name w:val="заголовок 5"/>
    <w:basedOn w:val="a"/>
    <w:next w:val="a"/>
    <w:rsid w:val="00C25A1A"/>
    <w:pPr>
      <w:keepNext/>
      <w:widowControl w:val="0"/>
      <w:overflowPunct/>
      <w:adjustRightInd/>
      <w:jc w:val="center"/>
      <w:textAlignment w:val="auto"/>
    </w:pPr>
    <w:rPr>
      <w:b/>
      <w:bCs/>
      <w:sz w:val="20"/>
      <w:lang w:val="en-US"/>
    </w:rPr>
  </w:style>
  <w:style w:type="paragraph" w:customStyle="1" w:styleId="6">
    <w:name w:val="заголовок 6"/>
    <w:basedOn w:val="a"/>
    <w:next w:val="a"/>
    <w:rsid w:val="00C25A1A"/>
    <w:pPr>
      <w:keepNext/>
      <w:widowControl w:val="0"/>
      <w:overflowPunct/>
      <w:adjustRightInd/>
      <w:jc w:val="center"/>
      <w:textAlignment w:val="auto"/>
    </w:pPr>
    <w:rPr>
      <w:rFonts w:ascii="Arial" w:hAnsi="Arial" w:cs="Arial"/>
      <w:b/>
      <w:bCs/>
      <w:color w:val="000000"/>
      <w:sz w:val="20"/>
    </w:rPr>
  </w:style>
  <w:style w:type="character" w:customStyle="1" w:styleId="iiianoaieou">
    <w:name w:val="iiia? no?aieou"/>
    <w:basedOn w:val="15"/>
    <w:rsid w:val="00C25A1A"/>
  </w:style>
  <w:style w:type="character" w:customStyle="1" w:styleId="15">
    <w:name w:val="Основной шрифт абзаца1"/>
    <w:rsid w:val="00C25A1A"/>
    <w:rPr>
      <w:sz w:val="20"/>
    </w:rPr>
  </w:style>
  <w:style w:type="paragraph" w:customStyle="1" w:styleId="ConsNonformat">
    <w:name w:val="ConsNonformat"/>
    <w:rsid w:val="00C25A1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Title">
    <w:name w:val="ConsPlusTitle"/>
    <w:rsid w:val="00C25A1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Style4">
    <w:name w:val="Style4"/>
    <w:basedOn w:val="a"/>
    <w:rsid w:val="00C25A1A"/>
    <w:pPr>
      <w:widowControl w:val="0"/>
      <w:overflowPunct/>
      <w:spacing w:line="274" w:lineRule="exact"/>
      <w:jc w:val="both"/>
      <w:textAlignment w:val="auto"/>
    </w:pPr>
    <w:rPr>
      <w:sz w:val="24"/>
      <w:szCs w:val="24"/>
    </w:rPr>
  </w:style>
  <w:style w:type="paragraph" w:customStyle="1" w:styleId="Style5">
    <w:name w:val="Style5"/>
    <w:basedOn w:val="a"/>
    <w:rsid w:val="00C25A1A"/>
    <w:pPr>
      <w:widowControl w:val="0"/>
      <w:overflowPunct/>
      <w:textAlignment w:val="auto"/>
    </w:pPr>
    <w:rPr>
      <w:sz w:val="24"/>
      <w:szCs w:val="24"/>
    </w:rPr>
  </w:style>
  <w:style w:type="paragraph" w:customStyle="1" w:styleId="Style6">
    <w:name w:val="Style6"/>
    <w:basedOn w:val="a"/>
    <w:rsid w:val="00C25A1A"/>
    <w:pPr>
      <w:widowControl w:val="0"/>
      <w:overflowPunct/>
      <w:textAlignment w:val="auto"/>
    </w:pPr>
    <w:rPr>
      <w:sz w:val="24"/>
      <w:szCs w:val="24"/>
    </w:rPr>
  </w:style>
  <w:style w:type="character" w:customStyle="1" w:styleId="FontStyle22">
    <w:name w:val="Font Style22"/>
    <w:rsid w:val="00C25A1A"/>
    <w:rPr>
      <w:rFonts w:ascii="Times New Roman" w:hAnsi="Times New Roman" w:cs="Times New Roman"/>
      <w:sz w:val="22"/>
      <w:szCs w:val="22"/>
    </w:rPr>
  </w:style>
  <w:style w:type="character" w:customStyle="1" w:styleId="16">
    <w:name w:val="Заголовок №1_"/>
    <w:link w:val="17"/>
    <w:rsid w:val="00C25A1A"/>
    <w:rPr>
      <w:b/>
      <w:bCs/>
      <w:spacing w:val="7"/>
      <w:shd w:val="clear" w:color="auto" w:fill="FFFFFF"/>
    </w:rPr>
  </w:style>
  <w:style w:type="paragraph" w:customStyle="1" w:styleId="17">
    <w:name w:val="Заголовок №1"/>
    <w:basedOn w:val="a"/>
    <w:link w:val="16"/>
    <w:rsid w:val="00C25A1A"/>
    <w:pPr>
      <w:widowControl w:val="0"/>
      <w:shd w:val="clear" w:color="auto" w:fill="FFFFFF"/>
      <w:overflowPunct/>
      <w:autoSpaceDE/>
      <w:autoSpaceDN/>
      <w:adjustRightInd/>
      <w:spacing w:before="1080" w:after="60" w:line="0" w:lineRule="atLeast"/>
      <w:ind w:firstLine="700"/>
      <w:textAlignment w:val="auto"/>
      <w:outlineLvl w:val="0"/>
    </w:pPr>
    <w:rPr>
      <w:b/>
      <w:bCs/>
      <w:spacing w:val="7"/>
      <w:sz w:val="20"/>
    </w:rPr>
  </w:style>
  <w:style w:type="paragraph" w:styleId="aff0">
    <w:name w:val="List Paragraph"/>
    <w:basedOn w:val="a"/>
    <w:uiPriority w:val="99"/>
    <w:qFormat/>
    <w:rsid w:val="00C25A1A"/>
    <w:pPr>
      <w:overflowPunct/>
      <w:autoSpaceDE/>
      <w:autoSpaceDN/>
      <w:adjustRightInd/>
      <w:ind w:left="720"/>
      <w:contextualSpacing/>
      <w:textAlignment w:val="auto"/>
    </w:pPr>
    <w:rPr>
      <w:szCs w:val="24"/>
    </w:rPr>
  </w:style>
  <w:style w:type="paragraph" w:customStyle="1" w:styleId="14-151">
    <w:name w:val="Стиль 14-15 +"/>
    <w:basedOn w:val="a"/>
    <w:rsid w:val="00C25A1A"/>
    <w:pPr>
      <w:widowControl w:val="0"/>
      <w:overflowPunct/>
      <w:autoSpaceDE/>
      <w:autoSpaceDN/>
      <w:adjustRightInd/>
      <w:spacing w:line="360" w:lineRule="auto"/>
      <w:jc w:val="both"/>
      <w:textAlignment w:val="auto"/>
    </w:pPr>
    <w:rPr>
      <w:color w:val="000000"/>
      <w:szCs w:val="18"/>
    </w:rPr>
  </w:style>
  <w:style w:type="paragraph" w:styleId="34">
    <w:name w:val="Body Text Indent 3"/>
    <w:basedOn w:val="a"/>
    <w:link w:val="35"/>
    <w:unhideWhenUsed/>
    <w:rsid w:val="00A65F9D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A65F9D"/>
    <w:rPr>
      <w:sz w:val="16"/>
      <w:szCs w:val="16"/>
    </w:rPr>
  </w:style>
  <w:style w:type="paragraph" w:customStyle="1" w:styleId="220">
    <w:name w:val="Основной текст с отступом 22"/>
    <w:basedOn w:val="a"/>
    <w:rsid w:val="00514273"/>
    <w:pPr>
      <w:ind w:left="5670"/>
      <w:jc w:val="center"/>
    </w:pPr>
    <w:rPr>
      <w:rFonts w:ascii="Times New Roman CYR" w:hAnsi="Times New Roman CYR"/>
      <w:sz w:val="24"/>
    </w:rPr>
  </w:style>
  <w:style w:type="paragraph" w:customStyle="1" w:styleId="320">
    <w:name w:val="Основной текст 32"/>
    <w:basedOn w:val="a"/>
    <w:rsid w:val="00514273"/>
    <w:pPr>
      <w:jc w:val="center"/>
    </w:pPr>
    <w:rPr>
      <w:rFonts w:ascii="Times New Roman CYR" w:hAnsi="Times New Roman CYR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056472B67449D4566346D8B755DE08910719029091E75BB6EBC57118C8429A2B63CCBA0FEE0C59w6O6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8056472B67449D4566346D8B755DE08910719029091E75BB6EBC57118C8429A2B63CCBA0FEE085Fw6O6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8056472B67449D4566346D8B755DE08910719029091E75BB6EBC57118C8429A2B63CCB90EwEOB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056472B67449D4566346D8B755DE08910719029091E75BB6EBC57118C8429A2B63CCBA0FEE0F5Cw6O1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EA0DA-A8E5-4FFA-9356-53F06C156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3626</Words>
  <Characters>20673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[fAq]</Company>
  <LinksUpToDate>false</LinksUpToDate>
  <CharactersWithSpaces>24251</CharactersWithSpaces>
  <SharedDoc>false</SharedDoc>
  <HLinks>
    <vt:vector size="24" baseType="variant">
      <vt:variant>
        <vt:i4>7143525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consultantplus://offline/ref=88056472B67449D4566346D8B755DE08910719029091E75BB6EBC57118C8429A2B63CCBA0FEE085Fw6O6L</vt:lpwstr>
      </vt:variant>
      <vt:variant>
        <vt:lpwstr/>
      </vt:variant>
      <vt:variant>
        <vt:i4>851970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consultantplus://offline/ref=88056472B67449D4566346D8B755DE08910719029091E75BB6EBC57118C8429A2B63CCB90EwEOBL</vt:lpwstr>
      </vt:variant>
      <vt:variant>
        <vt:lpwstr/>
      </vt:variant>
      <vt:variant>
        <vt:i4>7143481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consultantplus://offline/ref=88056472B67449D4566346D8B755DE08910719029091E75BB6EBC57118C8429A2B63CCBA0FEE0F5Cw6O1L</vt:lpwstr>
      </vt:variant>
      <vt:variant>
        <vt:lpwstr/>
      </vt:variant>
      <vt:variant>
        <vt:i4>7143521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consultantplus://offline/ref=88056472B67449D4566346D8B755DE08910719029091E75BB6EBC57118C8429A2B63CCBA0FEE0C59w6O6L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VOSHOD</dc:creator>
  <cp:lastModifiedBy>User</cp:lastModifiedBy>
  <cp:revision>5</cp:revision>
  <cp:lastPrinted>2021-06-24T14:20:00Z</cp:lastPrinted>
  <dcterms:created xsi:type="dcterms:W3CDTF">2026-06-02T05:58:00Z</dcterms:created>
  <dcterms:modified xsi:type="dcterms:W3CDTF">2026-06-19T05:22:00Z</dcterms:modified>
</cp:coreProperties>
</file>