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28D" w:rsidRDefault="00A4028D">
      <w:pPr>
        <w:spacing w:line="240" w:lineRule="exact"/>
        <w:rPr>
          <w:sz w:val="28"/>
        </w:rPr>
      </w:pPr>
    </w:p>
    <w:p w:rsidR="00A4028D" w:rsidRDefault="00F214C4">
      <w:pPr>
        <w:tabs>
          <w:tab w:val="left" w:pos="1134"/>
          <w:tab w:val="left" w:pos="1843"/>
          <w:tab w:val="left" w:pos="2552"/>
        </w:tabs>
        <w:spacing w:line="240" w:lineRule="exact"/>
        <w:ind w:left="5954"/>
        <w:jc w:val="both"/>
        <w:rPr>
          <w:sz w:val="28"/>
        </w:rPr>
      </w:pPr>
      <w:r>
        <w:rPr>
          <w:sz w:val="28"/>
        </w:rPr>
        <w:t xml:space="preserve">Приложение № 3 </w:t>
      </w:r>
    </w:p>
    <w:p w:rsidR="00A4028D" w:rsidRDefault="00F214C4">
      <w:pPr>
        <w:tabs>
          <w:tab w:val="left" w:pos="1134"/>
          <w:tab w:val="left" w:pos="1843"/>
          <w:tab w:val="left" w:pos="2552"/>
        </w:tabs>
        <w:spacing w:line="240" w:lineRule="exact"/>
        <w:ind w:left="5954"/>
        <w:jc w:val="both"/>
        <w:rPr>
          <w:sz w:val="28"/>
        </w:rPr>
      </w:pPr>
      <w:r>
        <w:rPr>
          <w:sz w:val="28"/>
        </w:rPr>
        <w:t xml:space="preserve">к информационному сообщению </w:t>
      </w:r>
    </w:p>
    <w:p w:rsidR="00A4028D" w:rsidRDefault="00A4028D">
      <w:pPr>
        <w:pStyle w:val="10"/>
        <w:widowControl w:val="0"/>
        <w:rPr>
          <w:b w:val="0"/>
        </w:rPr>
      </w:pPr>
    </w:p>
    <w:p w:rsidR="00A4028D" w:rsidRDefault="00A4028D">
      <w:pPr>
        <w:pStyle w:val="10"/>
        <w:widowControl w:val="0"/>
      </w:pPr>
    </w:p>
    <w:p w:rsidR="00A4028D" w:rsidRDefault="00F214C4">
      <w:pPr>
        <w:pStyle w:val="10"/>
        <w:widowControl w:val="0"/>
        <w:spacing w:line="240" w:lineRule="exact"/>
      </w:pPr>
      <w:r>
        <w:t>Договор</w:t>
      </w:r>
    </w:p>
    <w:p w:rsidR="00A4028D" w:rsidRDefault="00F214C4">
      <w:pPr>
        <w:widowControl w:val="0"/>
        <w:spacing w:line="240" w:lineRule="exact"/>
        <w:jc w:val="center"/>
        <w:rPr>
          <w:b/>
          <w:caps/>
          <w:sz w:val="28"/>
        </w:rPr>
      </w:pPr>
      <w:r>
        <w:rPr>
          <w:b/>
          <w:caps/>
          <w:sz w:val="28"/>
        </w:rPr>
        <w:t xml:space="preserve">купли-продажи недвижимого имущества </w:t>
      </w:r>
    </w:p>
    <w:p w:rsidR="00A4028D" w:rsidRDefault="00F214C4">
      <w:pPr>
        <w:widowControl w:val="0"/>
        <w:spacing w:line="240" w:lineRule="exact"/>
        <w:jc w:val="center"/>
        <w:rPr>
          <w:b/>
          <w:sz w:val="28"/>
        </w:rPr>
      </w:pPr>
      <w:r>
        <w:rPr>
          <w:b/>
          <w:sz w:val="28"/>
        </w:rPr>
        <w:t xml:space="preserve">Российская Федерация, Ставропольский край, </w:t>
      </w:r>
      <w:r w:rsidR="008329DA">
        <w:rPr>
          <w:b/>
          <w:sz w:val="28"/>
        </w:rPr>
        <w:t>село Летняя Ставка</w:t>
      </w:r>
    </w:p>
    <w:p w:rsidR="00A4028D" w:rsidRDefault="00A4028D">
      <w:pPr>
        <w:widowControl w:val="0"/>
        <w:spacing w:line="240" w:lineRule="exact"/>
        <w:jc w:val="center"/>
        <w:rPr>
          <w:sz w:val="28"/>
        </w:rPr>
      </w:pPr>
    </w:p>
    <w:p w:rsidR="00A4028D" w:rsidRDefault="00F214C4">
      <w:pPr>
        <w:widowControl w:val="0"/>
        <w:jc w:val="right"/>
        <w:rPr>
          <w:sz w:val="28"/>
        </w:rPr>
      </w:pPr>
      <w:r>
        <w:rPr>
          <w:sz w:val="28"/>
        </w:rPr>
        <w:t>«_____»_____________20____ г.</w:t>
      </w:r>
    </w:p>
    <w:p w:rsidR="00A4028D" w:rsidRDefault="00A4028D">
      <w:pPr>
        <w:widowControl w:val="0"/>
        <w:spacing w:line="240" w:lineRule="exact"/>
        <w:jc w:val="right"/>
        <w:rPr>
          <w:sz w:val="28"/>
        </w:rPr>
      </w:pPr>
    </w:p>
    <w:p w:rsidR="00A4028D" w:rsidRDefault="004B6A4C">
      <w:pPr>
        <w:widowControl w:val="0"/>
        <w:ind w:right="-2" w:firstLine="709"/>
        <w:jc w:val="both"/>
        <w:rPr>
          <w:sz w:val="28"/>
        </w:rPr>
      </w:pPr>
      <w:proofErr w:type="gramStart"/>
      <w:r w:rsidRPr="0046375E">
        <w:rPr>
          <w:b/>
          <w:bCs/>
          <w:sz w:val="28"/>
          <w:szCs w:val="28"/>
        </w:rPr>
        <w:t xml:space="preserve">Администрация Туркменского муниципального </w:t>
      </w:r>
      <w:r>
        <w:rPr>
          <w:b/>
          <w:bCs/>
          <w:sz w:val="28"/>
          <w:szCs w:val="28"/>
        </w:rPr>
        <w:t>округа Ставропольского края</w:t>
      </w:r>
      <w:r w:rsidRPr="0046375E">
        <w:rPr>
          <w:sz w:val="28"/>
          <w:szCs w:val="28"/>
        </w:rPr>
        <w:t xml:space="preserve"> ИНН – 262200</w:t>
      </w:r>
      <w:r>
        <w:rPr>
          <w:sz w:val="28"/>
          <w:szCs w:val="28"/>
        </w:rPr>
        <w:t>5819</w:t>
      </w:r>
      <w:r w:rsidRPr="0046375E">
        <w:rPr>
          <w:sz w:val="28"/>
          <w:szCs w:val="28"/>
        </w:rPr>
        <w:t xml:space="preserve">, КПП – 262201001, </w:t>
      </w:r>
      <w:r>
        <w:rPr>
          <w:sz w:val="28"/>
          <w:szCs w:val="28"/>
        </w:rPr>
        <w:t xml:space="preserve">02 </w:t>
      </w:r>
      <w:r w:rsidRPr="0046375E">
        <w:rPr>
          <w:sz w:val="28"/>
          <w:szCs w:val="28"/>
        </w:rPr>
        <w:t>декабря 20</w:t>
      </w:r>
      <w:r>
        <w:rPr>
          <w:sz w:val="28"/>
          <w:szCs w:val="28"/>
        </w:rPr>
        <w:t>2</w:t>
      </w:r>
      <w:r w:rsidRPr="0046375E">
        <w:rPr>
          <w:sz w:val="28"/>
          <w:szCs w:val="28"/>
        </w:rPr>
        <w:t xml:space="preserve">0 года </w:t>
      </w:r>
      <w:r>
        <w:rPr>
          <w:sz w:val="28"/>
          <w:szCs w:val="28"/>
        </w:rPr>
        <w:t>межрайонной инспекцией Федеральной налоговой службы</w:t>
      </w:r>
      <w:r w:rsidRPr="0046375E">
        <w:rPr>
          <w:sz w:val="28"/>
          <w:szCs w:val="28"/>
        </w:rPr>
        <w:t xml:space="preserve"> № </w:t>
      </w:r>
      <w:r>
        <w:rPr>
          <w:sz w:val="28"/>
          <w:szCs w:val="28"/>
        </w:rPr>
        <w:t>11</w:t>
      </w:r>
      <w:r w:rsidRPr="0046375E">
        <w:rPr>
          <w:sz w:val="28"/>
          <w:szCs w:val="28"/>
        </w:rPr>
        <w:t xml:space="preserve"> по Ставропольскому краю внесена запись в Единый государственный реестр юридических лиц за основным государственным регистрационным номером  (ОГРН) – 1</w:t>
      </w:r>
      <w:r>
        <w:rPr>
          <w:sz w:val="28"/>
          <w:szCs w:val="28"/>
        </w:rPr>
        <w:t>202600014979</w:t>
      </w:r>
      <w:r w:rsidRPr="0046375E">
        <w:rPr>
          <w:sz w:val="28"/>
          <w:szCs w:val="28"/>
        </w:rPr>
        <w:t xml:space="preserve">, ОКТМО – 07656419, юридический адрес: 356540, Ставропольский край, Туркменский район, с. Летняя Ставка, ул. Советская, 122, именуемая в дальнейшем </w:t>
      </w:r>
      <w:r w:rsidRPr="0046375E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Продавец», </w:t>
      </w:r>
      <w:r w:rsidRPr="00BD3A8E">
        <w:rPr>
          <w:sz w:val="28"/>
          <w:szCs w:val="28"/>
        </w:rPr>
        <w:t xml:space="preserve">в лице </w:t>
      </w:r>
      <w:r>
        <w:rPr>
          <w:sz w:val="28"/>
          <w:szCs w:val="28"/>
        </w:rPr>
        <w:t>главы</w:t>
      </w:r>
      <w:proofErr w:type="gramEnd"/>
      <w:r>
        <w:rPr>
          <w:sz w:val="28"/>
          <w:szCs w:val="28"/>
        </w:rPr>
        <w:t xml:space="preserve"> Туркменского муниципального округа Ставропольского края </w:t>
      </w:r>
      <w:r w:rsidR="00911B84">
        <w:rPr>
          <w:sz w:val="28"/>
          <w:szCs w:val="28"/>
        </w:rPr>
        <w:t>Козыря Сергея Владимировича</w:t>
      </w:r>
      <w:r>
        <w:rPr>
          <w:sz w:val="28"/>
          <w:szCs w:val="28"/>
        </w:rPr>
        <w:t xml:space="preserve">, действующего на основании Устава Туркменского муниципального округа Ставропольского края, </w:t>
      </w:r>
      <w:r w:rsidRPr="003A7B23">
        <w:rPr>
          <w:sz w:val="28"/>
          <w:szCs w:val="28"/>
        </w:rPr>
        <w:t xml:space="preserve">Положения об администрации, утвержденного решением совета Туркменского муниципального </w:t>
      </w:r>
      <w:r>
        <w:rPr>
          <w:sz w:val="28"/>
          <w:szCs w:val="28"/>
        </w:rPr>
        <w:t>округа</w:t>
      </w:r>
      <w:r w:rsidRPr="003A7B23">
        <w:rPr>
          <w:sz w:val="28"/>
          <w:szCs w:val="28"/>
        </w:rPr>
        <w:t xml:space="preserve"> №  </w:t>
      </w:r>
      <w:r>
        <w:rPr>
          <w:sz w:val="28"/>
          <w:szCs w:val="28"/>
        </w:rPr>
        <w:t>58</w:t>
      </w:r>
      <w:r w:rsidRPr="003A7B23">
        <w:rPr>
          <w:sz w:val="28"/>
          <w:szCs w:val="28"/>
        </w:rPr>
        <w:t xml:space="preserve"> от </w:t>
      </w:r>
      <w:r>
        <w:rPr>
          <w:sz w:val="28"/>
          <w:szCs w:val="28"/>
        </w:rPr>
        <w:t>01</w:t>
      </w:r>
      <w:r w:rsidRPr="003A7B23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3A7B23">
        <w:rPr>
          <w:sz w:val="28"/>
          <w:szCs w:val="28"/>
        </w:rPr>
        <w:t xml:space="preserve">  20</w:t>
      </w:r>
      <w:r>
        <w:rPr>
          <w:sz w:val="28"/>
          <w:szCs w:val="28"/>
        </w:rPr>
        <w:t>20</w:t>
      </w:r>
      <w:r w:rsidRPr="003A7B23">
        <w:rPr>
          <w:sz w:val="28"/>
          <w:szCs w:val="28"/>
        </w:rPr>
        <w:t xml:space="preserve"> года</w:t>
      </w:r>
      <w:r w:rsidR="00F214C4">
        <w:rPr>
          <w:sz w:val="28"/>
        </w:rPr>
        <w:t xml:space="preserve">, с одной стороны, </w:t>
      </w:r>
    </w:p>
    <w:p w:rsidR="00A4028D" w:rsidRDefault="00F214C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и____________________________________________________________ именуемое (-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 xml:space="preserve">, </w:t>
      </w:r>
      <w:proofErr w:type="gramStart"/>
      <w:r>
        <w:rPr>
          <w:sz w:val="28"/>
        </w:rPr>
        <w:t>-</w:t>
      </w:r>
      <w:proofErr w:type="spellStart"/>
      <w:r>
        <w:rPr>
          <w:sz w:val="28"/>
        </w:rPr>
        <w:t>ы</w:t>
      </w:r>
      <w:proofErr w:type="gramEnd"/>
      <w:r>
        <w:rPr>
          <w:sz w:val="28"/>
        </w:rPr>
        <w:t>й</w:t>
      </w:r>
      <w:proofErr w:type="spellEnd"/>
      <w:r>
        <w:rPr>
          <w:sz w:val="28"/>
        </w:rPr>
        <w:t>) в дальнейшем «Покупатель», с другой стороны, при совместном упоминании именуемые «Стороны»,</w:t>
      </w:r>
    </w:p>
    <w:p w:rsidR="00A4028D" w:rsidRDefault="00F214C4" w:rsidP="003F0691">
      <w:pPr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</w:t>
      </w:r>
      <w:r w:rsidR="008329DA" w:rsidRPr="002624B7">
        <w:rPr>
          <w:iCs/>
          <w:sz w:val="28"/>
          <w:szCs w:val="28"/>
        </w:rPr>
        <w:t>Граждански</w:t>
      </w:r>
      <w:r w:rsidR="008329DA">
        <w:rPr>
          <w:iCs/>
          <w:sz w:val="28"/>
          <w:szCs w:val="28"/>
        </w:rPr>
        <w:t>м</w:t>
      </w:r>
      <w:r w:rsidR="008329DA" w:rsidRPr="002624B7">
        <w:rPr>
          <w:iCs/>
          <w:sz w:val="28"/>
          <w:szCs w:val="28"/>
        </w:rPr>
        <w:t xml:space="preserve"> кодекс</w:t>
      </w:r>
      <w:r w:rsidR="008329DA">
        <w:rPr>
          <w:iCs/>
          <w:sz w:val="28"/>
          <w:szCs w:val="28"/>
        </w:rPr>
        <w:t>ом</w:t>
      </w:r>
      <w:r w:rsidR="008329DA" w:rsidRPr="002624B7">
        <w:rPr>
          <w:iCs/>
          <w:sz w:val="28"/>
          <w:szCs w:val="28"/>
        </w:rPr>
        <w:t xml:space="preserve"> Российской Федерации, Федеральны</w:t>
      </w:r>
      <w:r w:rsidR="008329DA">
        <w:rPr>
          <w:iCs/>
          <w:sz w:val="28"/>
          <w:szCs w:val="28"/>
        </w:rPr>
        <w:t>м</w:t>
      </w:r>
      <w:r w:rsidR="008329DA" w:rsidRPr="002624B7">
        <w:rPr>
          <w:iCs/>
          <w:sz w:val="28"/>
          <w:szCs w:val="28"/>
        </w:rPr>
        <w:t xml:space="preserve"> закон</w:t>
      </w:r>
      <w:r w:rsidR="008329DA">
        <w:rPr>
          <w:iCs/>
          <w:sz w:val="28"/>
          <w:szCs w:val="28"/>
        </w:rPr>
        <w:t>ом</w:t>
      </w:r>
      <w:r w:rsidR="008329DA" w:rsidRPr="002624B7">
        <w:rPr>
          <w:iCs/>
          <w:sz w:val="28"/>
          <w:szCs w:val="28"/>
        </w:rPr>
        <w:t xml:space="preserve"> от 21 декабря 2001 г. № 178-ФЗ «О приватизации государственного и муниципального имущества», Постановление</w:t>
      </w:r>
      <w:r w:rsidR="008329DA">
        <w:rPr>
          <w:iCs/>
          <w:sz w:val="28"/>
          <w:szCs w:val="28"/>
        </w:rPr>
        <w:t>м</w:t>
      </w:r>
      <w:r w:rsidR="008329DA" w:rsidRPr="002624B7">
        <w:rPr>
          <w:iCs/>
          <w:sz w:val="28"/>
          <w:szCs w:val="28"/>
        </w:rPr>
        <w:t xml:space="preserve"> Правительства Российской Федерации от</w:t>
      </w:r>
      <w:r w:rsidR="008329DA">
        <w:rPr>
          <w:iCs/>
          <w:sz w:val="28"/>
          <w:szCs w:val="28"/>
        </w:rPr>
        <w:t xml:space="preserve"> </w:t>
      </w:r>
      <w:r w:rsidR="008329DA" w:rsidRPr="002624B7">
        <w:rPr>
          <w:iCs/>
          <w:sz w:val="28"/>
          <w:szCs w:val="28"/>
        </w:rPr>
        <w:t xml:space="preserve">27 августа 2012 г. № 860 «Об организации и проведении продажи государственного или муниципального  имущества  в  электронной  форме», </w:t>
      </w:r>
      <w:r w:rsidR="003F0691" w:rsidRPr="00F26B6E">
        <w:rPr>
          <w:sz w:val="28"/>
          <w:szCs w:val="28"/>
        </w:rPr>
        <w:t>решение</w:t>
      </w:r>
      <w:r w:rsidR="003F0691">
        <w:rPr>
          <w:sz w:val="28"/>
          <w:szCs w:val="28"/>
        </w:rPr>
        <w:t>м</w:t>
      </w:r>
      <w:r w:rsidR="003F0691" w:rsidRPr="00F26B6E">
        <w:rPr>
          <w:sz w:val="28"/>
          <w:szCs w:val="28"/>
        </w:rPr>
        <w:t xml:space="preserve"> Совета Туркменского муниципального округа Ставропольского края от </w:t>
      </w:r>
      <w:r w:rsidR="00911B84">
        <w:rPr>
          <w:sz w:val="28"/>
          <w:szCs w:val="28"/>
        </w:rPr>
        <w:t>16</w:t>
      </w:r>
      <w:r w:rsidR="003F0691" w:rsidRPr="006B7A3B">
        <w:rPr>
          <w:sz w:val="28"/>
          <w:szCs w:val="28"/>
        </w:rPr>
        <w:t xml:space="preserve"> декабря 202</w:t>
      </w:r>
      <w:r w:rsidR="00911B84">
        <w:rPr>
          <w:sz w:val="28"/>
          <w:szCs w:val="28"/>
        </w:rPr>
        <w:t>5</w:t>
      </w:r>
      <w:r w:rsidR="003F0691" w:rsidRPr="006B7A3B">
        <w:rPr>
          <w:sz w:val="28"/>
          <w:szCs w:val="28"/>
        </w:rPr>
        <w:t>2 г. № 3</w:t>
      </w:r>
      <w:r w:rsidR="00911B84">
        <w:rPr>
          <w:sz w:val="28"/>
          <w:szCs w:val="28"/>
        </w:rPr>
        <w:t>3 (с изменениями от 25</w:t>
      </w:r>
      <w:proofErr w:type="gramEnd"/>
      <w:r w:rsidR="00911B84">
        <w:rPr>
          <w:sz w:val="28"/>
          <w:szCs w:val="28"/>
        </w:rPr>
        <w:t xml:space="preserve"> </w:t>
      </w:r>
      <w:proofErr w:type="gramStart"/>
      <w:r w:rsidR="00911B84">
        <w:rPr>
          <w:sz w:val="28"/>
          <w:szCs w:val="28"/>
        </w:rPr>
        <w:t xml:space="preserve">августа 2025 № 98) </w:t>
      </w:r>
      <w:r w:rsidR="003F0691" w:rsidRPr="006B7A3B">
        <w:rPr>
          <w:sz w:val="28"/>
          <w:szCs w:val="28"/>
        </w:rPr>
        <w:t xml:space="preserve"> «О Прогнозном плане (программе) приватизации муниципального имущества Туркменского муниципального округа Ставропольского края на 202</w:t>
      </w:r>
      <w:r w:rsidR="00911B84">
        <w:rPr>
          <w:sz w:val="28"/>
          <w:szCs w:val="28"/>
        </w:rPr>
        <w:t>6</w:t>
      </w:r>
      <w:r w:rsidR="003F0691" w:rsidRPr="006B7A3B">
        <w:rPr>
          <w:sz w:val="28"/>
          <w:szCs w:val="28"/>
        </w:rPr>
        <w:t xml:space="preserve"> год</w:t>
      </w:r>
      <w:r w:rsidR="003F0691" w:rsidRPr="00F26B6E">
        <w:rPr>
          <w:sz w:val="28"/>
          <w:szCs w:val="28"/>
        </w:rPr>
        <w:t>»</w:t>
      </w:r>
      <w:r w:rsidR="003F0691" w:rsidRPr="00F26B6E">
        <w:rPr>
          <w:sz w:val="28"/>
          <w:szCs w:val="28"/>
          <w:shd w:val="clear" w:color="auto" w:fill="FFFFFF"/>
        </w:rPr>
        <w:t xml:space="preserve">, </w:t>
      </w:r>
      <w:r w:rsidR="003F0691" w:rsidRPr="002624B7">
        <w:rPr>
          <w:sz w:val="28"/>
          <w:szCs w:val="28"/>
        </w:rPr>
        <w:t>постановлени</w:t>
      </w:r>
      <w:r w:rsidR="003F0691">
        <w:rPr>
          <w:sz w:val="28"/>
          <w:szCs w:val="28"/>
        </w:rPr>
        <w:t>ем</w:t>
      </w:r>
      <w:r w:rsidR="003F0691">
        <w:rPr>
          <w:sz w:val="28"/>
        </w:rPr>
        <w:t xml:space="preserve"> администрации </w:t>
      </w:r>
      <w:r w:rsidR="003F0691" w:rsidRPr="001A5FA6">
        <w:rPr>
          <w:sz w:val="28"/>
          <w:szCs w:val="28"/>
        </w:rPr>
        <w:t>Туркменского муниципального округа Ставропольского края</w:t>
      </w:r>
      <w:r w:rsidR="003F0691">
        <w:rPr>
          <w:sz w:val="28"/>
        </w:rPr>
        <w:t xml:space="preserve"> </w:t>
      </w:r>
      <w:r w:rsidR="00756AA5">
        <w:rPr>
          <w:color w:val="auto"/>
          <w:sz w:val="28"/>
        </w:rPr>
        <w:t xml:space="preserve">от </w:t>
      </w:r>
      <w:r w:rsidR="007474EA" w:rsidRPr="007474EA">
        <w:rPr>
          <w:color w:val="auto"/>
          <w:sz w:val="28"/>
        </w:rPr>
        <w:t>11</w:t>
      </w:r>
      <w:r w:rsidR="00911B84" w:rsidRPr="007474EA">
        <w:rPr>
          <w:color w:val="auto"/>
          <w:sz w:val="28"/>
        </w:rPr>
        <w:t xml:space="preserve"> </w:t>
      </w:r>
      <w:r w:rsidR="007474EA" w:rsidRPr="007474EA">
        <w:rPr>
          <w:color w:val="auto"/>
          <w:sz w:val="28"/>
        </w:rPr>
        <w:t>сентя</w:t>
      </w:r>
      <w:r w:rsidR="00911B84" w:rsidRPr="007474EA">
        <w:rPr>
          <w:color w:val="auto"/>
          <w:sz w:val="28"/>
        </w:rPr>
        <w:t xml:space="preserve">бря </w:t>
      </w:r>
      <w:r w:rsidR="00756AA5" w:rsidRPr="007474EA">
        <w:rPr>
          <w:color w:val="auto"/>
          <w:sz w:val="28"/>
        </w:rPr>
        <w:t>202</w:t>
      </w:r>
      <w:r w:rsidR="007474EA" w:rsidRPr="007474EA">
        <w:rPr>
          <w:color w:val="auto"/>
          <w:sz w:val="28"/>
        </w:rPr>
        <w:t>6</w:t>
      </w:r>
      <w:r w:rsidR="00756AA5" w:rsidRPr="007474EA">
        <w:rPr>
          <w:color w:val="auto"/>
          <w:sz w:val="28"/>
        </w:rPr>
        <w:t xml:space="preserve"> № </w:t>
      </w:r>
      <w:r w:rsidR="007474EA">
        <w:rPr>
          <w:color w:val="auto"/>
          <w:sz w:val="28"/>
        </w:rPr>
        <w:t>809</w:t>
      </w:r>
      <w:r w:rsidR="00756AA5" w:rsidRPr="00756AA5">
        <w:rPr>
          <w:color w:val="auto"/>
          <w:sz w:val="28"/>
        </w:rPr>
        <w:t xml:space="preserve"> </w:t>
      </w:r>
      <w:r w:rsidR="003F0691" w:rsidRPr="00911B84">
        <w:rPr>
          <w:sz w:val="28"/>
        </w:rPr>
        <w:t>«</w:t>
      </w:r>
      <w:r w:rsidR="003F0691" w:rsidRPr="00911B84">
        <w:rPr>
          <w:sz w:val="28"/>
          <w:szCs w:val="28"/>
        </w:rPr>
        <w:t>Об условиях приватизации объектов муниципального имущества Туркменского муниципального</w:t>
      </w:r>
      <w:r w:rsidR="003F0691" w:rsidRPr="00F26B6E">
        <w:rPr>
          <w:sz w:val="28"/>
          <w:szCs w:val="28"/>
        </w:rPr>
        <w:t xml:space="preserve"> округа Ставропольского края</w:t>
      </w:r>
      <w:r w:rsidR="003F0691">
        <w:rPr>
          <w:sz w:val="28"/>
          <w:szCs w:val="28"/>
        </w:rPr>
        <w:t>»</w:t>
      </w:r>
      <w:r>
        <w:rPr>
          <w:sz w:val="28"/>
        </w:rPr>
        <w:t>, а также протоколом____________ от ___________ г. № _____ заключили настоящий договор купли-продажи недвижимого имущества (далее - Договор) о нижеследующем:</w:t>
      </w:r>
      <w:proofErr w:type="gramEnd"/>
    </w:p>
    <w:p w:rsidR="003F0691" w:rsidRDefault="003F0691" w:rsidP="003F0691">
      <w:pPr>
        <w:jc w:val="both"/>
        <w:rPr>
          <w:sz w:val="28"/>
        </w:rPr>
      </w:pPr>
    </w:p>
    <w:p w:rsidR="00A4028D" w:rsidRDefault="00F214C4" w:rsidP="009E0137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ind w:left="0" w:firstLine="0"/>
        <w:jc w:val="center"/>
        <w:rPr>
          <w:b/>
          <w:caps/>
          <w:sz w:val="28"/>
        </w:rPr>
      </w:pPr>
      <w:r>
        <w:rPr>
          <w:b/>
          <w:caps/>
          <w:sz w:val="28"/>
        </w:rPr>
        <w:t>Предмет договора</w:t>
      </w:r>
    </w:p>
    <w:p w:rsidR="00C75B1B" w:rsidRPr="002624B7" w:rsidRDefault="00F214C4" w:rsidP="009E0137">
      <w:pPr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>1.1. Продавец обязуется передать в собственность Покупателя следующ</w:t>
      </w:r>
      <w:r w:rsidR="00C75B1B">
        <w:rPr>
          <w:sz w:val="28"/>
        </w:rPr>
        <w:t>и</w:t>
      </w:r>
      <w:r>
        <w:rPr>
          <w:sz w:val="28"/>
        </w:rPr>
        <w:t>е</w:t>
      </w:r>
      <w:r w:rsidR="00C75B1B">
        <w:rPr>
          <w:sz w:val="28"/>
        </w:rPr>
        <w:t xml:space="preserve"> объекты</w:t>
      </w:r>
      <w:r>
        <w:rPr>
          <w:sz w:val="28"/>
        </w:rPr>
        <w:t xml:space="preserve"> </w:t>
      </w:r>
      <w:r w:rsidR="00C75B1B" w:rsidRPr="002624B7">
        <w:rPr>
          <w:sz w:val="28"/>
          <w:szCs w:val="28"/>
        </w:rPr>
        <w:t xml:space="preserve">недвижимого имущества, расположенные по адресу: Ставропольский край, Туркменский район, село </w:t>
      </w:r>
      <w:r w:rsidR="00960E5A">
        <w:rPr>
          <w:sz w:val="28"/>
          <w:szCs w:val="28"/>
        </w:rPr>
        <w:t>Летняя Ставка</w:t>
      </w:r>
      <w:r w:rsidR="00C75B1B" w:rsidRPr="002624B7">
        <w:rPr>
          <w:sz w:val="28"/>
          <w:szCs w:val="28"/>
        </w:rPr>
        <w:t xml:space="preserve">, улица </w:t>
      </w:r>
      <w:r w:rsidR="00960E5A">
        <w:rPr>
          <w:sz w:val="28"/>
          <w:szCs w:val="28"/>
        </w:rPr>
        <w:t>Советская</w:t>
      </w:r>
      <w:r w:rsidR="00C75B1B" w:rsidRPr="002624B7">
        <w:rPr>
          <w:sz w:val="28"/>
          <w:szCs w:val="28"/>
        </w:rPr>
        <w:t xml:space="preserve">, </w:t>
      </w:r>
      <w:r w:rsidR="00960E5A">
        <w:rPr>
          <w:sz w:val="28"/>
          <w:szCs w:val="28"/>
        </w:rPr>
        <w:t>64А</w:t>
      </w:r>
      <w:r w:rsidR="00C75B1B" w:rsidRPr="002624B7">
        <w:rPr>
          <w:sz w:val="28"/>
          <w:szCs w:val="28"/>
        </w:rPr>
        <w:t xml:space="preserve">: </w:t>
      </w:r>
    </w:p>
    <w:p w:rsidR="00960E5A" w:rsidRPr="006936C4" w:rsidRDefault="00960E5A" w:rsidP="00960E5A">
      <w:pPr>
        <w:ind w:firstLine="567"/>
        <w:jc w:val="both"/>
        <w:rPr>
          <w:sz w:val="28"/>
          <w:szCs w:val="28"/>
        </w:rPr>
      </w:pPr>
      <w:r w:rsidRPr="006936C4">
        <w:rPr>
          <w:sz w:val="28"/>
          <w:szCs w:val="28"/>
        </w:rPr>
        <w:t>- нежилое здание столовая на 100 посадочных мест, площадью 595 кв</w:t>
      </w:r>
      <w:proofErr w:type="gramStart"/>
      <w:r w:rsidRPr="006936C4">
        <w:rPr>
          <w:sz w:val="28"/>
          <w:szCs w:val="28"/>
        </w:rPr>
        <w:t>.м</w:t>
      </w:r>
      <w:proofErr w:type="gramEnd"/>
      <w:r w:rsidRPr="006936C4">
        <w:rPr>
          <w:sz w:val="28"/>
          <w:szCs w:val="28"/>
        </w:rPr>
        <w:t xml:space="preserve">, количество этаже - </w:t>
      </w:r>
      <w:r w:rsidRPr="006936C4">
        <w:rPr>
          <w:rFonts w:eastAsia="TimesNewRomanPSMT"/>
          <w:sz w:val="28"/>
          <w:szCs w:val="28"/>
        </w:rPr>
        <w:t xml:space="preserve">1, в том числе подземных 0, </w:t>
      </w:r>
      <w:r w:rsidRPr="006936C4">
        <w:rPr>
          <w:sz w:val="28"/>
          <w:szCs w:val="28"/>
        </w:rPr>
        <w:t>с кадастровым номером 26:09:041206:158;</w:t>
      </w:r>
    </w:p>
    <w:p w:rsidR="00960E5A" w:rsidRPr="005566EF" w:rsidRDefault="00960E5A" w:rsidP="00960E5A">
      <w:pPr>
        <w:ind w:firstLine="567"/>
        <w:jc w:val="both"/>
        <w:rPr>
          <w:b/>
          <w:sz w:val="28"/>
          <w:szCs w:val="28"/>
        </w:rPr>
      </w:pPr>
      <w:r w:rsidRPr="008E7E43">
        <w:rPr>
          <w:sz w:val="28"/>
          <w:szCs w:val="28"/>
        </w:rPr>
        <w:t>- земельный участок площадью 3</w:t>
      </w:r>
      <w:r>
        <w:rPr>
          <w:sz w:val="28"/>
          <w:szCs w:val="28"/>
        </w:rPr>
        <w:t>155</w:t>
      </w:r>
      <w:r w:rsidRPr="008E7E43">
        <w:rPr>
          <w:sz w:val="28"/>
          <w:szCs w:val="28"/>
        </w:rPr>
        <w:t xml:space="preserve"> кв</w:t>
      </w:r>
      <w:proofErr w:type="gramStart"/>
      <w:r w:rsidRPr="008E7E43">
        <w:rPr>
          <w:sz w:val="28"/>
          <w:szCs w:val="28"/>
        </w:rPr>
        <w:t>.м</w:t>
      </w:r>
      <w:proofErr w:type="gramEnd"/>
      <w:r w:rsidRPr="008E7E43">
        <w:rPr>
          <w:sz w:val="28"/>
          <w:szCs w:val="28"/>
        </w:rPr>
        <w:t>, категория земель: земли населенных пунктов, вид</w:t>
      </w:r>
      <w:r w:rsidRPr="008E7E43">
        <w:rPr>
          <w:sz w:val="28"/>
        </w:rPr>
        <w:t xml:space="preserve"> </w:t>
      </w:r>
      <w:r w:rsidRPr="005566EF">
        <w:rPr>
          <w:sz w:val="28"/>
          <w:szCs w:val="28"/>
        </w:rPr>
        <w:t>разрешенного использования: для производственных нужд, кадастровый номер 26:09:042807:8.</w:t>
      </w:r>
    </w:p>
    <w:p w:rsidR="00A4028D" w:rsidRPr="009E0137" w:rsidRDefault="00F214C4" w:rsidP="00960E5A">
      <w:pPr>
        <w:ind w:right="-57"/>
        <w:jc w:val="both"/>
        <w:rPr>
          <w:sz w:val="28"/>
          <w:szCs w:val="28"/>
        </w:rPr>
      </w:pPr>
      <w:r>
        <w:rPr>
          <w:sz w:val="28"/>
        </w:rPr>
        <w:t xml:space="preserve">(далее    по тексту – Здания, Земельный участок, Имущество), а Покупатель – принять и </w:t>
      </w:r>
      <w:proofErr w:type="gramStart"/>
      <w:r>
        <w:rPr>
          <w:sz w:val="28"/>
        </w:rPr>
        <w:t>оплатить их стоимость в</w:t>
      </w:r>
      <w:proofErr w:type="gramEnd"/>
      <w:r>
        <w:rPr>
          <w:sz w:val="28"/>
        </w:rPr>
        <w:t xml:space="preserve"> порядке и сроки, </w:t>
      </w:r>
      <w:r w:rsidRPr="009E0137">
        <w:rPr>
          <w:sz w:val="28"/>
          <w:szCs w:val="28"/>
        </w:rPr>
        <w:t>установленные настоящим Договором.</w:t>
      </w:r>
    </w:p>
    <w:p w:rsidR="00A4028D" w:rsidRPr="00444A5D" w:rsidRDefault="00F214C4" w:rsidP="009E0137">
      <w:pPr>
        <w:widowControl w:val="0"/>
        <w:ind w:firstLine="720"/>
        <w:jc w:val="both"/>
        <w:rPr>
          <w:color w:val="auto"/>
          <w:sz w:val="28"/>
          <w:szCs w:val="28"/>
        </w:rPr>
      </w:pPr>
      <w:r w:rsidRPr="009E0137">
        <w:rPr>
          <w:sz w:val="28"/>
          <w:szCs w:val="28"/>
        </w:rPr>
        <w:t>1.2. </w:t>
      </w:r>
      <w:proofErr w:type="gramStart"/>
      <w:r w:rsidRPr="009E0137">
        <w:rPr>
          <w:sz w:val="28"/>
          <w:szCs w:val="28"/>
        </w:rPr>
        <w:t>Указанные</w:t>
      </w:r>
      <w:proofErr w:type="gramEnd"/>
      <w:r w:rsidRPr="009E0137">
        <w:rPr>
          <w:sz w:val="28"/>
          <w:szCs w:val="28"/>
        </w:rPr>
        <w:t xml:space="preserve"> в пункте 1.1. Договора Здани</w:t>
      </w:r>
      <w:r w:rsidR="00C27019" w:rsidRPr="009E0137">
        <w:rPr>
          <w:sz w:val="28"/>
          <w:szCs w:val="28"/>
        </w:rPr>
        <w:t>е</w:t>
      </w:r>
      <w:r w:rsidRPr="009E0137">
        <w:rPr>
          <w:sz w:val="28"/>
          <w:szCs w:val="28"/>
        </w:rPr>
        <w:t xml:space="preserve"> и Земельный участок находятся в собственности </w:t>
      </w:r>
      <w:r w:rsidRPr="00444A5D">
        <w:rPr>
          <w:sz w:val="28"/>
          <w:szCs w:val="28"/>
        </w:rPr>
        <w:t xml:space="preserve">муниципального образования </w:t>
      </w:r>
      <w:r w:rsidR="00C27019" w:rsidRPr="00444A5D">
        <w:rPr>
          <w:sz w:val="28"/>
          <w:szCs w:val="28"/>
        </w:rPr>
        <w:t xml:space="preserve">Туркменского муниципального </w:t>
      </w:r>
      <w:r w:rsidR="00C27019" w:rsidRPr="00444A5D">
        <w:rPr>
          <w:color w:val="auto"/>
          <w:sz w:val="28"/>
          <w:szCs w:val="28"/>
        </w:rPr>
        <w:t>округа Ставропольского края</w:t>
      </w:r>
      <w:r w:rsidRPr="00444A5D">
        <w:rPr>
          <w:color w:val="auto"/>
          <w:sz w:val="28"/>
          <w:szCs w:val="28"/>
        </w:rPr>
        <w:t xml:space="preserve">, о чем в Едином государственном реестре недвижимости внесены записи: № </w:t>
      </w:r>
      <w:r w:rsidR="00444A5D" w:rsidRPr="00444A5D">
        <w:rPr>
          <w:rFonts w:eastAsia="TimesNewRomanPSMT"/>
          <w:color w:val="auto"/>
          <w:sz w:val="28"/>
          <w:szCs w:val="28"/>
        </w:rPr>
        <w:t>26:09:041206:158-26/110/2026-8</w:t>
      </w:r>
      <w:r w:rsidRPr="00444A5D">
        <w:rPr>
          <w:color w:val="auto"/>
          <w:sz w:val="28"/>
          <w:szCs w:val="28"/>
        </w:rPr>
        <w:t xml:space="preserve">, № </w:t>
      </w:r>
      <w:r w:rsidR="00444A5D" w:rsidRPr="00444A5D">
        <w:rPr>
          <w:rFonts w:eastAsia="TimesNewRomanPSMT"/>
          <w:color w:val="auto"/>
          <w:sz w:val="28"/>
          <w:szCs w:val="28"/>
        </w:rPr>
        <w:t>26:09:042807:8-26/110/2026-7</w:t>
      </w:r>
      <w:r w:rsidR="009E0137" w:rsidRPr="00444A5D">
        <w:rPr>
          <w:color w:val="auto"/>
          <w:sz w:val="28"/>
          <w:szCs w:val="28"/>
        </w:rPr>
        <w:t xml:space="preserve">  </w:t>
      </w:r>
      <w:r w:rsidRPr="00444A5D">
        <w:rPr>
          <w:color w:val="auto"/>
          <w:sz w:val="28"/>
          <w:szCs w:val="28"/>
        </w:rPr>
        <w:t xml:space="preserve">от </w:t>
      </w:r>
      <w:r w:rsidR="00444A5D" w:rsidRPr="00444A5D">
        <w:rPr>
          <w:color w:val="auto"/>
          <w:sz w:val="28"/>
          <w:szCs w:val="28"/>
        </w:rPr>
        <w:t xml:space="preserve">23 июля </w:t>
      </w:r>
      <w:r w:rsidRPr="00444A5D">
        <w:rPr>
          <w:color w:val="auto"/>
          <w:sz w:val="28"/>
          <w:szCs w:val="28"/>
        </w:rPr>
        <w:t>20</w:t>
      </w:r>
      <w:r w:rsidR="009E0137" w:rsidRPr="00444A5D">
        <w:rPr>
          <w:color w:val="auto"/>
          <w:sz w:val="28"/>
          <w:szCs w:val="28"/>
        </w:rPr>
        <w:t>2</w:t>
      </w:r>
      <w:r w:rsidR="00444A5D" w:rsidRPr="00444A5D">
        <w:rPr>
          <w:color w:val="auto"/>
          <w:sz w:val="28"/>
          <w:szCs w:val="28"/>
        </w:rPr>
        <w:t>6 г.</w:t>
      </w:r>
    </w:p>
    <w:p w:rsidR="00A4028D" w:rsidRDefault="00F214C4" w:rsidP="009E0137">
      <w:pPr>
        <w:ind w:firstLine="720"/>
        <w:jc w:val="both"/>
        <w:rPr>
          <w:sz w:val="28"/>
        </w:rPr>
      </w:pPr>
      <w:r w:rsidRPr="00444A5D">
        <w:rPr>
          <w:color w:val="auto"/>
          <w:sz w:val="28"/>
          <w:szCs w:val="28"/>
        </w:rPr>
        <w:t xml:space="preserve">1.3. Продавец гарантирует, что до заключения настоящего договора </w:t>
      </w:r>
      <w:r w:rsidR="00CE2A94" w:rsidRPr="00444A5D">
        <w:rPr>
          <w:color w:val="auto"/>
          <w:sz w:val="28"/>
          <w:szCs w:val="28"/>
        </w:rPr>
        <w:t>Имущество</w:t>
      </w:r>
      <w:r w:rsidRPr="00444A5D">
        <w:rPr>
          <w:color w:val="auto"/>
          <w:sz w:val="28"/>
          <w:szCs w:val="28"/>
        </w:rPr>
        <w:t>, указанн</w:t>
      </w:r>
      <w:r w:rsidR="00CE2A94" w:rsidRPr="00444A5D">
        <w:rPr>
          <w:sz w:val="28"/>
          <w:szCs w:val="28"/>
        </w:rPr>
        <w:t>о</w:t>
      </w:r>
      <w:r w:rsidRPr="00444A5D">
        <w:rPr>
          <w:sz w:val="28"/>
          <w:szCs w:val="28"/>
        </w:rPr>
        <w:t xml:space="preserve">е в п. 1.1. </w:t>
      </w:r>
      <w:proofErr w:type="gramStart"/>
      <w:r w:rsidRPr="00444A5D">
        <w:rPr>
          <w:sz w:val="28"/>
          <w:szCs w:val="28"/>
        </w:rPr>
        <w:t>Договора</w:t>
      </w:r>
      <w:r w:rsidRPr="009E0137">
        <w:rPr>
          <w:sz w:val="28"/>
          <w:szCs w:val="28"/>
        </w:rPr>
        <w:t>, никому другому не продан</w:t>
      </w:r>
      <w:r w:rsidR="00CE2A94">
        <w:rPr>
          <w:sz w:val="28"/>
          <w:szCs w:val="28"/>
        </w:rPr>
        <w:t>о</w:t>
      </w:r>
      <w:r w:rsidRPr="009E0137">
        <w:rPr>
          <w:sz w:val="28"/>
          <w:szCs w:val="28"/>
        </w:rPr>
        <w:t>, не заложен</w:t>
      </w:r>
      <w:r w:rsidR="00CE2A94">
        <w:rPr>
          <w:sz w:val="28"/>
          <w:szCs w:val="28"/>
        </w:rPr>
        <w:t>о</w:t>
      </w:r>
      <w:r w:rsidRPr="009E0137">
        <w:rPr>
          <w:sz w:val="28"/>
          <w:szCs w:val="28"/>
        </w:rPr>
        <w:t>, в</w:t>
      </w:r>
      <w:r>
        <w:rPr>
          <w:sz w:val="28"/>
        </w:rPr>
        <w:t xml:space="preserve"> споре, под арестом и запретом не состо</w:t>
      </w:r>
      <w:r w:rsidR="00CE2A94">
        <w:rPr>
          <w:sz w:val="28"/>
        </w:rPr>
        <w:t>и</w:t>
      </w:r>
      <w:r>
        <w:rPr>
          <w:sz w:val="28"/>
        </w:rPr>
        <w:t>т, не включен</w:t>
      </w:r>
      <w:r w:rsidR="00CE2A94">
        <w:rPr>
          <w:sz w:val="28"/>
        </w:rPr>
        <w:t>о</w:t>
      </w:r>
      <w:r>
        <w:rPr>
          <w:sz w:val="28"/>
        </w:rPr>
        <w:t xml:space="preserve"> в перечень муниципального имущества муниципального образования </w:t>
      </w:r>
      <w:r w:rsidR="009E0137">
        <w:rPr>
          <w:sz w:val="28"/>
        </w:rPr>
        <w:t xml:space="preserve">Туркменского муниципального округа </w:t>
      </w:r>
      <w:r>
        <w:rPr>
          <w:sz w:val="28"/>
        </w:rPr>
        <w:t>Ставропольского края,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</w:t>
      </w:r>
      <w:proofErr w:type="gramEnd"/>
      <w:r>
        <w:rPr>
          <w:sz w:val="28"/>
        </w:rPr>
        <w:t xml:space="preserve"> организациям, образующим инфраструктуру поддержки субъектов малого и среднего предпринимательства. </w:t>
      </w:r>
    </w:p>
    <w:p w:rsidR="003F0691" w:rsidRPr="00444A5D" w:rsidRDefault="003F0691" w:rsidP="00444A5D">
      <w:pPr>
        <w:pStyle w:val="af6"/>
        <w:spacing w:beforeAutospacing="0" w:afterAutospacing="0" w:line="288" w:lineRule="atLeast"/>
        <w:ind w:firstLine="540"/>
        <w:jc w:val="both"/>
        <w:rPr>
          <w:sz w:val="28"/>
          <w:szCs w:val="28"/>
        </w:rPr>
      </w:pPr>
      <w:r w:rsidRPr="00444A5D">
        <w:rPr>
          <w:sz w:val="28"/>
          <w:szCs w:val="28"/>
        </w:rPr>
        <w:t xml:space="preserve">Существующие ограничения (обременения) права – на </w:t>
      </w:r>
      <w:r w:rsidR="00444A5D">
        <w:rPr>
          <w:sz w:val="28"/>
          <w:szCs w:val="28"/>
        </w:rPr>
        <w:t>Имущество</w:t>
      </w:r>
      <w:r w:rsidR="00444A5D" w:rsidRPr="00444A5D">
        <w:rPr>
          <w:sz w:val="28"/>
          <w:szCs w:val="28"/>
        </w:rPr>
        <w:t xml:space="preserve"> не </w:t>
      </w:r>
      <w:r w:rsidRPr="00444A5D">
        <w:rPr>
          <w:sz w:val="28"/>
          <w:szCs w:val="28"/>
        </w:rPr>
        <w:t xml:space="preserve">установлены </w:t>
      </w:r>
      <w:r w:rsidR="00444A5D" w:rsidRPr="00444A5D">
        <w:rPr>
          <w:color w:val="auto"/>
          <w:sz w:val="28"/>
          <w:szCs w:val="28"/>
        </w:rPr>
        <w:t>обременения публичным сервитутом и ограничения, предусмотренными Федеральным</w:t>
      </w:r>
      <w:r w:rsidR="00444A5D">
        <w:rPr>
          <w:color w:val="auto"/>
          <w:sz w:val="28"/>
          <w:szCs w:val="28"/>
        </w:rPr>
        <w:t>и</w:t>
      </w:r>
      <w:r w:rsidR="00444A5D" w:rsidRPr="00444A5D">
        <w:rPr>
          <w:color w:val="auto"/>
          <w:sz w:val="28"/>
          <w:szCs w:val="28"/>
        </w:rPr>
        <w:t xml:space="preserve"> законами.</w:t>
      </w:r>
    </w:p>
    <w:p w:rsidR="00A4028D" w:rsidRDefault="00F214C4" w:rsidP="009E0137">
      <w:pPr>
        <w:ind w:firstLine="720"/>
        <w:jc w:val="both"/>
        <w:rPr>
          <w:sz w:val="28"/>
        </w:rPr>
      </w:pPr>
      <w:r w:rsidRPr="00444A5D">
        <w:rPr>
          <w:sz w:val="28"/>
          <w:szCs w:val="28"/>
        </w:rPr>
        <w:t xml:space="preserve">1.4. Передача Продавцом </w:t>
      </w:r>
      <w:r w:rsidR="00CE2A94" w:rsidRPr="00444A5D">
        <w:rPr>
          <w:sz w:val="28"/>
          <w:szCs w:val="28"/>
        </w:rPr>
        <w:t xml:space="preserve">Имущества </w:t>
      </w:r>
      <w:r w:rsidRPr="00444A5D">
        <w:rPr>
          <w:sz w:val="28"/>
          <w:szCs w:val="28"/>
        </w:rPr>
        <w:t>Покупателю оформляется актом приема-передачи после надлежащего исполнения Покупателем обязанности по оплате</w:t>
      </w:r>
      <w:r w:rsidR="00CE2A94" w:rsidRPr="00444A5D">
        <w:rPr>
          <w:sz w:val="28"/>
          <w:szCs w:val="28"/>
        </w:rPr>
        <w:t xml:space="preserve"> Имущества</w:t>
      </w:r>
      <w:r>
        <w:rPr>
          <w:sz w:val="28"/>
        </w:rPr>
        <w:t>.</w:t>
      </w:r>
    </w:p>
    <w:p w:rsidR="00A4028D" w:rsidRDefault="00F214C4" w:rsidP="009E0137">
      <w:pPr>
        <w:ind w:firstLine="720"/>
        <w:jc w:val="both"/>
        <w:rPr>
          <w:sz w:val="28"/>
        </w:rPr>
      </w:pPr>
      <w:r>
        <w:rPr>
          <w:sz w:val="28"/>
        </w:rPr>
        <w:t xml:space="preserve">1.5. Право собственности на </w:t>
      </w:r>
      <w:r w:rsidR="00CE2A94">
        <w:rPr>
          <w:sz w:val="28"/>
        </w:rPr>
        <w:t>Имущество</w:t>
      </w:r>
      <w:r>
        <w:rPr>
          <w:sz w:val="28"/>
        </w:rPr>
        <w:t>, указанн</w:t>
      </w:r>
      <w:r w:rsidR="00CE2A94">
        <w:rPr>
          <w:sz w:val="28"/>
        </w:rPr>
        <w:t>о</w:t>
      </w:r>
      <w:r>
        <w:rPr>
          <w:sz w:val="28"/>
        </w:rPr>
        <w:t xml:space="preserve">е в п. 1.1. настоящего Договора переходит от Продавца к Покупателю с момента государственной регистрации перехода права в Едином государственном реестре недвижимости в порядке, установленном Федеральным законом  от 13 июля 2015 г. № 218-ФЗ «О государственной регистрации недвижимости». </w:t>
      </w:r>
    </w:p>
    <w:p w:rsidR="00A4028D" w:rsidRDefault="00F214C4" w:rsidP="009E013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Расходы, связанные с государственной регистрацией перехода права собственности на Здания и Земельный участок в соответствии с действующим законодательством Российской Федерации, возлагаются на </w:t>
      </w:r>
      <w:r>
        <w:rPr>
          <w:sz w:val="28"/>
        </w:rPr>
        <w:lastRenderedPageBreak/>
        <w:t>Покупателя.</w:t>
      </w:r>
    </w:p>
    <w:p w:rsidR="00A4028D" w:rsidRDefault="00F214C4" w:rsidP="009E0137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 xml:space="preserve">1.6. Продавец не несет ответственности за недостатки </w:t>
      </w:r>
      <w:r w:rsidR="00CE2A94">
        <w:rPr>
          <w:sz w:val="28"/>
        </w:rPr>
        <w:t>Имущества</w:t>
      </w:r>
      <w:r>
        <w:rPr>
          <w:sz w:val="28"/>
        </w:rPr>
        <w:t>, выявленные Покупателем после подписания акта приема-передачи.</w:t>
      </w:r>
    </w:p>
    <w:p w:rsidR="00A4028D" w:rsidRDefault="00F214C4" w:rsidP="009E0137">
      <w:pPr>
        <w:widowControl w:val="0"/>
        <w:ind w:firstLine="720"/>
        <w:jc w:val="both"/>
        <w:rPr>
          <w:sz w:val="28"/>
        </w:rPr>
      </w:pPr>
      <w:proofErr w:type="gramStart"/>
      <w:r>
        <w:rPr>
          <w:sz w:val="28"/>
        </w:rPr>
        <w:t>С даты подписания</w:t>
      </w:r>
      <w:proofErr w:type="gramEnd"/>
      <w:r>
        <w:rPr>
          <w:sz w:val="28"/>
        </w:rPr>
        <w:t xml:space="preserve"> акта приема-передачи ответственность за сохранность, а также риск случайной гибели или порчи </w:t>
      </w:r>
      <w:r w:rsidR="00CE2A94">
        <w:rPr>
          <w:sz w:val="28"/>
        </w:rPr>
        <w:t>И</w:t>
      </w:r>
      <w:r>
        <w:rPr>
          <w:sz w:val="28"/>
        </w:rPr>
        <w:t>мущества, и расходы на его содержание несет Покупатель.</w:t>
      </w:r>
    </w:p>
    <w:p w:rsidR="00A4028D" w:rsidRDefault="00A4028D" w:rsidP="009E0137">
      <w:pPr>
        <w:widowControl w:val="0"/>
        <w:jc w:val="center"/>
        <w:rPr>
          <w:b/>
          <w:sz w:val="28"/>
        </w:rPr>
      </w:pPr>
    </w:p>
    <w:p w:rsidR="00A4028D" w:rsidRDefault="00F214C4" w:rsidP="009E013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2. ПРАВА И ОБЯЗАННОСТИ СТОРОН</w:t>
      </w:r>
    </w:p>
    <w:p w:rsidR="00A4028D" w:rsidRDefault="00F214C4" w:rsidP="009E0137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2.1.  Продавец обязуется:</w:t>
      </w:r>
    </w:p>
    <w:p w:rsidR="00A4028D" w:rsidRDefault="00F214C4" w:rsidP="009E0137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 xml:space="preserve">2.1.1. Передать Покупателю </w:t>
      </w:r>
      <w:r w:rsidR="00384613">
        <w:rPr>
          <w:sz w:val="28"/>
        </w:rPr>
        <w:t xml:space="preserve">Имущество </w:t>
      </w:r>
      <w:r>
        <w:rPr>
          <w:sz w:val="28"/>
        </w:rPr>
        <w:t xml:space="preserve">по акту приема-передачи в течение </w:t>
      </w:r>
      <w:r w:rsidRPr="00DB2A80">
        <w:rPr>
          <w:sz w:val="28"/>
        </w:rPr>
        <w:t>10 (десяти)</w:t>
      </w:r>
      <w:r>
        <w:rPr>
          <w:sz w:val="28"/>
        </w:rPr>
        <w:t xml:space="preserve"> рабочих </w:t>
      </w:r>
      <w:r w:rsidRPr="00444A5D">
        <w:rPr>
          <w:sz w:val="28"/>
        </w:rPr>
        <w:t>дней со дня поступления денежных средств на счет Продавца.</w:t>
      </w:r>
      <w:r>
        <w:rPr>
          <w:sz w:val="28"/>
        </w:rPr>
        <w:t xml:space="preserve"> В случае оплаты</w:t>
      </w:r>
      <w:r w:rsidR="00F6278C">
        <w:rPr>
          <w:sz w:val="28"/>
        </w:rPr>
        <w:t xml:space="preserve"> стоимости</w:t>
      </w:r>
      <w:r>
        <w:rPr>
          <w:sz w:val="28"/>
        </w:rPr>
        <w:t xml:space="preserve"> </w:t>
      </w:r>
      <w:r w:rsidR="00384613">
        <w:rPr>
          <w:sz w:val="28"/>
        </w:rPr>
        <w:t>Имуществ</w:t>
      </w:r>
      <w:r w:rsidR="00F6278C">
        <w:rPr>
          <w:sz w:val="28"/>
        </w:rPr>
        <w:t>а</w:t>
      </w:r>
      <w:r w:rsidR="00384613">
        <w:rPr>
          <w:sz w:val="28"/>
        </w:rPr>
        <w:t xml:space="preserve"> </w:t>
      </w:r>
      <w:r>
        <w:rPr>
          <w:sz w:val="28"/>
        </w:rPr>
        <w:t xml:space="preserve">до подписания настоящего Договора, </w:t>
      </w:r>
      <w:r w:rsidR="00F6278C">
        <w:rPr>
          <w:sz w:val="28"/>
        </w:rPr>
        <w:t>оно</w:t>
      </w:r>
      <w:r>
        <w:rPr>
          <w:sz w:val="28"/>
        </w:rPr>
        <w:t xml:space="preserve"> переда</w:t>
      </w:r>
      <w:r w:rsidR="00F6278C">
        <w:rPr>
          <w:sz w:val="28"/>
        </w:rPr>
        <w:t>ё</w:t>
      </w:r>
      <w:r>
        <w:rPr>
          <w:sz w:val="28"/>
        </w:rPr>
        <w:t>тся по акту приема-передачи в день подписания Договора.</w:t>
      </w:r>
    </w:p>
    <w:p w:rsidR="00A4028D" w:rsidRDefault="00F214C4" w:rsidP="009E0137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2.2. Покупатель обязуется:</w:t>
      </w:r>
    </w:p>
    <w:p w:rsidR="00A4028D" w:rsidRPr="00B025D1" w:rsidRDefault="00F214C4" w:rsidP="009E013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2.2.1. Оплатить установленную Договором стоимость </w:t>
      </w:r>
      <w:proofErr w:type="gramStart"/>
      <w:r>
        <w:rPr>
          <w:sz w:val="28"/>
        </w:rPr>
        <w:t>приобретаемых</w:t>
      </w:r>
      <w:proofErr w:type="gramEnd"/>
      <w:r>
        <w:rPr>
          <w:sz w:val="28"/>
        </w:rPr>
        <w:t xml:space="preserve"> Здани</w:t>
      </w:r>
      <w:r w:rsidR="00FA303E">
        <w:rPr>
          <w:sz w:val="28"/>
        </w:rPr>
        <w:t>я</w:t>
      </w:r>
      <w:r>
        <w:rPr>
          <w:sz w:val="28"/>
        </w:rPr>
        <w:t xml:space="preserve"> </w:t>
      </w:r>
      <w:r w:rsidRPr="00B025D1">
        <w:rPr>
          <w:sz w:val="28"/>
          <w:szCs w:val="28"/>
        </w:rPr>
        <w:t>и Земельного участка, в порядке и сроки, указанные в пункте 3.2. настоящего Договора.</w:t>
      </w:r>
    </w:p>
    <w:p w:rsidR="00A4028D" w:rsidRPr="00B025D1" w:rsidRDefault="00F214C4" w:rsidP="00B025D1">
      <w:pPr>
        <w:pStyle w:val="a9"/>
        <w:ind w:left="0" w:firstLine="567"/>
        <w:rPr>
          <w:szCs w:val="28"/>
        </w:rPr>
      </w:pPr>
      <w:r w:rsidRPr="00B025D1">
        <w:rPr>
          <w:szCs w:val="28"/>
        </w:rPr>
        <w:t>2.2.2. </w:t>
      </w:r>
      <w:r w:rsidR="00B025D1" w:rsidRPr="00B025D1">
        <w:rPr>
          <w:szCs w:val="28"/>
        </w:rPr>
        <w:t>Осмотреть и принять Имущество у Продавца по Акту приема-передачи в месте нахождения Продавца.</w:t>
      </w:r>
    </w:p>
    <w:p w:rsidR="00A4028D" w:rsidRDefault="00F214C4" w:rsidP="009E0137">
      <w:pPr>
        <w:widowControl w:val="0"/>
        <w:ind w:firstLine="720"/>
        <w:jc w:val="both"/>
        <w:rPr>
          <w:sz w:val="28"/>
        </w:rPr>
      </w:pPr>
      <w:r w:rsidRPr="00B025D1">
        <w:rPr>
          <w:sz w:val="28"/>
          <w:szCs w:val="28"/>
        </w:rPr>
        <w:t>2.3. Стороны в течение месяца после подписания акта приема-передачи Зданий и Земельного</w:t>
      </w:r>
      <w:r>
        <w:rPr>
          <w:sz w:val="28"/>
        </w:rPr>
        <w:t xml:space="preserve"> участка обязуются зарегистрировать переход права собственности на них к Покупателю в Едином государственном реестре недвижимости. </w:t>
      </w:r>
    </w:p>
    <w:p w:rsidR="00A4028D" w:rsidRDefault="00A4028D" w:rsidP="009E0137">
      <w:pPr>
        <w:widowControl w:val="0"/>
        <w:ind w:firstLine="720"/>
        <w:jc w:val="both"/>
        <w:rPr>
          <w:sz w:val="28"/>
        </w:rPr>
      </w:pPr>
    </w:p>
    <w:p w:rsidR="00A4028D" w:rsidRDefault="00F214C4" w:rsidP="009E013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3. ЦЕНА ДОГОВОРА И ПОРЯДОК РАСЧЕТОВ</w:t>
      </w:r>
    </w:p>
    <w:p w:rsidR="00A4028D" w:rsidRDefault="00F214C4" w:rsidP="009E0137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3.1. Цена Договора:</w:t>
      </w:r>
    </w:p>
    <w:p w:rsidR="00A4028D" w:rsidRDefault="00F214C4" w:rsidP="009E013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3.1.1. Цена продажи </w:t>
      </w:r>
      <w:r w:rsidR="00384613">
        <w:rPr>
          <w:sz w:val="28"/>
        </w:rPr>
        <w:t>Имущества</w:t>
      </w:r>
      <w:r>
        <w:rPr>
          <w:sz w:val="28"/>
        </w:rPr>
        <w:t>, установленная по итогу аукциона в электронной форме, составляет</w:t>
      </w:r>
      <w:proofErr w:type="gramStart"/>
      <w:r>
        <w:rPr>
          <w:sz w:val="28"/>
        </w:rPr>
        <w:t xml:space="preserve"> _________ (____________________________) </w:t>
      </w:r>
      <w:proofErr w:type="gramEnd"/>
      <w:r>
        <w:rPr>
          <w:sz w:val="28"/>
        </w:rPr>
        <w:t xml:space="preserve">рублей _____ </w:t>
      </w:r>
      <w:r w:rsidRPr="00DB2A80">
        <w:rPr>
          <w:sz w:val="28"/>
        </w:rPr>
        <w:t>копеек</w:t>
      </w:r>
      <w:r w:rsidR="00FA303E" w:rsidRPr="00DB2A80">
        <w:rPr>
          <w:sz w:val="28"/>
        </w:rPr>
        <w:t>.</w:t>
      </w:r>
    </w:p>
    <w:p w:rsidR="00A4028D" w:rsidRDefault="00F214C4" w:rsidP="009E013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Цена является фиксированной и изменению не подлежит.</w:t>
      </w:r>
    </w:p>
    <w:p w:rsidR="00A4028D" w:rsidRDefault="00F214C4" w:rsidP="009E0137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3.2. Порядок расчетов:</w:t>
      </w:r>
    </w:p>
    <w:p w:rsidR="00A4028D" w:rsidRDefault="00F214C4" w:rsidP="009E0137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3.2.1. Задаток для участия в аукционе в размере</w:t>
      </w:r>
      <w:proofErr w:type="gramStart"/>
      <w:r>
        <w:rPr>
          <w:sz w:val="28"/>
        </w:rPr>
        <w:t xml:space="preserve"> ________________ (__________________________) </w:t>
      </w:r>
      <w:proofErr w:type="gramEnd"/>
      <w:r>
        <w:rPr>
          <w:sz w:val="28"/>
        </w:rPr>
        <w:t xml:space="preserve">рублей </w:t>
      </w:r>
      <w:proofErr w:type="spellStart"/>
      <w:r>
        <w:rPr>
          <w:sz w:val="28"/>
        </w:rPr>
        <w:t>____копеек</w:t>
      </w:r>
      <w:proofErr w:type="spellEnd"/>
      <w:r>
        <w:rPr>
          <w:sz w:val="28"/>
        </w:rPr>
        <w:t>, внесенный Покупателем в соответствии с информационным сообщением, засчитывается в оплату приобретаем</w:t>
      </w:r>
      <w:r w:rsidR="00DB2A80">
        <w:rPr>
          <w:sz w:val="28"/>
        </w:rPr>
        <w:t>ого</w:t>
      </w:r>
      <w:r>
        <w:rPr>
          <w:sz w:val="28"/>
        </w:rPr>
        <w:t xml:space="preserve"> </w:t>
      </w:r>
      <w:r w:rsidR="00384613">
        <w:rPr>
          <w:sz w:val="28"/>
        </w:rPr>
        <w:t>Имущества</w:t>
      </w:r>
      <w:r>
        <w:rPr>
          <w:sz w:val="28"/>
        </w:rPr>
        <w:t xml:space="preserve">. </w:t>
      </w:r>
    </w:p>
    <w:p w:rsidR="00C9666F" w:rsidRDefault="00C9666F" w:rsidP="00C9666F">
      <w:pPr>
        <w:ind w:firstLine="708"/>
        <w:jc w:val="both"/>
        <w:rPr>
          <w:sz w:val="28"/>
        </w:rPr>
      </w:pPr>
      <w:r>
        <w:rPr>
          <w:sz w:val="28"/>
        </w:rPr>
        <w:t>3.2.2. Покупатель перечисляет</w:t>
      </w:r>
      <w:r w:rsidR="00384613">
        <w:rPr>
          <w:sz w:val="28"/>
        </w:rPr>
        <w:t xml:space="preserve"> </w:t>
      </w:r>
      <w:r>
        <w:rPr>
          <w:sz w:val="28"/>
        </w:rPr>
        <w:t>оставш</w:t>
      </w:r>
      <w:r w:rsidR="00E259B7">
        <w:rPr>
          <w:sz w:val="28"/>
        </w:rPr>
        <w:t>ую</w:t>
      </w:r>
      <w:r>
        <w:rPr>
          <w:sz w:val="28"/>
        </w:rPr>
        <w:t>ся сумм</w:t>
      </w:r>
      <w:r w:rsidR="00E259B7">
        <w:rPr>
          <w:sz w:val="28"/>
        </w:rPr>
        <w:t>у</w:t>
      </w:r>
      <w:r>
        <w:rPr>
          <w:sz w:val="28"/>
        </w:rPr>
        <w:t xml:space="preserve"> в счет оплаты Здания в размере</w:t>
      </w:r>
      <w:proofErr w:type="gramStart"/>
      <w:r>
        <w:rPr>
          <w:sz w:val="28"/>
        </w:rPr>
        <w:t xml:space="preserve"> __________________ (____________________________) </w:t>
      </w:r>
      <w:proofErr w:type="gramEnd"/>
      <w:r>
        <w:rPr>
          <w:sz w:val="28"/>
        </w:rPr>
        <w:t>рублей _____ копеек</w:t>
      </w:r>
      <w:r w:rsidR="005122E5">
        <w:rPr>
          <w:sz w:val="28"/>
        </w:rPr>
        <w:t xml:space="preserve"> в рассрочку</w:t>
      </w:r>
      <w:r w:rsidR="00E259B7">
        <w:rPr>
          <w:sz w:val="28"/>
        </w:rPr>
        <w:t xml:space="preserve">: не менее 50% в срок, не превышающий 30 (тридцати) календарных дней со дня заключения настоящего Договора, оставшуюся сумму – не позднее 01 апреля 2027 г., </w:t>
      </w:r>
      <w:r>
        <w:rPr>
          <w:sz w:val="28"/>
        </w:rPr>
        <w:t xml:space="preserve"> на расчетный счет Продавца по следующим реквизитам: </w:t>
      </w:r>
    </w:p>
    <w:p w:rsidR="00C9666F" w:rsidRDefault="00C9666F" w:rsidP="00C9666F">
      <w:pPr>
        <w:ind w:firstLine="567"/>
        <w:jc w:val="both"/>
        <w:rPr>
          <w:sz w:val="28"/>
          <w:szCs w:val="28"/>
        </w:rPr>
      </w:pPr>
      <w:r w:rsidRPr="001A5FA6">
        <w:rPr>
          <w:sz w:val="28"/>
          <w:szCs w:val="28"/>
        </w:rPr>
        <w:t>Управление имущественных</w:t>
      </w:r>
      <w:r>
        <w:rPr>
          <w:sz w:val="28"/>
          <w:szCs w:val="28"/>
        </w:rPr>
        <w:t xml:space="preserve"> и земельных</w:t>
      </w:r>
      <w:r w:rsidRPr="001A5FA6">
        <w:rPr>
          <w:sz w:val="28"/>
          <w:szCs w:val="28"/>
        </w:rPr>
        <w:t xml:space="preserve"> отношений администрации Туркменского муниципального округа Ставропольского края </w:t>
      </w:r>
    </w:p>
    <w:p w:rsidR="00C9666F" w:rsidRDefault="00C9666F" w:rsidP="00C9666F">
      <w:pPr>
        <w:ind w:firstLine="567"/>
        <w:jc w:val="both"/>
        <w:rPr>
          <w:sz w:val="28"/>
          <w:szCs w:val="28"/>
        </w:rPr>
      </w:pPr>
      <w:r w:rsidRPr="00D7342F">
        <w:rPr>
          <w:sz w:val="28"/>
          <w:szCs w:val="28"/>
        </w:rPr>
        <w:lastRenderedPageBreak/>
        <w:t xml:space="preserve">ИНН </w:t>
      </w:r>
      <w:r>
        <w:rPr>
          <w:sz w:val="28"/>
          <w:szCs w:val="28"/>
          <w:u w:val="single"/>
        </w:rPr>
        <w:t>2622006001</w:t>
      </w:r>
      <w:r w:rsidRPr="00D7342F">
        <w:rPr>
          <w:sz w:val="28"/>
          <w:szCs w:val="28"/>
        </w:rPr>
        <w:t xml:space="preserve">, КПП </w:t>
      </w:r>
      <w:r>
        <w:rPr>
          <w:sz w:val="28"/>
          <w:szCs w:val="28"/>
          <w:u w:val="single"/>
        </w:rPr>
        <w:t xml:space="preserve">262201001 </w:t>
      </w:r>
    </w:p>
    <w:p w:rsidR="00C9666F" w:rsidRDefault="00C9666F" w:rsidP="00C9666F">
      <w:pPr>
        <w:ind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УФК</w:t>
      </w:r>
      <w:r w:rsidRPr="00B50619">
        <w:rPr>
          <w:sz w:val="28"/>
          <w:szCs w:val="28"/>
        </w:rPr>
        <w:t xml:space="preserve"> по </w:t>
      </w:r>
      <w:r>
        <w:rPr>
          <w:sz w:val="28"/>
          <w:szCs w:val="28"/>
        </w:rPr>
        <w:t>СК</w:t>
      </w:r>
      <w:r w:rsidRPr="00B50619">
        <w:rPr>
          <w:sz w:val="28"/>
          <w:szCs w:val="28"/>
        </w:rPr>
        <w:t xml:space="preserve"> (</w:t>
      </w:r>
      <w:r>
        <w:rPr>
          <w:sz w:val="28"/>
          <w:szCs w:val="28"/>
        </w:rPr>
        <w:t>Управление</w:t>
      </w:r>
      <w:r w:rsidRPr="00B50619">
        <w:rPr>
          <w:sz w:val="28"/>
          <w:szCs w:val="28"/>
        </w:rPr>
        <w:t xml:space="preserve"> имущественных и земельных отношений администрации Туркменского муниципального </w:t>
      </w:r>
      <w:r>
        <w:rPr>
          <w:sz w:val="28"/>
          <w:szCs w:val="28"/>
        </w:rPr>
        <w:t>округа Ставропольского края</w:t>
      </w:r>
      <w:r w:rsidRPr="00B50619">
        <w:rPr>
          <w:sz w:val="28"/>
          <w:szCs w:val="28"/>
        </w:rPr>
        <w:t>)</w:t>
      </w:r>
      <w:r w:rsidRPr="0027504F">
        <w:rPr>
          <w:sz w:val="28"/>
          <w:szCs w:val="28"/>
          <w:highlight w:val="yellow"/>
        </w:rPr>
        <w:t xml:space="preserve"> </w:t>
      </w:r>
    </w:p>
    <w:p w:rsidR="00C9666F" w:rsidRPr="00355A20" w:rsidRDefault="00C9666F" w:rsidP="00C9666F">
      <w:pPr>
        <w:ind w:firstLine="567"/>
        <w:jc w:val="both"/>
        <w:rPr>
          <w:sz w:val="28"/>
          <w:szCs w:val="28"/>
          <w:highlight w:val="yellow"/>
        </w:rPr>
      </w:pPr>
      <w:r w:rsidRPr="00355A20">
        <w:rPr>
          <w:sz w:val="28"/>
          <w:szCs w:val="28"/>
        </w:rPr>
        <w:t>Единый казначейский счёт 40102810345370000013</w:t>
      </w:r>
    </w:p>
    <w:p w:rsidR="00C9666F" w:rsidRPr="00D7342F" w:rsidRDefault="00C9666F" w:rsidP="00C9666F">
      <w:pPr>
        <w:ind w:firstLine="567"/>
        <w:jc w:val="both"/>
        <w:rPr>
          <w:sz w:val="28"/>
          <w:szCs w:val="28"/>
        </w:rPr>
      </w:pPr>
      <w:r w:rsidRPr="00D7342F">
        <w:rPr>
          <w:sz w:val="28"/>
          <w:szCs w:val="28"/>
        </w:rPr>
        <w:t xml:space="preserve">Расчетный счет получателя: </w:t>
      </w:r>
      <w:r w:rsidRPr="00D7342F">
        <w:rPr>
          <w:sz w:val="28"/>
          <w:szCs w:val="28"/>
          <w:u w:val="single"/>
        </w:rPr>
        <w:t>03100643000000012100</w:t>
      </w:r>
    </w:p>
    <w:p w:rsidR="00C9666F" w:rsidRPr="00D7342F" w:rsidRDefault="00C9666F" w:rsidP="00C9666F">
      <w:pPr>
        <w:ind w:firstLine="567"/>
        <w:jc w:val="both"/>
        <w:rPr>
          <w:sz w:val="28"/>
          <w:szCs w:val="28"/>
        </w:rPr>
      </w:pPr>
      <w:r w:rsidRPr="00D7342F">
        <w:rPr>
          <w:sz w:val="28"/>
          <w:szCs w:val="28"/>
        </w:rPr>
        <w:t xml:space="preserve">БИК </w:t>
      </w:r>
      <w:r>
        <w:rPr>
          <w:sz w:val="28"/>
          <w:szCs w:val="28"/>
          <w:u w:val="single"/>
        </w:rPr>
        <w:t>010702101</w:t>
      </w:r>
      <w:r w:rsidRPr="00D7342F">
        <w:rPr>
          <w:sz w:val="28"/>
          <w:szCs w:val="28"/>
        </w:rPr>
        <w:t xml:space="preserve">,   ОКТМО </w:t>
      </w:r>
      <w:r w:rsidRPr="00D7342F">
        <w:rPr>
          <w:sz w:val="28"/>
          <w:szCs w:val="28"/>
          <w:u w:val="single"/>
        </w:rPr>
        <w:t>07556000</w:t>
      </w:r>
    </w:p>
    <w:p w:rsidR="00E259B7" w:rsidRDefault="00C9666F" w:rsidP="00E259B7">
      <w:pPr>
        <w:ind w:firstLine="567"/>
        <w:jc w:val="both"/>
        <w:rPr>
          <w:b/>
          <w:sz w:val="28"/>
          <w:szCs w:val="28"/>
        </w:rPr>
      </w:pPr>
      <w:r w:rsidRPr="00D7342F">
        <w:rPr>
          <w:sz w:val="28"/>
          <w:szCs w:val="28"/>
        </w:rPr>
        <w:t xml:space="preserve">Банк </w:t>
      </w:r>
      <w:r w:rsidRPr="00E259B7">
        <w:rPr>
          <w:sz w:val="28"/>
          <w:szCs w:val="28"/>
        </w:rPr>
        <w:t xml:space="preserve">получателя: </w:t>
      </w:r>
      <w:r w:rsidR="00E259B7" w:rsidRPr="00E259B7">
        <w:rPr>
          <w:sz w:val="28"/>
          <w:szCs w:val="28"/>
        </w:rPr>
        <w:t>ОКЦ №2 ЮГУ Банка России // УФК  по Ставропольскому краю, г</w:t>
      </w:r>
      <w:proofErr w:type="gramStart"/>
      <w:r w:rsidR="00E259B7" w:rsidRPr="00E259B7">
        <w:rPr>
          <w:sz w:val="28"/>
          <w:szCs w:val="28"/>
        </w:rPr>
        <w:t>.С</w:t>
      </w:r>
      <w:proofErr w:type="gramEnd"/>
      <w:r w:rsidR="00E259B7" w:rsidRPr="00E259B7">
        <w:rPr>
          <w:sz w:val="28"/>
          <w:szCs w:val="28"/>
        </w:rPr>
        <w:t>таврополь</w:t>
      </w:r>
    </w:p>
    <w:p w:rsidR="00C9666F" w:rsidRDefault="00C9666F" w:rsidP="00C9666F">
      <w:pPr>
        <w:spacing w:after="120"/>
        <w:ind w:firstLine="708"/>
        <w:jc w:val="both"/>
        <w:rPr>
          <w:sz w:val="28"/>
          <w:szCs w:val="28"/>
        </w:rPr>
      </w:pPr>
      <w:r w:rsidRPr="00D7342F">
        <w:rPr>
          <w:sz w:val="28"/>
          <w:szCs w:val="28"/>
        </w:rPr>
        <w:t xml:space="preserve">КБК </w:t>
      </w:r>
      <w:r w:rsidRPr="00CD77B6">
        <w:rPr>
          <w:sz w:val="28"/>
          <w:szCs w:val="28"/>
          <w:u w:val="single"/>
        </w:rPr>
        <w:t>70211402043140000410</w:t>
      </w:r>
      <w:r w:rsidRPr="00CD77B6">
        <w:rPr>
          <w:sz w:val="28"/>
          <w:szCs w:val="28"/>
        </w:rPr>
        <w:t xml:space="preserve"> </w:t>
      </w:r>
    </w:p>
    <w:p w:rsidR="00E259B7" w:rsidRDefault="00C9666F" w:rsidP="00E259B7">
      <w:pPr>
        <w:ind w:firstLine="708"/>
        <w:jc w:val="both"/>
        <w:rPr>
          <w:sz w:val="28"/>
        </w:rPr>
      </w:pPr>
      <w:r>
        <w:rPr>
          <w:sz w:val="28"/>
        </w:rPr>
        <w:t>3.2.3. </w:t>
      </w:r>
      <w:r w:rsidR="00E259B7">
        <w:rPr>
          <w:sz w:val="28"/>
        </w:rPr>
        <w:t>Покупатель перечисляет в счет оплаты Земельного участка сумму в размере</w:t>
      </w:r>
      <w:proofErr w:type="gramStart"/>
      <w:r w:rsidR="00E259B7">
        <w:rPr>
          <w:sz w:val="28"/>
        </w:rPr>
        <w:t xml:space="preserve"> __________________ (____________________________) </w:t>
      </w:r>
      <w:proofErr w:type="gramEnd"/>
      <w:r w:rsidR="00E259B7">
        <w:rPr>
          <w:sz w:val="28"/>
        </w:rPr>
        <w:t>рублей _____ копеек</w:t>
      </w:r>
      <w:r w:rsidR="005122E5">
        <w:rPr>
          <w:sz w:val="28"/>
        </w:rPr>
        <w:t xml:space="preserve"> в рассрочку</w:t>
      </w:r>
      <w:r w:rsidR="00E259B7">
        <w:rPr>
          <w:sz w:val="28"/>
        </w:rPr>
        <w:t xml:space="preserve">: не менее 50% в срок, не превышающий 30 (тридцати) календарных дней со дня заключения настоящего Договора, оставшуюся сумму – не позднее 01 апреля 2027 г.,  на расчетный счет Продавца по следующим реквизитам: </w:t>
      </w:r>
    </w:p>
    <w:p w:rsidR="00B011FB" w:rsidRDefault="00B011FB" w:rsidP="00E259B7">
      <w:pPr>
        <w:spacing w:after="120"/>
        <w:ind w:firstLine="708"/>
        <w:jc w:val="both"/>
        <w:rPr>
          <w:sz w:val="28"/>
          <w:szCs w:val="28"/>
        </w:rPr>
      </w:pPr>
      <w:r w:rsidRPr="001A5FA6">
        <w:rPr>
          <w:sz w:val="28"/>
          <w:szCs w:val="28"/>
        </w:rPr>
        <w:t>Управление имущественных</w:t>
      </w:r>
      <w:r>
        <w:rPr>
          <w:sz w:val="28"/>
          <w:szCs w:val="28"/>
        </w:rPr>
        <w:t xml:space="preserve"> и земельных</w:t>
      </w:r>
      <w:r w:rsidRPr="001A5FA6">
        <w:rPr>
          <w:sz w:val="28"/>
          <w:szCs w:val="28"/>
        </w:rPr>
        <w:t xml:space="preserve"> отношений администрации Туркменского муниципального округа Ставропольского края </w:t>
      </w:r>
    </w:p>
    <w:p w:rsidR="00B011FB" w:rsidRDefault="00B011FB" w:rsidP="00B011FB">
      <w:pPr>
        <w:ind w:firstLine="567"/>
        <w:jc w:val="both"/>
        <w:rPr>
          <w:sz w:val="28"/>
          <w:szCs w:val="28"/>
        </w:rPr>
      </w:pPr>
      <w:r w:rsidRPr="00D7342F">
        <w:rPr>
          <w:sz w:val="28"/>
          <w:szCs w:val="28"/>
        </w:rPr>
        <w:t xml:space="preserve">ИНН </w:t>
      </w:r>
      <w:r>
        <w:rPr>
          <w:sz w:val="28"/>
          <w:szCs w:val="28"/>
          <w:u w:val="single"/>
        </w:rPr>
        <w:t>2622006001</w:t>
      </w:r>
      <w:r w:rsidRPr="00D7342F">
        <w:rPr>
          <w:sz w:val="28"/>
          <w:szCs w:val="28"/>
        </w:rPr>
        <w:t xml:space="preserve">, КПП </w:t>
      </w:r>
      <w:r>
        <w:rPr>
          <w:sz w:val="28"/>
          <w:szCs w:val="28"/>
          <w:u w:val="single"/>
        </w:rPr>
        <w:t xml:space="preserve">262201001 </w:t>
      </w:r>
    </w:p>
    <w:p w:rsidR="00B011FB" w:rsidRDefault="00B011FB" w:rsidP="00B011FB">
      <w:pPr>
        <w:ind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УФК</w:t>
      </w:r>
      <w:r w:rsidRPr="00B50619">
        <w:rPr>
          <w:sz w:val="28"/>
          <w:szCs w:val="28"/>
        </w:rPr>
        <w:t xml:space="preserve"> по </w:t>
      </w:r>
      <w:r>
        <w:rPr>
          <w:sz w:val="28"/>
          <w:szCs w:val="28"/>
        </w:rPr>
        <w:t>СК</w:t>
      </w:r>
      <w:r w:rsidRPr="00B50619">
        <w:rPr>
          <w:sz w:val="28"/>
          <w:szCs w:val="28"/>
        </w:rPr>
        <w:t xml:space="preserve"> (</w:t>
      </w:r>
      <w:r>
        <w:rPr>
          <w:sz w:val="28"/>
          <w:szCs w:val="28"/>
        </w:rPr>
        <w:t>Управление</w:t>
      </w:r>
      <w:r w:rsidRPr="00B50619">
        <w:rPr>
          <w:sz w:val="28"/>
          <w:szCs w:val="28"/>
        </w:rPr>
        <w:t xml:space="preserve"> имущественных и земельных отношений администрации Туркменского муниципального </w:t>
      </w:r>
      <w:r>
        <w:rPr>
          <w:sz w:val="28"/>
          <w:szCs w:val="28"/>
        </w:rPr>
        <w:t>округа Ставропольского края</w:t>
      </w:r>
      <w:r w:rsidRPr="00B50619">
        <w:rPr>
          <w:sz w:val="28"/>
          <w:szCs w:val="28"/>
        </w:rPr>
        <w:t>)</w:t>
      </w:r>
      <w:r w:rsidRPr="0027504F">
        <w:rPr>
          <w:sz w:val="28"/>
          <w:szCs w:val="28"/>
          <w:highlight w:val="yellow"/>
        </w:rPr>
        <w:t xml:space="preserve"> </w:t>
      </w:r>
    </w:p>
    <w:p w:rsidR="00B011FB" w:rsidRPr="00355A20" w:rsidRDefault="00B011FB" w:rsidP="00B011FB">
      <w:pPr>
        <w:ind w:firstLine="567"/>
        <w:jc w:val="both"/>
        <w:rPr>
          <w:sz w:val="28"/>
          <w:szCs w:val="28"/>
          <w:highlight w:val="yellow"/>
        </w:rPr>
      </w:pPr>
      <w:r w:rsidRPr="00355A20">
        <w:rPr>
          <w:sz w:val="28"/>
          <w:szCs w:val="28"/>
        </w:rPr>
        <w:t>Единый казначейский счёт 40102810345370000013</w:t>
      </w:r>
    </w:p>
    <w:p w:rsidR="00B011FB" w:rsidRPr="00D7342F" w:rsidRDefault="00B011FB" w:rsidP="00B011FB">
      <w:pPr>
        <w:ind w:firstLine="567"/>
        <w:jc w:val="both"/>
        <w:rPr>
          <w:sz w:val="28"/>
          <w:szCs w:val="28"/>
        </w:rPr>
      </w:pPr>
      <w:r w:rsidRPr="00D7342F">
        <w:rPr>
          <w:sz w:val="28"/>
          <w:szCs w:val="28"/>
        </w:rPr>
        <w:t xml:space="preserve">Расчетный счет получателя: </w:t>
      </w:r>
      <w:r w:rsidRPr="00D7342F">
        <w:rPr>
          <w:sz w:val="28"/>
          <w:szCs w:val="28"/>
          <w:u w:val="single"/>
        </w:rPr>
        <w:t>03100643000000012100</w:t>
      </w:r>
    </w:p>
    <w:p w:rsidR="00B011FB" w:rsidRPr="00D7342F" w:rsidRDefault="00B011FB" w:rsidP="00B011FB">
      <w:pPr>
        <w:ind w:firstLine="567"/>
        <w:jc w:val="both"/>
        <w:rPr>
          <w:sz w:val="28"/>
          <w:szCs w:val="28"/>
        </w:rPr>
      </w:pPr>
      <w:r w:rsidRPr="00D7342F">
        <w:rPr>
          <w:sz w:val="28"/>
          <w:szCs w:val="28"/>
        </w:rPr>
        <w:t xml:space="preserve">БИК </w:t>
      </w:r>
      <w:r>
        <w:rPr>
          <w:sz w:val="28"/>
          <w:szCs w:val="28"/>
          <w:u w:val="single"/>
        </w:rPr>
        <w:t>010702101</w:t>
      </w:r>
      <w:r w:rsidRPr="00D7342F">
        <w:rPr>
          <w:sz w:val="28"/>
          <w:szCs w:val="28"/>
        </w:rPr>
        <w:t xml:space="preserve">,   ОКТМО </w:t>
      </w:r>
      <w:r w:rsidRPr="00D7342F">
        <w:rPr>
          <w:sz w:val="28"/>
          <w:szCs w:val="28"/>
          <w:u w:val="single"/>
        </w:rPr>
        <w:t>07556000</w:t>
      </w:r>
    </w:p>
    <w:p w:rsidR="00B011FB" w:rsidRPr="00355A20" w:rsidRDefault="00B011FB" w:rsidP="00B011FB">
      <w:pPr>
        <w:ind w:firstLine="567"/>
        <w:jc w:val="both"/>
        <w:rPr>
          <w:sz w:val="28"/>
          <w:szCs w:val="28"/>
        </w:rPr>
      </w:pPr>
      <w:r w:rsidRPr="00D7342F">
        <w:rPr>
          <w:sz w:val="28"/>
          <w:szCs w:val="28"/>
        </w:rPr>
        <w:t xml:space="preserve">Банк получателя: </w:t>
      </w:r>
      <w:r w:rsidR="00E259B7" w:rsidRPr="00E259B7">
        <w:rPr>
          <w:sz w:val="28"/>
          <w:szCs w:val="28"/>
        </w:rPr>
        <w:t>ОКЦ №2 ЮГУ Банка России // УФК  по Ставропольскому краю, г</w:t>
      </w:r>
      <w:proofErr w:type="gramStart"/>
      <w:r w:rsidR="00E259B7" w:rsidRPr="00E259B7">
        <w:rPr>
          <w:sz w:val="28"/>
          <w:szCs w:val="28"/>
        </w:rPr>
        <w:t>.С</w:t>
      </w:r>
      <w:proofErr w:type="gramEnd"/>
      <w:r w:rsidR="00E259B7" w:rsidRPr="00E259B7">
        <w:rPr>
          <w:sz w:val="28"/>
          <w:szCs w:val="28"/>
        </w:rPr>
        <w:t>таврополь</w:t>
      </w:r>
    </w:p>
    <w:p w:rsidR="00C9666F" w:rsidRDefault="00B011FB" w:rsidP="00B011FB">
      <w:pPr>
        <w:widowControl w:val="0"/>
        <w:ind w:firstLine="708"/>
        <w:jc w:val="both"/>
        <w:rPr>
          <w:sz w:val="28"/>
        </w:rPr>
      </w:pPr>
      <w:r w:rsidRPr="00CD77B6">
        <w:rPr>
          <w:sz w:val="28"/>
        </w:rPr>
        <w:t xml:space="preserve">КБК </w:t>
      </w:r>
      <w:r w:rsidRPr="00CD77B6">
        <w:rPr>
          <w:sz w:val="28"/>
          <w:szCs w:val="28"/>
          <w:u w:val="single"/>
        </w:rPr>
        <w:t>70211406024140000430</w:t>
      </w:r>
      <w:r w:rsidR="00E259B7">
        <w:rPr>
          <w:sz w:val="28"/>
          <w:szCs w:val="28"/>
          <w:u w:val="single"/>
        </w:rPr>
        <w:t xml:space="preserve"> </w:t>
      </w:r>
    </w:p>
    <w:p w:rsidR="00A4028D" w:rsidRPr="005122E5" w:rsidRDefault="00F214C4" w:rsidP="005122E5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В </w:t>
      </w:r>
      <w:r w:rsidRPr="005122E5">
        <w:rPr>
          <w:sz w:val="28"/>
          <w:szCs w:val="28"/>
        </w:rPr>
        <w:t xml:space="preserve">платежном документе Покупатель указывает: в поле «Назначение платежа» – оплата приобретаемого имущества по договору купли-продажи недвижимого имущества от ______ </w:t>
      </w:r>
      <w:proofErr w:type="gramStart"/>
      <w:r w:rsidRPr="005122E5">
        <w:rPr>
          <w:sz w:val="28"/>
          <w:szCs w:val="28"/>
        </w:rPr>
        <w:t>г</w:t>
      </w:r>
      <w:proofErr w:type="gramEnd"/>
      <w:r w:rsidRPr="005122E5">
        <w:rPr>
          <w:sz w:val="28"/>
          <w:szCs w:val="28"/>
        </w:rPr>
        <w:t>. № _____.</w:t>
      </w:r>
    </w:p>
    <w:p w:rsidR="00444A5D" w:rsidRDefault="005122E5" w:rsidP="005122E5">
      <w:pPr>
        <w:ind w:firstLine="540"/>
        <w:jc w:val="both"/>
        <w:rPr>
          <w:color w:val="auto"/>
          <w:sz w:val="28"/>
          <w:szCs w:val="28"/>
        </w:rPr>
      </w:pPr>
      <w:r w:rsidRPr="005122E5">
        <w:rPr>
          <w:color w:val="auto"/>
          <w:sz w:val="28"/>
          <w:szCs w:val="28"/>
        </w:rPr>
        <w:t>3.3.Покупатель вправе оплатить приобретаемое Имущество досрочно.</w:t>
      </w:r>
    </w:p>
    <w:p w:rsidR="005122E5" w:rsidRPr="005122E5" w:rsidRDefault="00444A5D" w:rsidP="005122E5">
      <w:pPr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3.4. </w:t>
      </w:r>
      <w:r w:rsidR="005122E5" w:rsidRPr="005122E5">
        <w:rPr>
          <w:color w:val="auto"/>
          <w:sz w:val="28"/>
          <w:szCs w:val="28"/>
        </w:rPr>
        <w:t xml:space="preserve">С момента передачи Покупателю приобретенного в рассрочку Имущества и до момента его полной оплаты Имущество признается находящимся в залоге в силу закона для обеспечения исполнения Покупателем его обязанности по оплате приобретенного Имущества. </w:t>
      </w:r>
    </w:p>
    <w:p w:rsidR="005122E5" w:rsidRPr="005122E5" w:rsidRDefault="005122E5" w:rsidP="005122E5">
      <w:pPr>
        <w:ind w:firstLine="540"/>
        <w:jc w:val="both"/>
        <w:rPr>
          <w:color w:val="auto"/>
          <w:sz w:val="28"/>
          <w:szCs w:val="28"/>
        </w:rPr>
      </w:pPr>
      <w:r w:rsidRPr="005122E5">
        <w:rPr>
          <w:color w:val="auto"/>
          <w:sz w:val="28"/>
          <w:szCs w:val="28"/>
        </w:rPr>
        <w:t>3.</w:t>
      </w:r>
      <w:r w:rsidR="00444A5D">
        <w:rPr>
          <w:color w:val="auto"/>
          <w:sz w:val="28"/>
          <w:szCs w:val="28"/>
        </w:rPr>
        <w:t>5</w:t>
      </w:r>
      <w:r w:rsidRPr="005122E5">
        <w:rPr>
          <w:color w:val="auto"/>
          <w:sz w:val="28"/>
          <w:szCs w:val="28"/>
        </w:rPr>
        <w:t xml:space="preserve">. Обязанность Покупателя по оплате считается исполненной в момент </w:t>
      </w:r>
      <w:r>
        <w:rPr>
          <w:color w:val="auto"/>
          <w:sz w:val="28"/>
          <w:szCs w:val="28"/>
        </w:rPr>
        <w:t>поступления денежных сре</w:t>
      </w:r>
      <w:proofErr w:type="gramStart"/>
      <w:r>
        <w:rPr>
          <w:color w:val="auto"/>
          <w:sz w:val="28"/>
          <w:szCs w:val="28"/>
        </w:rPr>
        <w:t>дств в р</w:t>
      </w:r>
      <w:proofErr w:type="gramEnd"/>
      <w:r>
        <w:rPr>
          <w:color w:val="auto"/>
          <w:sz w:val="28"/>
          <w:szCs w:val="28"/>
        </w:rPr>
        <w:t>азмере</w:t>
      </w:r>
      <w:r w:rsidR="00444A5D">
        <w:rPr>
          <w:color w:val="auto"/>
          <w:sz w:val="28"/>
          <w:szCs w:val="28"/>
        </w:rPr>
        <w:t xml:space="preserve"> полной</w:t>
      </w:r>
      <w:r>
        <w:rPr>
          <w:color w:val="auto"/>
          <w:sz w:val="28"/>
          <w:szCs w:val="28"/>
        </w:rPr>
        <w:t xml:space="preserve"> стоимости Имущества в соответствии с п.3.1.1 Договора на счета, указанные в п.3.2.2., 3.2.3 Договора</w:t>
      </w:r>
      <w:r w:rsidRPr="005122E5">
        <w:rPr>
          <w:color w:val="auto"/>
          <w:sz w:val="28"/>
          <w:szCs w:val="28"/>
        </w:rPr>
        <w:t xml:space="preserve">. </w:t>
      </w:r>
    </w:p>
    <w:p w:rsidR="00A4028D" w:rsidRDefault="00F214C4" w:rsidP="005122E5">
      <w:pPr>
        <w:ind w:firstLine="709"/>
        <w:jc w:val="both"/>
        <w:rPr>
          <w:sz w:val="28"/>
        </w:rPr>
      </w:pPr>
      <w:r w:rsidRPr="005122E5">
        <w:rPr>
          <w:sz w:val="28"/>
          <w:szCs w:val="28"/>
        </w:rPr>
        <w:t>3.</w:t>
      </w:r>
      <w:r w:rsidR="00444A5D">
        <w:rPr>
          <w:sz w:val="28"/>
          <w:szCs w:val="28"/>
        </w:rPr>
        <w:t>6</w:t>
      </w:r>
      <w:r w:rsidRPr="005122E5">
        <w:rPr>
          <w:sz w:val="28"/>
          <w:szCs w:val="28"/>
        </w:rPr>
        <w:t>. В соответствии</w:t>
      </w:r>
      <w:r>
        <w:rPr>
          <w:sz w:val="28"/>
        </w:rPr>
        <w:t xml:space="preserve"> с пунктом 3 статьи 161 Налогового кодекса Российской Федерации при реализации (передаче) на территории Российской Федерации муниципального имущества, не закрепленного за муниципальными предприятиями и учреждениями, составляющего </w:t>
      </w:r>
      <w:r>
        <w:rPr>
          <w:sz w:val="28"/>
        </w:rPr>
        <w:lastRenderedPageBreak/>
        <w:t>муниципальную казну,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:rsidR="00A4028D" w:rsidRDefault="00A4028D" w:rsidP="009E0137">
      <w:pPr>
        <w:widowControl w:val="0"/>
        <w:ind w:firstLine="708"/>
        <w:jc w:val="both"/>
        <w:rPr>
          <w:sz w:val="28"/>
        </w:rPr>
      </w:pPr>
    </w:p>
    <w:p w:rsidR="00A4028D" w:rsidRDefault="00F214C4" w:rsidP="009E013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4. ОТВЕТСТВЕННОСТЬ СТОРОН</w:t>
      </w:r>
    </w:p>
    <w:p w:rsidR="00A4028D" w:rsidRDefault="00F214C4" w:rsidP="009E0137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4.1. Стороны несут ответственность за неисполнение или ненадлежащее исполнение своих обязательств по настоящему Договору, в соответствии с действующим законодательством Российской Федерации.</w:t>
      </w:r>
    </w:p>
    <w:p w:rsidR="00A4028D" w:rsidRDefault="00F214C4" w:rsidP="00CA4AEA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4.2. За нарушение сроков внесения денежных сре</w:t>
      </w:r>
      <w:proofErr w:type="gramStart"/>
      <w:r>
        <w:rPr>
          <w:sz w:val="28"/>
        </w:rPr>
        <w:t>дств в сч</w:t>
      </w:r>
      <w:proofErr w:type="gramEnd"/>
      <w:r>
        <w:rPr>
          <w:sz w:val="28"/>
        </w:rPr>
        <w:t>ет оплаты Здани</w:t>
      </w:r>
      <w:r w:rsidR="00FA303E">
        <w:rPr>
          <w:sz w:val="28"/>
        </w:rPr>
        <w:t>я</w:t>
      </w:r>
      <w:r>
        <w:rPr>
          <w:sz w:val="28"/>
        </w:rPr>
        <w:t xml:space="preserve"> и Земельного участка в порядке, предусмотренном пунктом 3.2 настоящего Договора, Покупатель уплачивает Продавцу пени в размере 0,1% от невнесенной суммы за каждый календарный день просрочки.</w:t>
      </w:r>
    </w:p>
    <w:p w:rsidR="00A4028D" w:rsidRDefault="00F214C4" w:rsidP="009E0137">
      <w:pPr>
        <w:ind w:firstLine="709"/>
        <w:jc w:val="both"/>
        <w:rPr>
          <w:b/>
          <w:sz w:val="28"/>
        </w:rPr>
      </w:pPr>
      <w:r>
        <w:rPr>
          <w:sz w:val="28"/>
        </w:rPr>
        <w:t>4.3. Просрочка внесения денежных сре</w:t>
      </w:r>
      <w:proofErr w:type="gramStart"/>
      <w:r>
        <w:rPr>
          <w:sz w:val="28"/>
        </w:rPr>
        <w:t>дств в сч</w:t>
      </w:r>
      <w:proofErr w:type="gramEnd"/>
      <w:r w:rsidR="00444A5D">
        <w:rPr>
          <w:sz w:val="28"/>
        </w:rPr>
        <w:t>ё</w:t>
      </w:r>
      <w:r>
        <w:rPr>
          <w:sz w:val="28"/>
        </w:rPr>
        <w:t>т оплаты Здани</w:t>
      </w:r>
      <w:r w:rsidR="00FA303E">
        <w:rPr>
          <w:sz w:val="28"/>
        </w:rPr>
        <w:t>я</w:t>
      </w:r>
      <w:r>
        <w:rPr>
          <w:sz w:val="28"/>
        </w:rPr>
        <w:t xml:space="preserve"> и Земельного участка в сумме и сроки, указанные в пункте 3.2 настоящего Договора, не может составлять более пяти рабочих дней (далее – допустимая просрочка). Просрочка свыше пяти рабочих дней считается отказом Покупателя от исполнения обязательств по оплате Зданий и Земельного участка, установленных в пункте 3.2 настоящего Договора. При этом внесенный Покупателем задаток не возвращается. </w:t>
      </w:r>
    </w:p>
    <w:p w:rsidR="00A4028D" w:rsidRDefault="00F214C4" w:rsidP="009E0137">
      <w:pPr>
        <w:ind w:firstLine="709"/>
        <w:jc w:val="both"/>
        <w:rPr>
          <w:sz w:val="28"/>
        </w:rPr>
      </w:pPr>
      <w:r>
        <w:rPr>
          <w:sz w:val="28"/>
        </w:rPr>
        <w:t xml:space="preserve">4.4. Продавец в течение 5 (пяти) рабочих дней </w:t>
      </w:r>
      <w:proofErr w:type="gramStart"/>
      <w:r>
        <w:rPr>
          <w:sz w:val="28"/>
        </w:rPr>
        <w:t>с даты истечения</w:t>
      </w:r>
      <w:proofErr w:type="gramEnd"/>
      <w:r>
        <w:rPr>
          <w:sz w:val="28"/>
        </w:rPr>
        <w:t xml:space="preserve"> допустимой просрочки направляет Покупателю заказным письмом уведомление о расторжении Договора, с даты отправления которого Договор считается расторгнутым, все обязательства Сторон по Договору прекращаются. Оформление Сторонами дополнительного соглашения о расторжении настоящего Договора не требуется. </w:t>
      </w:r>
    </w:p>
    <w:p w:rsidR="00A4028D" w:rsidRDefault="00A4028D" w:rsidP="009E0137">
      <w:pPr>
        <w:ind w:firstLine="709"/>
        <w:jc w:val="both"/>
        <w:rPr>
          <w:sz w:val="28"/>
        </w:rPr>
      </w:pPr>
    </w:p>
    <w:p w:rsidR="00A4028D" w:rsidRDefault="00F214C4" w:rsidP="009E0137">
      <w:pPr>
        <w:widowControl w:val="0"/>
        <w:jc w:val="center"/>
        <w:rPr>
          <w:b/>
          <w:caps/>
          <w:sz w:val="28"/>
        </w:rPr>
      </w:pPr>
      <w:r>
        <w:rPr>
          <w:b/>
          <w:caps/>
          <w:sz w:val="28"/>
        </w:rPr>
        <w:t>5. Действие договора</w:t>
      </w:r>
    </w:p>
    <w:p w:rsidR="00A4028D" w:rsidRDefault="00F214C4" w:rsidP="009E0137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5.1. Настоящий договор считается заключенным со дня подписания обеими Сторонами и действует до выполнения Сторонами обязательств, предусмотренных настоящим Договором.</w:t>
      </w:r>
    </w:p>
    <w:p w:rsidR="00A4028D" w:rsidRDefault="00A4028D" w:rsidP="009E0137">
      <w:pPr>
        <w:widowControl w:val="0"/>
        <w:ind w:firstLine="720"/>
        <w:jc w:val="both"/>
        <w:rPr>
          <w:sz w:val="28"/>
        </w:rPr>
      </w:pPr>
    </w:p>
    <w:p w:rsidR="00A4028D" w:rsidRDefault="00F214C4" w:rsidP="009E013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6. ОСОБЫЕ УСЛОВИЯ</w:t>
      </w:r>
    </w:p>
    <w:p w:rsidR="00A4028D" w:rsidRDefault="00F214C4" w:rsidP="009E0137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6.1. Все изменения и дополнения к Договору считаются действительными, если они совершены в письменной форме и подписаны уполномоченными представителями Сторон.</w:t>
      </w:r>
    </w:p>
    <w:p w:rsidR="00A4028D" w:rsidRDefault="00F214C4" w:rsidP="009E0137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6.2. 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A4028D" w:rsidRDefault="00F214C4" w:rsidP="009E0137">
      <w:pPr>
        <w:widowControl w:val="0"/>
        <w:ind w:firstLine="567"/>
        <w:jc w:val="both"/>
        <w:rPr>
          <w:sz w:val="28"/>
        </w:rPr>
      </w:pPr>
      <w:r>
        <w:rPr>
          <w:sz w:val="28"/>
        </w:rPr>
        <w:lastRenderedPageBreak/>
        <w:t xml:space="preserve">6.3. Споры, возникающие при исполнении Договора, будут решаться путем переговоров, а при </w:t>
      </w:r>
      <w:proofErr w:type="spellStart"/>
      <w:r>
        <w:rPr>
          <w:sz w:val="28"/>
        </w:rPr>
        <w:t>недостижении</w:t>
      </w:r>
      <w:proofErr w:type="spellEnd"/>
      <w:r>
        <w:rPr>
          <w:sz w:val="28"/>
        </w:rPr>
        <w:t xml:space="preserve"> согласия – подлежат рассмотрению в судебном порядке, в соответствии с действующим законодательством Российской Федерации.</w:t>
      </w:r>
    </w:p>
    <w:p w:rsidR="00A4028D" w:rsidRDefault="00F214C4" w:rsidP="00690533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6.4. Настоящий договор составлен в форме электронного документа, подписанного сторонами усиленной квалифицированной электронной подписью. (</w:t>
      </w:r>
      <w:r>
        <w:rPr>
          <w:i/>
          <w:sz w:val="28"/>
        </w:rPr>
        <w:t xml:space="preserve">По соглашению сторон настоящий договор может быть дополнительно составлен </w:t>
      </w:r>
      <w:proofErr w:type="gramStart"/>
      <w:r>
        <w:rPr>
          <w:i/>
          <w:sz w:val="28"/>
        </w:rPr>
        <w:t xml:space="preserve">в письменной форме в </w:t>
      </w:r>
      <w:r w:rsidR="00FA303E">
        <w:rPr>
          <w:i/>
          <w:sz w:val="28"/>
        </w:rPr>
        <w:t>двух</w:t>
      </w:r>
      <w:r>
        <w:rPr>
          <w:i/>
          <w:sz w:val="28"/>
        </w:rPr>
        <w:t xml:space="preserve"> экземплярах по одному для каждой из Сторо</w:t>
      </w:r>
      <w:r w:rsidR="00FA303E">
        <w:rPr>
          <w:i/>
          <w:sz w:val="28"/>
        </w:rPr>
        <w:t>н</w:t>
      </w:r>
      <w:proofErr w:type="gramEnd"/>
      <w:r>
        <w:rPr>
          <w:sz w:val="28"/>
        </w:rPr>
        <w:t>).</w:t>
      </w:r>
    </w:p>
    <w:p w:rsidR="00A4028D" w:rsidRDefault="00A4028D" w:rsidP="00690533">
      <w:pPr>
        <w:widowControl w:val="0"/>
        <w:ind w:firstLine="567"/>
        <w:jc w:val="both"/>
        <w:rPr>
          <w:sz w:val="28"/>
        </w:rPr>
      </w:pPr>
    </w:p>
    <w:p w:rsidR="00A4028D" w:rsidRDefault="00F214C4" w:rsidP="00690533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>7. Юридические адреса, реквизиты И ПОДПИСИ сторон</w:t>
      </w:r>
    </w:p>
    <w:p w:rsidR="00A4028D" w:rsidRDefault="00F214C4" w:rsidP="00690533">
      <w:pPr>
        <w:rPr>
          <w:b/>
          <w:caps/>
          <w:sz w:val="28"/>
        </w:rPr>
      </w:pPr>
      <w:r>
        <w:rPr>
          <w:b/>
          <w:caps/>
          <w:sz w:val="28"/>
        </w:rPr>
        <w:tab/>
        <w:t xml:space="preserve">      </w:t>
      </w:r>
    </w:p>
    <w:p w:rsidR="00A4028D" w:rsidRDefault="00F214C4" w:rsidP="00690533">
      <w:pPr>
        <w:rPr>
          <w:b/>
          <w:caps/>
          <w:sz w:val="28"/>
        </w:rPr>
      </w:pPr>
      <w:r>
        <w:rPr>
          <w:b/>
          <w:caps/>
          <w:sz w:val="28"/>
        </w:rPr>
        <w:t xml:space="preserve">  Продавец:</w:t>
      </w:r>
      <w:r>
        <w:rPr>
          <w:caps/>
          <w:sz w:val="28"/>
        </w:rPr>
        <w:t xml:space="preserve"> </w:t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  <w:t xml:space="preserve"> </w:t>
      </w:r>
      <w:r>
        <w:rPr>
          <w:b/>
          <w:caps/>
          <w:sz w:val="28"/>
        </w:rPr>
        <w:t>ПОКУПАТЕЛЬ:</w:t>
      </w:r>
    </w:p>
    <w:tbl>
      <w:tblPr>
        <w:tblW w:w="0" w:type="auto"/>
        <w:tblLayout w:type="fixed"/>
        <w:tblCellMar>
          <w:left w:w="142" w:type="dxa"/>
        </w:tblCellMar>
        <w:tblLook w:val="04A0"/>
      </w:tblPr>
      <w:tblGrid>
        <w:gridCol w:w="5543"/>
        <w:gridCol w:w="3778"/>
      </w:tblGrid>
      <w:tr w:rsidR="00A4028D">
        <w:trPr>
          <w:trHeight w:val="1985"/>
        </w:trPr>
        <w:tc>
          <w:tcPr>
            <w:tcW w:w="5543" w:type="dxa"/>
            <w:tcMar>
              <w:top w:w="0" w:type="dxa"/>
              <w:left w:w="142" w:type="dxa"/>
              <w:bottom w:w="0" w:type="dxa"/>
              <w:right w:w="108" w:type="dxa"/>
            </w:tcMar>
          </w:tcPr>
          <w:p w:rsidR="007E7B5E" w:rsidRDefault="004B6A4C" w:rsidP="00690533">
            <w:pPr>
              <w:rPr>
                <w:sz w:val="28"/>
              </w:rPr>
            </w:pPr>
            <w:r>
              <w:rPr>
                <w:sz w:val="28"/>
              </w:rPr>
              <w:t xml:space="preserve">Администрация Туркменского муниципального округа </w:t>
            </w:r>
          </w:p>
          <w:p w:rsidR="004B6A4C" w:rsidRDefault="004B6A4C" w:rsidP="00690533">
            <w:pPr>
              <w:rPr>
                <w:b/>
                <w:sz w:val="28"/>
              </w:rPr>
            </w:pPr>
            <w:r>
              <w:rPr>
                <w:sz w:val="28"/>
              </w:rPr>
              <w:t>Ставропольского края</w:t>
            </w:r>
            <w:r>
              <w:rPr>
                <w:b/>
                <w:sz w:val="28"/>
              </w:rPr>
              <w:t xml:space="preserve"> </w:t>
            </w:r>
          </w:p>
          <w:p w:rsidR="001C3AC7" w:rsidRDefault="001C3AC7" w:rsidP="00690533">
            <w:pPr>
              <w:rPr>
                <w:sz w:val="28"/>
                <w:szCs w:val="28"/>
              </w:rPr>
            </w:pPr>
            <w:proofErr w:type="gramStart"/>
            <w:r w:rsidRPr="0046375E">
              <w:rPr>
                <w:sz w:val="28"/>
                <w:szCs w:val="28"/>
              </w:rPr>
              <w:t>356540, Ставропольский край, Туркменский район, с. Летняя Ставка, ул. Советская, 122</w:t>
            </w:r>
            <w:proofErr w:type="gramEnd"/>
          </w:p>
          <w:p w:rsidR="001C3AC7" w:rsidRDefault="001C3AC7" w:rsidP="006905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 </w:t>
            </w:r>
            <w:r w:rsidRPr="0046375E">
              <w:rPr>
                <w:sz w:val="28"/>
                <w:szCs w:val="28"/>
              </w:rPr>
              <w:t>262200</w:t>
            </w:r>
            <w:r>
              <w:rPr>
                <w:sz w:val="28"/>
                <w:szCs w:val="28"/>
              </w:rPr>
              <w:t>5819</w:t>
            </w:r>
          </w:p>
          <w:p w:rsidR="001C3AC7" w:rsidRDefault="001C3AC7" w:rsidP="00690533">
            <w:pPr>
              <w:rPr>
                <w:b/>
                <w:sz w:val="28"/>
              </w:rPr>
            </w:pPr>
            <w:r>
              <w:rPr>
                <w:sz w:val="28"/>
                <w:szCs w:val="28"/>
              </w:rPr>
              <w:t xml:space="preserve">ОГРН  </w:t>
            </w:r>
            <w:r w:rsidRPr="0046375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202600014979</w:t>
            </w:r>
          </w:p>
          <w:p w:rsidR="004B6A4C" w:rsidRDefault="004B6A4C" w:rsidP="00690533">
            <w:pPr>
              <w:rPr>
                <w:sz w:val="28"/>
              </w:rPr>
            </w:pPr>
          </w:p>
          <w:p w:rsidR="004B6A4C" w:rsidRDefault="004B6A4C" w:rsidP="00690533">
            <w:pPr>
              <w:rPr>
                <w:sz w:val="28"/>
              </w:rPr>
            </w:pPr>
            <w:r>
              <w:rPr>
                <w:sz w:val="28"/>
              </w:rPr>
              <w:t>Глава Туркменского муниципального округа Ставропольского края</w:t>
            </w:r>
          </w:p>
          <w:p w:rsidR="00A4028D" w:rsidRDefault="00F214C4" w:rsidP="00690533">
            <w:pPr>
              <w:rPr>
                <w:sz w:val="28"/>
              </w:rPr>
            </w:pPr>
            <w:r>
              <w:rPr>
                <w:sz w:val="28"/>
              </w:rPr>
              <w:t>_______________</w:t>
            </w:r>
            <w:r w:rsidR="004B6A4C">
              <w:rPr>
                <w:sz w:val="28"/>
              </w:rPr>
              <w:t xml:space="preserve"> </w:t>
            </w:r>
            <w:r w:rsidR="00737125">
              <w:rPr>
                <w:sz w:val="28"/>
              </w:rPr>
              <w:t>С</w:t>
            </w:r>
            <w:r w:rsidR="004B6A4C">
              <w:rPr>
                <w:sz w:val="28"/>
              </w:rPr>
              <w:t xml:space="preserve">.В. </w:t>
            </w:r>
            <w:r w:rsidR="00737125">
              <w:rPr>
                <w:sz w:val="28"/>
              </w:rPr>
              <w:t>Козырь</w:t>
            </w:r>
          </w:p>
          <w:p w:rsidR="004B6A4C" w:rsidRDefault="004B6A4C" w:rsidP="00690533">
            <w:pPr>
              <w:rPr>
                <w:sz w:val="28"/>
              </w:rPr>
            </w:pPr>
            <w:r>
              <w:rPr>
                <w:sz w:val="28"/>
              </w:rPr>
              <w:t>м.п.</w:t>
            </w:r>
          </w:p>
        </w:tc>
        <w:tc>
          <w:tcPr>
            <w:tcW w:w="3778" w:type="dxa"/>
            <w:tcMar>
              <w:top w:w="0" w:type="dxa"/>
              <w:left w:w="142" w:type="dxa"/>
              <w:bottom w:w="0" w:type="dxa"/>
              <w:right w:w="108" w:type="dxa"/>
            </w:tcMar>
          </w:tcPr>
          <w:p w:rsidR="00A4028D" w:rsidRDefault="00A4028D" w:rsidP="00690533">
            <w:pPr>
              <w:rPr>
                <w:sz w:val="28"/>
              </w:rPr>
            </w:pPr>
          </w:p>
          <w:p w:rsidR="00A4028D" w:rsidRDefault="00A4028D" w:rsidP="00690533">
            <w:pPr>
              <w:tabs>
                <w:tab w:val="left" w:pos="4392"/>
              </w:tabs>
              <w:rPr>
                <w:sz w:val="28"/>
              </w:rPr>
            </w:pPr>
          </w:p>
        </w:tc>
      </w:tr>
    </w:tbl>
    <w:p w:rsidR="00A4028D" w:rsidRDefault="00A4028D"/>
    <w:sectPr w:rsidR="00A4028D" w:rsidSect="00A4028D">
      <w:headerReference w:type="default" r:id="rId7"/>
      <w:pgSz w:w="11908" w:h="16848"/>
      <w:pgMar w:top="1417" w:right="567" w:bottom="1134" w:left="198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175" w:rsidRDefault="00417175" w:rsidP="00A4028D">
      <w:r>
        <w:separator/>
      </w:r>
    </w:p>
  </w:endnote>
  <w:endnote w:type="continuationSeparator" w:id="0">
    <w:p w:rsidR="00417175" w:rsidRDefault="00417175" w:rsidP="00A402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175" w:rsidRDefault="00417175" w:rsidP="00A4028D">
      <w:r>
        <w:separator/>
      </w:r>
    </w:p>
  </w:footnote>
  <w:footnote w:type="continuationSeparator" w:id="0">
    <w:p w:rsidR="00417175" w:rsidRDefault="00417175" w:rsidP="00A402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8D" w:rsidRDefault="00376733">
    <w:pPr>
      <w:framePr w:wrap="around" w:vAnchor="text" w:hAnchor="margin" w:xAlign="center" w:y="1"/>
    </w:pPr>
    <w:r>
      <w:fldChar w:fldCharType="begin"/>
    </w:r>
    <w:r w:rsidR="00F214C4">
      <w:instrText xml:space="preserve">PAGE </w:instrText>
    </w:r>
    <w:r>
      <w:fldChar w:fldCharType="separate"/>
    </w:r>
    <w:r w:rsidR="00F6278C">
      <w:rPr>
        <w:noProof/>
      </w:rPr>
      <w:t>3</w:t>
    </w:r>
    <w:r>
      <w:fldChar w:fldCharType="end"/>
    </w:r>
  </w:p>
  <w:p w:rsidR="00A4028D" w:rsidRDefault="00A4028D">
    <w:pPr>
      <w:pStyle w:val="a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5357"/>
    <w:multiLevelType w:val="multilevel"/>
    <w:tmpl w:val="E82C6C22"/>
    <w:lvl w:ilvl="0">
      <w:start w:val="1"/>
      <w:numFmt w:val="decimal"/>
      <w:lvlText w:val="%1."/>
      <w:lvlJc w:val="left"/>
      <w:pPr>
        <w:tabs>
          <w:tab w:val="left" w:pos="2487"/>
        </w:tabs>
        <w:ind w:left="2487" w:hanging="360"/>
      </w:pPr>
    </w:lvl>
    <w:lvl w:ilvl="1">
      <w:start w:val="3"/>
      <w:numFmt w:val="decimal"/>
      <w:lvlText w:val="%1.%2."/>
      <w:lvlJc w:val="left"/>
      <w:pPr>
        <w:tabs>
          <w:tab w:val="left" w:pos="114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left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left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5040" w:hanging="1800"/>
      </w:pPr>
    </w:lvl>
  </w:abstractNum>
  <w:abstractNum w:abstractNumId="1">
    <w:nsid w:val="6AF20EE8"/>
    <w:multiLevelType w:val="multilevel"/>
    <w:tmpl w:val="009E076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028D"/>
    <w:rsid w:val="000257C2"/>
    <w:rsid w:val="001C3AC7"/>
    <w:rsid w:val="002A46C2"/>
    <w:rsid w:val="00376733"/>
    <w:rsid w:val="00384613"/>
    <w:rsid w:val="003B65D9"/>
    <w:rsid w:val="003F0691"/>
    <w:rsid w:val="004035D0"/>
    <w:rsid w:val="00417175"/>
    <w:rsid w:val="004222B0"/>
    <w:rsid w:val="00444A5D"/>
    <w:rsid w:val="004B6A4C"/>
    <w:rsid w:val="004F1364"/>
    <w:rsid w:val="005122E5"/>
    <w:rsid w:val="00565F86"/>
    <w:rsid w:val="005A0484"/>
    <w:rsid w:val="00657DA6"/>
    <w:rsid w:val="00690533"/>
    <w:rsid w:val="00737125"/>
    <w:rsid w:val="007474EA"/>
    <w:rsid w:val="00756AA5"/>
    <w:rsid w:val="007E7B5E"/>
    <w:rsid w:val="008329DA"/>
    <w:rsid w:val="00911B84"/>
    <w:rsid w:val="00960E5A"/>
    <w:rsid w:val="009E0137"/>
    <w:rsid w:val="00A4028D"/>
    <w:rsid w:val="00AA2DBA"/>
    <w:rsid w:val="00B011FB"/>
    <w:rsid w:val="00B025D1"/>
    <w:rsid w:val="00C27019"/>
    <w:rsid w:val="00C75B1B"/>
    <w:rsid w:val="00C9666F"/>
    <w:rsid w:val="00CA4AEA"/>
    <w:rsid w:val="00CE2A94"/>
    <w:rsid w:val="00D0374A"/>
    <w:rsid w:val="00D512F4"/>
    <w:rsid w:val="00DB2A80"/>
    <w:rsid w:val="00E259B7"/>
    <w:rsid w:val="00F214C4"/>
    <w:rsid w:val="00F6278C"/>
    <w:rsid w:val="00FA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4028D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A4028D"/>
    <w:pPr>
      <w:keepNext/>
      <w:jc w:val="center"/>
      <w:outlineLvl w:val="0"/>
    </w:pPr>
    <w:rPr>
      <w:b/>
      <w:caps/>
      <w:sz w:val="28"/>
    </w:rPr>
  </w:style>
  <w:style w:type="paragraph" w:styleId="2">
    <w:name w:val="heading 2"/>
    <w:next w:val="a"/>
    <w:link w:val="20"/>
    <w:uiPriority w:val="9"/>
    <w:qFormat/>
    <w:rsid w:val="00A4028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4028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4028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A4028D"/>
    <w:p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4028D"/>
    <w:rPr>
      <w:sz w:val="24"/>
    </w:rPr>
  </w:style>
  <w:style w:type="paragraph" w:styleId="21">
    <w:name w:val="toc 2"/>
    <w:next w:val="a"/>
    <w:link w:val="22"/>
    <w:uiPriority w:val="39"/>
    <w:rsid w:val="00A4028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4028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4028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4028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4028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4028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4028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4028D"/>
    <w:rPr>
      <w:rFonts w:ascii="XO Thames" w:hAnsi="XO Thames"/>
      <w:sz w:val="28"/>
    </w:rPr>
  </w:style>
  <w:style w:type="paragraph" w:customStyle="1" w:styleId="Endnote">
    <w:name w:val="Endnote"/>
    <w:link w:val="Endnote0"/>
    <w:rsid w:val="00A4028D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4028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4028D"/>
    <w:rPr>
      <w:rFonts w:ascii="XO Thames" w:hAnsi="XO Thames"/>
      <w:b/>
      <w:sz w:val="26"/>
    </w:rPr>
  </w:style>
  <w:style w:type="paragraph" w:customStyle="1" w:styleId="12">
    <w:name w:val="Обычный1"/>
    <w:link w:val="13"/>
    <w:rsid w:val="00A4028D"/>
    <w:rPr>
      <w:sz w:val="24"/>
    </w:rPr>
  </w:style>
  <w:style w:type="character" w:customStyle="1" w:styleId="13">
    <w:name w:val="Обычный1"/>
    <w:link w:val="12"/>
    <w:rsid w:val="00A4028D"/>
    <w:rPr>
      <w:sz w:val="24"/>
    </w:rPr>
  </w:style>
  <w:style w:type="paragraph" w:customStyle="1" w:styleId="a3">
    <w:name w:val="Содержимое таблицы"/>
    <w:basedOn w:val="a"/>
    <w:link w:val="a4"/>
    <w:rsid w:val="00A4028D"/>
  </w:style>
  <w:style w:type="character" w:customStyle="1" w:styleId="a4">
    <w:name w:val="Содержимое таблицы"/>
    <w:basedOn w:val="1"/>
    <w:link w:val="a3"/>
    <w:rsid w:val="00A4028D"/>
  </w:style>
  <w:style w:type="paragraph" w:customStyle="1" w:styleId="14">
    <w:name w:val="Номер страницы1"/>
    <w:basedOn w:val="15"/>
    <w:link w:val="16"/>
    <w:rsid w:val="00A4028D"/>
  </w:style>
  <w:style w:type="character" w:customStyle="1" w:styleId="16">
    <w:name w:val="Номер страницы1"/>
    <w:basedOn w:val="17"/>
    <w:link w:val="14"/>
    <w:rsid w:val="00A4028D"/>
  </w:style>
  <w:style w:type="paragraph" w:styleId="a5">
    <w:name w:val="footer"/>
    <w:basedOn w:val="a"/>
    <w:link w:val="a6"/>
    <w:rsid w:val="00A402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A4028D"/>
  </w:style>
  <w:style w:type="paragraph" w:styleId="a7">
    <w:name w:val="Balloon Text"/>
    <w:basedOn w:val="a"/>
    <w:link w:val="a8"/>
    <w:rsid w:val="00A4028D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A4028D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A4028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4028D"/>
    <w:rPr>
      <w:rFonts w:ascii="XO Thames" w:hAnsi="XO Thames"/>
      <w:sz w:val="28"/>
    </w:rPr>
  </w:style>
  <w:style w:type="paragraph" w:customStyle="1" w:styleId="18">
    <w:name w:val="Основной шрифт абзаца1"/>
    <w:link w:val="a9"/>
    <w:rsid w:val="00A4028D"/>
  </w:style>
  <w:style w:type="paragraph" w:styleId="a9">
    <w:name w:val="List Paragraph"/>
    <w:basedOn w:val="a"/>
    <w:link w:val="aa"/>
    <w:uiPriority w:val="99"/>
    <w:qFormat/>
    <w:rsid w:val="00A4028D"/>
    <w:pPr>
      <w:ind w:left="720" w:firstLine="709"/>
      <w:contextualSpacing/>
      <w:jc w:val="both"/>
    </w:pPr>
    <w:rPr>
      <w:sz w:val="28"/>
    </w:rPr>
  </w:style>
  <w:style w:type="character" w:customStyle="1" w:styleId="aa">
    <w:name w:val="Абзац списка Знак"/>
    <w:basedOn w:val="1"/>
    <w:link w:val="a9"/>
    <w:uiPriority w:val="99"/>
    <w:rsid w:val="00A4028D"/>
    <w:rPr>
      <w:sz w:val="28"/>
    </w:rPr>
  </w:style>
  <w:style w:type="paragraph" w:customStyle="1" w:styleId="TextBoldCenter">
    <w:name w:val="TextBoldCenter"/>
    <w:basedOn w:val="a"/>
    <w:link w:val="TextBoldCenter0"/>
    <w:rsid w:val="00A4028D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sid w:val="00A4028D"/>
    <w:rPr>
      <w:b/>
      <w:sz w:val="26"/>
    </w:rPr>
  </w:style>
  <w:style w:type="character" w:customStyle="1" w:styleId="50">
    <w:name w:val="Заголовок 5 Знак"/>
    <w:basedOn w:val="1"/>
    <w:link w:val="5"/>
    <w:rsid w:val="00A4028D"/>
    <w:rPr>
      <w:b/>
      <w:i/>
      <w:sz w:val="26"/>
    </w:rPr>
  </w:style>
  <w:style w:type="paragraph" w:styleId="ab">
    <w:name w:val="Body Text"/>
    <w:basedOn w:val="a"/>
    <w:link w:val="ac"/>
    <w:rsid w:val="00A4028D"/>
    <w:pPr>
      <w:spacing w:after="120"/>
    </w:pPr>
    <w:rPr>
      <w:sz w:val="28"/>
    </w:rPr>
  </w:style>
  <w:style w:type="character" w:customStyle="1" w:styleId="ac">
    <w:name w:val="Основной текст Знак"/>
    <w:basedOn w:val="1"/>
    <w:link w:val="ab"/>
    <w:rsid w:val="00A4028D"/>
    <w:rPr>
      <w:sz w:val="28"/>
    </w:rPr>
  </w:style>
  <w:style w:type="paragraph" w:styleId="23">
    <w:name w:val="Body Text Indent 2"/>
    <w:basedOn w:val="a"/>
    <w:link w:val="24"/>
    <w:rsid w:val="00A4028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sid w:val="00A4028D"/>
  </w:style>
  <w:style w:type="character" w:customStyle="1" w:styleId="11">
    <w:name w:val="Заголовок 1 Знак"/>
    <w:basedOn w:val="1"/>
    <w:link w:val="10"/>
    <w:rsid w:val="00A4028D"/>
    <w:rPr>
      <w:b/>
      <w:caps/>
      <w:sz w:val="28"/>
    </w:rPr>
  </w:style>
  <w:style w:type="paragraph" w:customStyle="1" w:styleId="19">
    <w:name w:val="Гиперссылка1"/>
    <w:link w:val="1a"/>
    <w:rsid w:val="00A4028D"/>
    <w:rPr>
      <w:color w:val="0000FF"/>
      <w:u w:val="single"/>
    </w:rPr>
  </w:style>
  <w:style w:type="character" w:customStyle="1" w:styleId="1a">
    <w:name w:val="Гиперссылка1"/>
    <w:link w:val="19"/>
    <w:rsid w:val="00A4028D"/>
    <w:rPr>
      <w:color w:val="0000FF"/>
      <w:u w:val="single"/>
    </w:rPr>
  </w:style>
  <w:style w:type="paragraph" w:customStyle="1" w:styleId="25">
    <w:name w:val="Гиперссылка2"/>
    <w:link w:val="ad"/>
    <w:rsid w:val="00A4028D"/>
    <w:rPr>
      <w:color w:val="0000FF"/>
      <w:u w:val="single"/>
    </w:rPr>
  </w:style>
  <w:style w:type="character" w:styleId="ad">
    <w:name w:val="Hyperlink"/>
    <w:link w:val="25"/>
    <w:rsid w:val="00A4028D"/>
    <w:rPr>
      <w:color w:val="0000FF"/>
      <w:u w:val="single"/>
    </w:rPr>
  </w:style>
  <w:style w:type="paragraph" w:customStyle="1" w:styleId="Footnote">
    <w:name w:val="Footnote"/>
    <w:link w:val="Footnote0"/>
    <w:rsid w:val="00A4028D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4028D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sid w:val="00A4028D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sid w:val="00A4028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4028D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4028D"/>
    <w:rPr>
      <w:rFonts w:ascii="XO Thames" w:hAnsi="XO Thames"/>
    </w:rPr>
  </w:style>
  <w:style w:type="paragraph" w:styleId="9">
    <w:name w:val="toc 9"/>
    <w:next w:val="a"/>
    <w:link w:val="90"/>
    <w:uiPriority w:val="39"/>
    <w:rsid w:val="00A4028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4028D"/>
    <w:rPr>
      <w:rFonts w:ascii="XO Thames" w:hAnsi="XO Thames"/>
      <w:sz w:val="28"/>
    </w:rPr>
  </w:style>
  <w:style w:type="paragraph" w:customStyle="1" w:styleId="apple-converted-space">
    <w:name w:val="apple-converted-space"/>
    <w:basedOn w:val="15"/>
    <w:link w:val="apple-converted-space0"/>
    <w:rsid w:val="00A4028D"/>
  </w:style>
  <w:style w:type="character" w:customStyle="1" w:styleId="apple-converted-space0">
    <w:name w:val="apple-converted-space"/>
    <w:basedOn w:val="17"/>
    <w:link w:val="apple-converted-space"/>
    <w:rsid w:val="00A4028D"/>
  </w:style>
  <w:style w:type="paragraph" w:styleId="8">
    <w:name w:val="toc 8"/>
    <w:next w:val="a"/>
    <w:link w:val="80"/>
    <w:uiPriority w:val="39"/>
    <w:rsid w:val="00A4028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4028D"/>
    <w:rPr>
      <w:rFonts w:ascii="XO Thames" w:hAnsi="XO Thames"/>
      <w:sz w:val="28"/>
    </w:rPr>
  </w:style>
  <w:style w:type="paragraph" w:styleId="ae">
    <w:name w:val="header"/>
    <w:basedOn w:val="a"/>
    <w:link w:val="af"/>
    <w:rsid w:val="00A4028D"/>
    <w:pPr>
      <w:tabs>
        <w:tab w:val="center" w:pos="4677"/>
        <w:tab w:val="right" w:pos="9355"/>
      </w:tabs>
    </w:pPr>
    <w:rPr>
      <w:sz w:val="28"/>
    </w:rPr>
  </w:style>
  <w:style w:type="character" w:customStyle="1" w:styleId="af">
    <w:name w:val="Верхний колонтитул Знак"/>
    <w:basedOn w:val="1"/>
    <w:link w:val="ae"/>
    <w:rsid w:val="00A4028D"/>
    <w:rPr>
      <w:sz w:val="28"/>
    </w:rPr>
  </w:style>
  <w:style w:type="paragraph" w:styleId="51">
    <w:name w:val="toc 5"/>
    <w:next w:val="a"/>
    <w:link w:val="52"/>
    <w:uiPriority w:val="39"/>
    <w:rsid w:val="00A4028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4028D"/>
    <w:rPr>
      <w:rFonts w:ascii="XO Thames" w:hAnsi="XO Thames"/>
      <w:sz w:val="28"/>
    </w:rPr>
  </w:style>
  <w:style w:type="paragraph" w:customStyle="1" w:styleId="1d">
    <w:name w:val="Знак Знак Знак1 Знак Знак Знак Знак"/>
    <w:basedOn w:val="a"/>
    <w:link w:val="1e"/>
    <w:rsid w:val="00A4028D"/>
    <w:pPr>
      <w:spacing w:beforeAutospacing="1" w:afterAutospacing="1"/>
    </w:pPr>
    <w:rPr>
      <w:rFonts w:ascii="Tahoma" w:hAnsi="Tahoma"/>
      <w:sz w:val="20"/>
    </w:rPr>
  </w:style>
  <w:style w:type="character" w:customStyle="1" w:styleId="1e">
    <w:name w:val="Знак Знак Знак1 Знак Знак Знак Знак"/>
    <w:basedOn w:val="1"/>
    <w:link w:val="1d"/>
    <w:rsid w:val="00A4028D"/>
    <w:rPr>
      <w:rFonts w:ascii="Tahoma" w:hAnsi="Tahoma"/>
      <w:sz w:val="20"/>
    </w:rPr>
  </w:style>
  <w:style w:type="paragraph" w:customStyle="1" w:styleId="western">
    <w:name w:val="western"/>
    <w:basedOn w:val="a"/>
    <w:link w:val="western0"/>
    <w:rsid w:val="00A4028D"/>
    <w:pPr>
      <w:spacing w:beforeAutospacing="1" w:afterAutospacing="1"/>
    </w:pPr>
  </w:style>
  <w:style w:type="character" w:customStyle="1" w:styleId="western0">
    <w:name w:val="western"/>
    <w:basedOn w:val="1"/>
    <w:link w:val="western"/>
    <w:rsid w:val="00A4028D"/>
  </w:style>
  <w:style w:type="paragraph" w:customStyle="1" w:styleId="ConsPlusNormal">
    <w:name w:val="ConsPlusNormal"/>
    <w:link w:val="ConsPlusNormal0"/>
    <w:rsid w:val="00A4028D"/>
    <w:rPr>
      <w:sz w:val="28"/>
    </w:rPr>
  </w:style>
  <w:style w:type="character" w:customStyle="1" w:styleId="ConsPlusNormal0">
    <w:name w:val="ConsPlusNormal"/>
    <w:link w:val="ConsPlusNormal"/>
    <w:rsid w:val="00A4028D"/>
    <w:rPr>
      <w:sz w:val="28"/>
    </w:rPr>
  </w:style>
  <w:style w:type="paragraph" w:styleId="af0">
    <w:name w:val="Subtitle"/>
    <w:next w:val="a"/>
    <w:link w:val="af1"/>
    <w:uiPriority w:val="11"/>
    <w:qFormat/>
    <w:rsid w:val="00A4028D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A4028D"/>
    <w:rPr>
      <w:rFonts w:ascii="XO Thames" w:hAnsi="XO Thames"/>
      <w:i/>
      <w:sz w:val="24"/>
    </w:rPr>
  </w:style>
  <w:style w:type="paragraph" w:customStyle="1" w:styleId="af2">
    <w:name w:val="Знак"/>
    <w:basedOn w:val="a"/>
    <w:link w:val="af3"/>
    <w:rsid w:val="00A4028D"/>
    <w:pPr>
      <w:spacing w:beforeAutospacing="1" w:afterAutospacing="1"/>
    </w:pPr>
    <w:rPr>
      <w:rFonts w:ascii="Tahoma" w:hAnsi="Tahoma"/>
      <w:sz w:val="20"/>
    </w:rPr>
  </w:style>
  <w:style w:type="character" w:customStyle="1" w:styleId="af3">
    <w:name w:val="Знак"/>
    <w:basedOn w:val="1"/>
    <w:link w:val="af2"/>
    <w:rsid w:val="00A4028D"/>
    <w:rPr>
      <w:rFonts w:ascii="Tahoma" w:hAnsi="Tahoma"/>
      <w:sz w:val="20"/>
    </w:rPr>
  </w:style>
  <w:style w:type="paragraph" w:customStyle="1" w:styleId="15">
    <w:name w:val="Основной шрифт абзаца1"/>
    <w:link w:val="17"/>
    <w:rsid w:val="00A4028D"/>
  </w:style>
  <w:style w:type="character" w:customStyle="1" w:styleId="17">
    <w:name w:val="Основной шрифт абзаца1"/>
    <w:link w:val="15"/>
    <w:rsid w:val="00A4028D"/>
  </w:style>
  <w:style w:type="paragraph" w:styleId="af4">
    <w:name w:val="Title"/>
    <w:basedOn w:val="a"/>
    <w:link w:val="af5"/>
    <w:uiPriority w:val="10"/>
    <w:qFormat/>
    <w:rsid w:val="00A4028D"/>
    <w:pPr>
      <w:jc w:val="center"/>
    </w:pPr>
    <w:rPr>
      <w:spacing w:val="-20"/>
      <w:sz w:val="36"/>
    </w:rPr>
  </w:style>
  <w:style w:type="character" w:customStyle="1" w:styleId="af5">
    <w:name w:val="Название Знак"/>
    <w:basedOn w:val="1"/>
    <w:link w:val="af4"/>
    <w:rsid w:val="00A4028D"/>
    <w:rPr>
      <w:spacing w:val="-20"/>
      <w:sz w:val="36"/>
    </w:rPr>
  </w:style>
  <w:style w:type="character" w:customStyle="1" w:styleId="40">
    <w:name w:val="Заголовок 4 Знак"/>
    <w:link w:val="4"/>
    <w:rsid w:val="00A4028D"/>
    <w:rPr>
      <w:rFonts w:ascii="XO Thames" w:hAnsi="XO Thames"/>
      <w:b/>
      <w:sz w:val="24"/>
    </w:rPr>
  </w:style>
  <w:style w:type="paragraph" w:styleId="af6">
    <w:name w:val="Normal (Web)"/>
    <w:basedOn w:val="a"/>
    <w:link w:val="af7"/>
    <w:uiPriority w:val="99"/>
    <w:rsid w:val="00A4028D"/>
    <w:pPr>
      <w:spacing w:beforeAutospacing="1" w:afterAutospacing="1"/>
    </w:pPr>
  </w:style>
  <w:style w:type="character" w:customStyle="1" w:styleId="af7">
    <w:name w:val="Обычный (веб) Знак"/>
    <w:basedOn w:val="1"/>
    <w:link w:val="af6"/>
    <w:rsid w:val="00A4028D"/>
  </w:style>
  <w:style w:type="paragraph" w:styleId="af8">
    <w:name w:val="Plain Text"/>
    <w:basedOn w:val="a"/>
    <w:link w:val="af9"/>
    <w:rsid w:val="00A4028D"/>
    <w:rPr>
      <w:rFonts w:ascii="Courier New" w:hAnsi="Courier New"/>
      <w:sz w:val="20"/>
    </w:rPr>
  </w:style>
  <w:style w:type="character" w:customStyle="1" w:styleId="af9">
    <w:name w:val="Текст Знак"/>
    <w:basedOn w:val="1"/>
    <w:link w:val="af8"/>
    <w:rsid w:val="00A4028D"/>
    <w:rPr>
      <w:rFonts w:ascii="Courier New" w:hAnsi="Courier New"/>
      <w:sz w:val="20"/>
    </w:rPr>
  </w:style>
  <w:style w:type="character" w:customStyle="1" w:styleId="20">
    <w:name w:val="Заголовок 2 Знак"/>
    <w:link w:val="2"/>
    <w:rsid w:val="00A4028D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6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Сорокина</cp:lastModifiedBy>
  <cp:revision>30</cp:revision>
  <cp:lastPrinted>2026-09-10T14:44:00Z</cp:lastPrinted>
  <dcterms:created xsi:type="dcterms:W3CDTF">2023-11-22T16:30:00Z</dcterms:created>
  <dcterms:modified xsi:type="dcterms:W3CDTF">2026-09-11T12:51:00Z</dcterms:modified>
</cp:coreProperties>
</file>