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56F" w:rsidRDefault="008E656F" w:rsidP="008E656F">
      <w:pPr>
        <w:pStyle w:val="31"/>
      </w:pPr>
      <w:r>
        <w:t>ТЕРРИТОРИАЛЬНАЯ ИЗБИРАТЕЛЬНАЯ  КОМИССИЯ</w:t>
      </w:r>
      <w:r>
        <w:br/>
      </w:r>
      <w:r w:rsidR="00C24FBB">
        <w:t>ТУРКМЕНСКОГО</w:t>
      </w:r>
      <w:r>
        <w:t xml:space="preserve"> РАЙОНА  </w:t>
      </w:r>
    </w:p>
    <w:p w:rsidR="008E656F" w:rsidRDefault="008E656F" w:rsidP="008E656F">
      <w:pPr>
        <w:jc w:val="center"/>
        <w:rPr>
          <w:b/>
          <w:sz w:val="24"/>
        </w:rPr>
      </w:pPr>
    </w:p>
    <w:p w:rsidR="008E656F" w:rsidRDefault="008E656F" w:rsidP="008E656F">
      <w:pPr>
        <w:jc w:val="center"/>
        <w:rPr>
          <w:b/>
          <w:sz w:val="24"/>
        </w:rPr>
      </w:pPr>
      <w:r>
        <w:rPr>
          <w:sz w:val="40"/>
        </w:rPr>
        <w:t>ПОСТАНОВЛЕНИЕ</w:t>
      </w:r>
    </w:p>
    <w:p w:rsidR="008E656F" w:rsidRDefault="008E656F" w:rsidP="008E656F">
      <w:pPr>
        <w:pStyle w:val="31"/>
        <w:rPr>
          <w:b w:val="0"/>
          <w:sz w:val="24"/>
        </w:rPr>
      </w:pPr>
    </w:p>
    <w:p w:rsidR="008E656F" w:rsidRDefault="002A4C40" w:rsidP="008E656F">
      <w:pPr>
        <w:rPr>
          <w:bCs/>
        </w:rPr>
      </w:pPr>
      <w:r>
        <w:rPr>
          <w:bCs/>
        </w:rPr>
        <w:t>1</w:t>
      </w:r>
      <w:r w:rsidR="00EE3662">
        <w:rPr>
          <w:bCs/>
        </w:rPr>
        <w:t>3</w:t>
      </w:r>
      <w:r w:rsidR="0055571E">
        <w:rPr>
          <w:bCs/>
        </w:rPr>
        <w:t xml:space="preserve">  августа </w:t>
      </w:r>
      <w:r w:rsidR="00287985">
        <w:rPr>
          <w:bCs/>
        </w:rPr>
        <w:t>202</w:t>
      </w:r>
      <w:r>
        <w:rPr>
          <w:bCs/>
        </w:rPr>
        <w:t>6</w:t>
      </w:r>
      <w:r w:rsidR="008E656F">
        <w:rPr>
          <w:bCs/>
        </w:rPr>
        <w:t xml:space="preserve"> г.                                                         </w:t>
      </w:r>
      <w:r w:rsidR="00287985">
        <w:rPr>
          <w:bCs/>
        </w:rPr>
        <w:t xml:space="preserve">   </w:t>
      </w:r>
      <w:r w:rsidR="0084406C">
        <w:rPr>
          <w:bCs/>
        </w:rPr>
        <w:t xml:space="preserve">                            </w:t>
      </w:r>
      <w:r w:rsidR="00077FA0">
        <w:rPr>
          <w:bCs/>
        </w:rPr>
        <w:t>№ 1</w:t>
      </w:r>
      <w:r>
        <w:rPr>
          <w:bCs/>
        </w:rPr>
        <w:t>5/</w:t>
      </w:r>
      <w:r w:rsidR="00EE3662">
        <w:rPr>
          <w:bCs/>
        </w:rPr>
        <w:t>81</w:t>
      </w:r>
    </w:p>
    <w:p w:rsidR="008E656F" w:rsidRPr="0055571E" w:rsidRDefault="0055571E" w:rsidP="008E656F">
      <w:pPr>
        <w:pStyle w:val="31"/>
        <w:overflowPunct/>
        <w:autoSpaceDE/>
        <w:adjustRightInd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с</w:t>
      </w:r>
      <w:proofErr w:type="gramStart"/>
      <w:r>
        <w:rPr>
          <w:rFonts w:ascii="Times New Roman" w:hAnsi="Times New Roman"/>
          <w:b w:val="0"/>
          <w:bCs/>
          <w:sz w:val="24"/>
          <w:szCs w:val="24"/>
        </w:rPr>
        <w:t>.</w:t>
      </w:r>
      <w:r w:rsidRPr="0055571E">
        <w:rPr>
          <w:rFonts w:ascii="Times New Roman" w:hAnsi="Times New Roman"/>
          <w:b w:val="0"/>
          <w:bCs/>
          <w:sz w:val="24"/>
          <w:szCs w:val="24"/>
        </w:rPr>
        <w:t>Л</w:t>
      </w:r>
      <w:proofErr w:type="gramEnd"/>
      <w:r w:rsidRPr="0055571E">
        <w:rPr>
          <w:rFonts w:ascii="Times New Roman" w:hAnsi="Times New Roman"/>
          <w:b w:val="0"/>
          <w:bCs/>
          <w:sz w:val="24"/>
          <w:szCs w:val="24"/>
        </w:rPr>
        <w:t>етняя Ставка</w:t>
      </w:r>
    </w:p>
    <w:p w:rsidR="008C3978" w:rsidRDefault="008C3978" w:rsidP="008C3978">
      <w:pPr>
        <w:jc w:val="both"/>
      </w:pPr>
    </w:p>
    <w:p w:rsidR="00641C53" w:rsidRPr="002A4C40" w:rsidRDefault="002E1BAF" w:rsidP="002A4C40">
      <w:pPr>
        <w:pStyle w:val="1"/>
        <w:spacing w:before="0" w:after="0"/>
        <w:jc w:val="both"/>
        <w:rPr>
          <w:b w:val="0"/>
        </w:rPr>
      </w:pPr>
      <w:r w:rsidRPr="002A4C40">
        <w:rPr>
          <w:b w:val="0"/>
        </w:rPr>
        <w:t xml:space="preserve">О </w:t>
      </w:r>
      <w:r w:rsidR="00BB084E" w:rsidRPr="002A4C40">
        <w:rPr>
          <w:b w:val="0"/>
        </w:rPr>
        <w:t>распределении</w:t>
      </w:r>
      <w:r w:rsidRPr="002A4C40">
        <w:rPr>
          <w:b w:val="0"/>
        </w:rPr>
        <w:t xml:space="preserve"> избирательных бюллетеней для голосования на выборах </w:t>
      </w:r>
      <w:r w:rsidR="002A4C40" w:rsidRPr="002A4C40">
        <w:rPr>
          <w:b w:val="0"/>
        </w:rPr>
        <w:t xml:space="preserve">депутатов Думы Ставропольского края восьмого созыва </w:t>
      </w:r>
      <w:r w:rsidRPr="002A4C40">
        <w:rPr>
          <w:b w:val="0"/>
        </w:rPr>
        <w:t xml:space="preserve">по одномандатному избирательному округу № 2, передаваемых территориальным </w:t>
      </w:r>
      <w:r w:rsidR="0055571E" w:rsidRPr="002A4C40">
        <w:rPr>
          <w:b w:val="0"/>
        </w:rPr>
        <w:t xml:space="preserve"> </w:t>
      </w:r>
      <w:r w:rsidRPr="002A4C40">
        <w:rPr>
          <w:b w:val="0"/>
        </w:rPr>
        <w:t>избирател</w:t>
      </w:r>
      <w:r w:rsidRPr="002A4C40">
        <w:rPr>
          <w:b w:val="0"/>
        </w:rPr>
        <w:t>ь</w:t>
      </w:r>
      <w:r w:rsidRPr="002A4C40">
        <w:rPr>
          <w:b w:val="0"/>
        </w:rPr>
        <w:t xml:space="preserve">ным комиссиям </w:t>
      </w:r>
      <w:r w:rsidR="0055571E" w:rsidRPr="002A4C40">
        <w:rPr>
          <w:b w:val="0"/>
        </w:rPr>
        <w:t xml:space="preserve">Арзгирского, </w:t>
      </w:r>
      <w:proofErr w:type="spellStart"/>
      <w:r w:rsidR="002A4C40">
        <w:rPr>
          <w:b w:val="0"/>
        </w:rPr>
        <w:t>Благодарненского</w:t>
      </w:r>
      <w:proofErr w:type="spellEnd"/>
      <w:r w:rsidR="0055571E" w:rsidRPr="002A4C40">
        <w:rPr>
          <w:b w:val="0"/>
        </w:rPr>
        <w:t xml:space="preserve"> и Туркменского районов</w:t>
      </w:r>
      <w:r w:rsidRPr="002A4C40">
        <w:rPr>
          <w:b w:val="0"/>
        </w:rPr>
        <w:t xml:space="preserve"> Ставропольского края</w:t>
      </w:r>
    </w:p>
    <w:p w:rsidR="00F22F36" w:rsidRPr="002A4C40" w:rsidRDefault="00641C53" w:rsidP="002A4C40">
      <w:pPr>
        <w:pStyle w:val="a7"/>
        <w:ind w:left="147"/>
        <w:jc w:val="center"/>
        <w:rPr>
          <w:b w:val="0"/>
        </w:rPr>
      </w:pPr>
      <w:r w:rsidRPr="002A4C40">
        <w:rPr>
          <w:b w:val="0"/>
          <w:bCs w:val="0"/>
        </w:rPr>
        <w:t xml:space="preserve"> </w:t>
      </w:r>
    </w:p>
    <w:p w:rsidR="00F22F36" w:rsidRDefault="00F22F36" w:rsidP="002A4C40">
      <w:pPr>
        <w:pStyle w:val="a7"/>
        <w:spacing w:line="240" w:lineRule="exact"/>
        <w:ind w:left="147"/>
        <w:jc w:val="left"/>
        <w:rPr>
          <w:b w:val="0"/>
        </w:rPr>
      </w:pPr>
    </w:p>
    <w:p w:rsidR="002B0CBE" w:rsidRPr="00F22F36" w:rsidRDefault="002B0CBE" w:rsidP="00F22F36">
      <w:pPr>
        <w:pStyle w:val="a7"/>
        <w:spacing w:line="240" w:lineRule="exact"/>
        <w:ind w:left="147"/>
        <w:rPr>
          <w:b w:val="0"/>
        </w:rPr>
      </w:pPr>
    </w:p>
    <w:p w:rsidR="00D4327C" w:rsidRPr="00C24FBB" w:rsidRDefault="002E1BAF" w:rsidP="002A4C40">
      <w:pPr>
        <w:pStyle w:val="2"/>
        <w:spacing w:line="240" w:lineRule="auto"/>
        <w:ind w:firstLine="708"/>
        <w:jc w:val="both"/>
      </w:pPr>
      <w:r w:rsidRPr="002E1BAF">
        <w:rPr>
          <w:bCs/>
        </w:rPr>
        <w:t xml:space="preserve">В соответствии </w:t>
      </w:r>
      <w:r w:rsidR="00BB084E">
        <w:rPr>
          <w:bCs/>
        </w:rPr>
        <w:t>с частью 15</w:t>
      </w:r>
      <w:r w:rsidRPr="002E1BAF">
        <w:rPr>
          <w:bCs/>
        </w:rPr>
        <w:t xml:space="preserve"> статьи 45 Закона Ставропольского края «О выборах </w:t>
      </w:r>
      <w:r w:rsidRPr="002E1BAF">
        <w:t>депутатов Думы Ставропольского края</w:t>
      </w:r>
      <w:r w:rsidRPr="002E1BAF">
        <w:rPr>
          <w:bCs/>
        </w:rPr>
        <w:t>»</w:t>
      </w:r>
      <w:r w:rsidR="00D16C4B">
        <w:rPr>
          <w:rFonts w:ascii="Times New Roman CYR" w:hAnsi="Times New Roman CYR"/>
          <w:szCs w:val="20"/>
        </w:rPr>
        <w:t>,</w:t>
      </w:r>
      <w:r w:rsidR="00641C53">
        <w:rPr>
          <w:rFonts w:ascii="Times New Roman CYR" w:hAnsi="Times New Roman CYR"/>
          <w:szCs w:val="20"/>
        </w:rPr>
        <w:t xml:space="preserve"> </w:t>
      </w:r>
      <w:r w:rsidR="00287985">
        <w:rPr>
          <w:rFonts w:ascii="Times New Roman CYR" w:hAnsi="Times New Roman CYR"/>
          <w:szCs w:val="20"/>
        </w:rPr>
        <w:t>постановления</w:t>
      </w:r>
      <w:r w:rsidR="00D16C4B">
        <w:rPr>
          <w:rFonts w:ascii="Times New Roman CYR" w:hAnsi="Times New Roman CYR"/>
          <w:szCs w:val="20"/>
        </w:rPr>
        <w:t>ми</w:t>
      </w:r>
      <w:r w:rsidR="00287985">
        <w:rPr>
          <w:rFonts w:ascii="Times New Roman CYR" w:hAnsi="Times New Roman CYR"/>
          <w:szCs w:val="20"/>
        </w:rPr>
        <w:t xml:space="preserve"> избир</w:t>
      </w:r>
      <w:r w:rsidR="00287985">
        <w:rPr>
          <w:rFonts w:ascii="Times New Roman CYR" w:hAnsi="Times New Roman CYR"/>
          <w:szCs w:val="20"/>
        </w:rPr>
        <w:t>а</w:t>
      </w:r>
      <w:r w:rsidR="00287985">
        <w:rPr>
          <w:rFonts w:ascii="Times New Roman CYR" w:hAnsi="Times New Roman CYR"/>
          <w:szCs w:val="20"/>
        </w:rPr>
        <w:t>тельной комиссии Ставропольского края</w:t>
      </w:r>
      <w:r w:rsidR="002A4C40">
        <w:rPr>
          <w:rFonts w:ascii="Times New Roman CYR" w:hAnsi="Times New Roman CYR"/>
          <w:szCs w:val="20"/>
        </w:rPr>
        <w:t xml:space="preserve"> от 25</w:t>
      </w:r>
      <w:r w:rsidR="00BB084E">
        <w:rPr>
          <w:rFonts w:ascii="Times New Roman CYR" w:hAnsi="Times New Roman CYR"/>
          <w:szCs w:val="20"/>
        </w:rPr>
        <w:t xml:space="preserve"> </w:t>
      </w:r>
      <w:r w:rsidR="002A4C40">
        <w:rPr>
          <w:rFonts w:ascii="Times New Roman CYR" w:hAnsi="Times New Roman CYR"/>
          <w:szCs w:val="20"/>
        </w:rPr>
        <w:t>июля</w:t>
      </w:r>
      <w:r w:rsidR="00BB084E">
        <w:rPr>
          <w:rFonts w:ascii="Times New Roman CYR" w:hAnsi="Times New Roman CYR"/>
          <w:szCs w:val="20"/>
        </w:rPr>
        <w:t xml:space="preserve"> 202</w:t>
      </w:r>
      <w:r w:rsidR="002A4C40">
        <w:rPr>
          <w:rFonts w:ascii="Times New Roman CYR" w:hAnsi="Times New Roman CYR"/>
          <w:szCs w:val="20"/>
        </w:rPr>
        <w:t>6</w:t>
      </w:r>
      <w:r w:rsidR="00BB084E">
        <w:rPr>
          <w:rFonts w:ascii="Times New Roman CYR" w:hAnsi="Times New Roman CYR"/>
          <w:szCs w:val="20"/>
        </w:rPr>
        <w:t xml:space="preserve"> года № </w:t>
      </w:r>
      <w:r w:rsidR="002A4C40">
        <w:rPr>
          <w:rFonts w:ascii="Times New Roman CYR" w:hAnsi="Times New Roman CYR"/>
          <w:szCs w:val="20"/>
        </w:rPr>
        <w:t xml:space="preserve">165/1259-7 </w:t>
      </w:r>
      <w:r w:rsidR="00D16C4B">
        <w:rPr>
          <w:rFonts w:ascii="Times New Roman CYR" w:hAnsi="Times New Roman CYR"/>
          <w:szCs w:val="20"/>
        </w:rPr>
        <w:t>«</w:t>
      </w:r>
      <w:r w:rsidR="002A4C40" w:rsidRPr="00C5058C">
        <w:rPr>
          <w:szCs w:val="28"/>
        </w:rPr>
        <w:t xml:space="preserve">О </w:t>
      </w:r>
      <w:r w:rsidR="002A4C40">
        <w:rPr>
          <w:szCs w:val="28"/>
        </w:rPr>
        <w:t xml:space="preserve">числе и </w:t>
      </w:r>
      <w:r w:rsidR="002A4C40" w:rsidRPr="00C5058C">
        <w:rPr>
          <w:szCs w:val="28"/>
        </w:rPr>
        <w:t>распределении избирательных бюллетеней для голосования на</w:t>
      </w:r>
      <w:r w:rsidR="002A4C40">
        <w:rPr>
          <w:szCs w:val="28"/>
        </w:rPr>
        <w:t> </w:t>
      </w:r>
      <w:r w:rsidR="002A4C40" w:rsidRPr="00C5058C">
        <w:rPr>
          <w:szCs w:val="28"/>
        </w:rPr>
        <w:t xml:space="preserve">выборах депутатов Думы Ставропольского края </w:t>
      </w:r>
      <w:r w:rsidR="002A4C40">
        <w:rPr>
          <w:szCs w:val="28"/>
        </w:rPr>
        <w:t>восьмого</w:t>
      </w:r>
      <w:r w:rsidR="002A4C40" w:rsidRPr="00C5058C">
        <w:rPr>
          <w:szCs w:val="28"/>
        </w:rPr>
        <w:t xml:space="preserve"> созыва по</w:t>
      </w:r>
      <w:r w:rsidR="002A4C40">
        <w:rPr>
          <w:szCs w:val="28"/>
        </w:rPr>
        <w:t> окружным избирательным комиссиям</w:t>
      </w:r>
      <w:r w:rsidR="00D16C4B">
        <w:rPr>
          <w:rFonts w:ascii="Times New Roman CYR" w:hAnsi="Times New Roman CYR"/>
          <w:szCs w:val="20"/>
        </w:rPr>
        <w:t xml:space="preserve">», </w:t>
      </w:r>
      <w:r w:rsidR="002A4C40" w:rsidRPr="00C6115E">
        <w:t>от 24 апреля 2026 г. № 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</w:t>
      </w:r>
      <w:r w:rsidR="00287985" w:rsidRPr="002A4C40">
        <w:rPr>
          <w:rFonts w:ascii="Times New Roman CYR" w:hAnsi="Times New Roman CYR"/>
          <w:szCs w:val="20"/>
        </w:rPr>
        <w:t>,</w:t>
      </w:r>
      <w:r w:rsidR="00287985">
        <w:rPr>
          <w:rFonts w:ascii="Times New Roman CYR" w:hAnsi="Times New Roman CYR"/>
          <w:szCs w:val="20"/>
        </w:rPr>
        <w:t xml:space="preserve"> в целях организованной подготовки и проведения выборов депутатов Думы Ставропольского края </w:t>
      </w:r>
      <w:r w:rsidR="002A4C40">
        <w:rPr>
          <w:rFonts w:ascii="Times New Roman CYR" w:hAnsi="Times New Roman CYR"/>
          <w:szCs w:val="20"/>
        </w:rPr>
        <w:t>восьмого</w:t>
      </w:r>
      <w:r w:rsidR="00287985">
        <w:rPr>
          <w:rFonts w:ascii="Times New Roman CYR" w:hAnsi="Times New Roman CYR"/>
          <w:szCs w:val="20"/>
        </w:rPr>
        <w:t xml:space="preserve"> созыва, </w:t>
      </w:r>
      <w:r w:rsidR="00F22F36">
        <w:t>территор</w:t>
      </w:r>
      <w:r w:rsidR="00F22F36">
        <w:t>и</w:t>
      </w:r>
      <w:r w:rsidR="00F22F36">
        <w:t>альная</w:t>
      </w:r>
      <w:r w:rsidR="00D4327C">
        <w:t xml:space="preserve"> избирательная комиссия </w:t>
      </w:r>
      <w:r w:rsidR="00C24FBB">
        <w:t>Туркменского</w:t>
      </w:r>
      <w:r w:rsidR="00F22F36">
        <w:t xml:space="preserve"> района</w:t>
      </w:r>
      <w:r w:rsidR="00937343">
        <w:t xml:space="preserve"> </w:t>
      </w:r>
      <w:r w:rsidR="00C24FBB">
        <w:t xml:space="preserve">осуществляющая </w:t>
      </w:r>
      <w:r w:rsidR="00937343">
        <w:t>по</w:t>
      </w:r>
      <w:r w:rsidR="00937343">
        <w:t>л</w:t>
      </w:r>
      <w:r w:rsidR="00937343">
        <w:t>номочия окружной избирательной комиссии одномандатного избирательного округа № 2</w:t>
      </w:r>
    </w:p>
    <w:p w:rsidR="00D4327C" w:rsidRDefault="00D4327C">
      <w:pPr>
        <w:jc w:val="both"/>
      </w:pPr>
    </w:p>
    <w:p w:rsidR="00D4327C" w:rsidRPr="00383B85" w:rsidRDefault="00D4327C">
      <w:pPr>
        <w:jc w:val="both"/>
        <w:rPr>
          <w:bCs/>
        </w:rPr>
      </w:pPr>
      <w:r w:rsidRPr="00383B85">
        <w:rPr>
          <w:bCs/>
        </w:rPr>
        <w:t>ПОСТАНОВЛЯЕТ:</w:t>
      </w:r>
    </w:p>
    <w:p w:rsidR="00D4327C" w:rsidRDefault="00D4327C">
      <w:pPr>
        <w:jc w:val="both"/>
        <w:rPr>
          <w:b/>
          <w:bCs/>
        </w:rPr>
      </w:pPr>
    </w:p>
    <w:p w:rsidR="002E1BAF" w:rsidRDefault="002E1BAF" w:rsidP="002A4C40">
      <w:pPr>
        <w:pStyle w:val="a5"/>
        <w:ind w:firstLine="700"/>
      </w:pPr>
      <w:r>
        <w:t xml:space="preserve">1. </w:t>
      </w:r>
      <w:r w:rsidR="00BB084E">
        <w:t>Распределить территориальным избирательным комиссиям</w:t>
      </w:r>
      <w:r>
        <w:t xml:space="preserve"> </w:t>
      </w:r>
      <w:r w:rsidR="002A4C40" w:rsidRPr="002A4C40">
        <w:t>Арзги</w:t>
      </w:r>
      <w:r w:rsidR="002A4C40" w:rsidRPr="002A4C40">
        <w:t>р</w:t>
      </w:r>
      <w:r w:rsidR="002A4C40" w:rsidRPr="002A4C40">
        <w:t xml:space="preserve">ского, </w:t>
      </w:r>
      <w:proofErr w:type="spellStart"/>
      <w:r w:rsidR="002A4C40" w:rsidRPr="002A4C40">
        <w:t>Благодарненского</w:t>
      </w:r>
      <w:proofErr w:type="spellEnd"/>
      <w:r w:rsidR="002A4C40" w:rsidRPr="002A4C40">
        <w:t xml:space="preserve"> и Туркменского</w:t>
      </w:r>
      <w:r w:rsidR="002A4C40" w:rsidRPr="002A4C40">
        <w:rPr>
          <w:b/>
        </w:rPr>
        <w:t xml:space="preserve"> </w:t>
      </w:r>
      <w:r>
        <w:t>районо</w:t>
      </w:r>
      <w:r w:rsidR="00BB084E">
        <w:t>в Ставропольского края, входящи</w:t>
      </w:r>
      <w:r w:rsidR="00DA0828">
        <w:t>м</w:t>
      </w:r>
      <w:r>
        <w:t xml:space="preserve"> в состав одномандатного избирате</w:t>
      </w:r>
      <w:r w:rsidR="00BB084E">
        <w:t>льного округа № 2</w:t>
      </w:r>
      <w:r w:rsidR="00DA0828">
        <w:t>,</w:t>
      </w:r>
      <w:r w:rsidR="00BB084E">
        <w:t xml:space="preserve"> избирател</w:t>
      </w:r>
      <w:r w:rsidR="00BB084E">
        <w:t>ь</w:t>
      </w:r>
      <w:r w:rsidR="00BB084E">
        <w:t>ные</w:t>
      </w:r>
      <w:r>
        <w:t xml:space="preserve"> бюллете</w:t>
      </w:r>
      <w:r w:rsidR="00BB084E">
        <w:t>ни</w:t>
      </w:r>
      <w:r>
        <w:t xml:space="preserve"> для голосования на выборах депутатов Думы Ставропольск</w:t>
      </w:r>
      <w:r>
        <w:t>о</w:t>
      </w:r>
      <w:r>
        <w:t xml:space="preserve">го края </w:t>
      </w:r>
      <w:r w:rsidR="002A4C40">
        <w:t>восьмого</w:t>
      </w:r>
      <w:r>
        <w:t xml:space="preserve"> созыва </w:t>
      </w:r>
      <w:r w:rsidR="00BB084E">
        <w:t>по</w:t>
      </w:r>
      <w:r w:rsidR="00E44A6F">
        <w:t xml:space="preserve"> одномандатному избирательному округу № 2 и</w:t>
      </w:r>
      <w:r w:rsidR="00BB084E">
        <w:t xml:space="preserve"> единому избирательному округу </w:t>
      </w:r>
      <w:r>
        <w:t xml:space="preserve"> в количестве согласно приложению.</w:t>
      </w:r>
    </w:p>
    <w:p w:rsidR="002E1BAF" w:rsidRDefault="002E1BAF" w:rsidP="002E1BAF">
      <w:pPr>
        <w:pStyle w:val="a5"/>
        <w:ind w:firstLine="700"/>
      </w:pPr>
    </w:p>
    <w:p w:rsidR="002E1BAF" w:rsidRDefault="002E1BAF" w:rsidP="002A4C40">
      <w:pPr>
        <w:pStyle w:val="a5"/>
        <w:ind w:firstLine="700"/>
      </w:pPr>
      <w:r>
        <w:t xml:space="preserve">2. Передать территориальным избирательным комиссиям </w:t>
      </w:r>
      <w:r w:rsidR="002A4C40" w:rsidRPr="002A4C40">
        <w:t xml:space="preserve">Арзгирского, </w:t>
      </w:r>
      <w:proofErr w:type="spellStart"/>
      <w:r w:rsidR="002A4C40" w:rsidRPr="002A4C40">
        <w:t>Благодарненского</w:t>
      </w:r>
      <w:proofErr w:type="spellEnd"/>
      <w:r w:rsidR="002A4C40" w:rsidRPr="002A4C40">
        <w:t xml:space="preserve"> и Туркменского</w:t>
      </w:r>
      <w:r w:rsidR="0055571E" w:rsidRPr="002A4C40">
        <w:t xml:space="preserve"> районов</w:t>
      </w:r>
      <w:r w:rsidRPr="002A4C40">
        <w:t>, входящи</w:t>
      </w:r>
      <w:r w:rsidR="00DA0828">
        <w:t>м</w:t>
      </w:r>
      <w:r w:rsidRPr="002A4C40">
        <w:t xml:space="preserve"> в сос</w:t>
      </w:r>
      <w:r>
        <w:t>тав одноманда</w:t>
      </w:r>
      <w:r>
        <w:t>т</w:t>
      </w:r>
      <w:r>
        <w:t>ного избирательного округа № 2 избирательны</w:t>
      </w:r>
      <w:r w:rsidR="00DA0828">
        <w:t>е бюллетени</w:t>
      </w:r>
      <w:r>
        <w:t xml:space="preserve"> для голосования на выборах депутатов Думы Ставропольского края </w:t>
      </w:r>
      <w:r w:rsidR="002A4C40">
        <w:t>восьмого</w:t>
      </w:r>
      <w:r>
        <w:t xml:space="preserve"> созыва по одн</w:t>
      </w:r>
      <w:r>
        <w:t>о</w:t>
      </w:r>
      <w:r>
        <w:t xml:space="preserve">мандатному избирательному округу № 2 </w:t>
      </w:r>
      <w:r w:rsidR="00E44A6F">
        <w:t xml:space="preserve"> и единому избирательному округу  </w:t>
      </w:r>
      <w:r>
        <w:t>не позднее 1</w:t>
      </w:r>
      <w:r w:rsidR="002A4C40">
        <w:t>5</w:t>
      </w:r>
      <w:r>
        <w:t xml:space="preserve"> сентября 202</w:t>
      </w:r>
      <w:r w:rsidR="00541FB8">
        <w:t>6</w:t>
      </w:r>
      <w:r>
        <w:t xml:space="preserve"> года.</w:t>
      </w:r>
    </w:p>
    <w:p w:rsidR="002E1BAF" w:rsidRDefault="002E1BAF" w:rsidP="002A4C40">
      <w:pPr>
        <w:pStyle w:val="a5"/>
        <w:ind w:firstLine="700"/>
      </w:pPr>
      <w:r>
        <w:lastRenderedPageBreak/>
        <w:t>3. Возложить персональную ответственность за сохранность получе</w:t>
      </w:r>
      <w:r>
        <w:t>н</w:t>
      </w:r>
      <w:r w:rsidR="00BB084E">
        <w:t>ных</w:t>
      </w:r>
      <w:r>
        <w:t xml:space="preserve">  избирательных бюллетеней для голосования на выборах депутатов Д</w:t>
      </w:r>
      <w:r>
        <w:t>у</w:t>
      </w:r>
      <w:r>
        <w:t xml:space="preserve">мы Ставропольского края </w:t>
      </w:r>
      <w:r w:rsidR="002A4C40">
        <w:t>восьмого</w:t>
      </w:r>
      <w:r>
        <w:t xml:space="preserve"> созыва </w:t>
      </w:r>
      <w:r w:rsidR="00541FB8">
        <w:t>по одномандатному избирател</w:t>
      </w:r>
      <w:r w:rsidR="00541FB8">
        <w:t>ь</w:t>
      </w:r>
      <w:r w:rsidR="00541FB8">
        <w:t xml:space="preserve">ному округу № 2 и единому избирательному округу  </w:t>
      </w:r>
      <w:r>
        <w:t>на председателей терр</w:t>
      </w:r>
      <w:r>
        <w:t>и</w:t>
      </w:r>
      <w:r>
        <w:t xml:space="preserve">ториальных избирательных комиссий </w:t>
      </w:r>
      <w:r w:rsidR="002A4C40" w:rsidRPr="002A4C40">
        <w:t xml:space="preserve">Арзгирского, </w:t>
      </w:r>
      <w:proofErr w:type="spellStart"/>
      <w:r w:rsidR="002A4C40" w:rsidRPr="002A4C40">
        <w:t>Благодарненского</w:t>
      </w:r>
      <w:proofErr w:type="spellEnd"/>
      <w:r w:rsidR="002A4C40" w:rsidRPr="002A4C40">
        <w:t xml:space="preserve"> и Туркменского </w:t>
      </w:r>
      <w:r w:rsidR="0055571E">
        <w:t>районов</w:t>
      </w:r>
      <w:r>
        <w:t xml:space="preserve"> Ставропольского края, входящих в состав однома</w:t>
      </w:r>
      <w:r>
        <w:t>н</w:t>
      </w:r>
      <w:r>
        <w:t>датного избирательного округа № 2</w:t>
      </w:r>
      <w:r w:rsidR="0055571E">
        <w:t>.</w:t>
      </w:r>
    </w:p>
    <w:p w:rsidR="002E1BAF" w:rsidRDefault="002E1BAF" w:rsidP="002E1BAF">
      <w:pPr>
        <w:pStyle w:val="a5"/>
        <w:ind w:firstLine="700"/>
      </w:pPr>
    </w:p>
    <w:p w:rsidR="002E1BAF" w:rsidRDefault="002E1BAF" w:rsidP="002E1BAF">
      <w:pPr>
        <w:pStyle w:val="a5"/>
        <w:ind w:firstLine="700"/>
      </w:pPr>
      <w:r>
        <w:t>4. Направить настоящее постановление территориальным избирател</w:t>
      </w:r>
      <w:r>
        <w:t>ь</w:t>
      </w:r>
      <w:r>
        <w:t xml:space="preserve">ным комиссиям </w:t>
      </w:r>
      <w:r w:rsidR="002A4C40" w:rsidRPr="002A4C40">
        <w:t xml:space="preserve">Арзгирского, </w:t>
      </w:r>
      <w:proofErr w:type="spellStart"/>
      <w:r w:rsidR="002A4C40" w:rsidRPr="002A4C40">
        <w:t>Благодарненского</w:t>
      </w:r>
      <w:proofErr w:type="spellEnd"/>
      <w:r w:rsidR="002A4C40" w:rsidRPr="002A4C40">
        <w:t xml:space="preserve"> и Туркменского</w:t>
      </w:r>
      <w:r w:rsidR="002A4C40" w:rsidRPr="002A4C40">
        <w:rPr>
          <w:b/>
        </w:rPr>
        <w:t xml:space="preserve"> </w:t>
      </w:r>
      <w:r w:rsidR="0055571E">
        <w:t xml:space="preserve">районов </w:t>
      </w:r>
      <w:r>
        <w:t>Ставропольского края для руководства в работе</w:t>
      </w:r>
      <w:r w:rsidR="0055571E">
        <w:t>.</w:t>
      </w:r>
    </w:p>
    <w:p w:rsidR="002E1BAF" w:rsidRDefault="002E1BAF" w:rsidP="002E1BAF">
      <w:pPr>
        <w:pStyle w:val="a5"/>
        <w:ind w:firstLine="700"/>
        <w:rPr>
          <w:szCs w:val="28"/>
        </w:rPr>
      </w:pPr>
    </w:p>
    <w:p w:rsidR="002E1BAF" w:rsidRDefault="002E1BAF" w:rsidP="002E1BAF">
      <w:pPr>
        <w:pStyle w:val="a5"/>
        <w:ind w:firstLine="700"/>
      </w:pPr>
      <w:r>
        <w:rPr>
          <w:szCs w:val="28"/>
        </w:rPr>
        <w:t xml:space="preserve">5. </w:t>
      </w:r>
      <w:r w:rsidR="002A4C40" w:rsidRPr="00D5531D">
        <w:rPr>
          <w:szCs w:val="28"/>
        </w:rPr>
        <w:t xml:space="preserve">Разместить настоящее постановление на странице территориальной избирательной </w:t>
      </w:r>
      <w:proofErr w:type="gramStart"/>
      <w:r w:rsidR="002A4C40" w:rsidRPr="00D5531D">
        <w:rPr>
          <w:szCs w:val="28"/>
        </w:rPr>
        <w:t>комиссии Туркменского района официального сайта админ</w:t>
      </w:r>
      <w:r w:rsidR="002A4C40" w:rsidRPr="00D5531D">
        <w:rPr>
          <w:szCs w:val="28"/>
        </w:rPr>
        <w:t>и</w:t>
      </w:r>
      <w:r w:rsidR="002A4C40" w:rsidRPr="00D5531D">
        <w:rPr>
          <w:szCs w:val="28"/>
        </w:rPr>
        <w:t>страции Туркменского муниципального округа Ставропольского края</w:t>
      </w:r>
      <w:proofErr w:type="gramEnd"/>
      <w:r w:rsidR="002A4C40" w:rsidRPr="00D5531D">
        <w:rPr>
          <w:szCs w:val="28"/>
        </w:rPr>
        <w:t xml:space="preserve"> в и</w:t>
      </w:r>
      <w:r w:rsidR="002A4C40" w:rsidRPr="00D5531D">
        <w:rPr>
          <w:szCs w:val="28"/>
        </w:rPr>
        <w:t>н</w:t>
      </w:r>
      <w:r w:rsidR="002A4C40" w:rsidRPr="00D5531D">
        <w:rPr>
          <w:szCs w:val="28"/>
        </w:rPr>
        <w:t>формационно-телекоммуникационной сети «Интернет».</w:t>
      </w:r>
    </w:p>
    <w:p w:rsidR="002E1BAF" w:rsidRDefault="002E1BAF" w:rsidP="002E1BAF">
      <w:pPr>
        <w:pStyle w:val="a5"/>
        <w:ind w:firstLine="700"/>
      </w:pPr>
    </w:p>
    <w:p w:rsidR="002E1BAF" w:rsidRDefault="002E1BAF" w:rsidP="002E1BAF">
      <w:pPr>
        <w:pStyle w:val="a5"/>
        <w:ind w:firstLine="700"/>
      </w:pPr>
      <w:r>
        <w:t xml:space="preserve">6.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 председателя </w:t>
      </w:r>
      <w:r>
        <w:rPr>
          <w:bCs/>
        </w:rPr>
        <w:t>окружной избирательной комиссии одномандатного избир</w:t>
      </w:r>
      <w:r>
        <w:rPr>
          <w:bCs/>
        </w:rPr>
        <w:t>а</w:t>
      </w:r>
      <w:r>
        <w:rPr>
          <w:bCs/>
        </w:rPr>
        <w:t xml:space="preserve">тельного округа № 2 </w:t>
      </w:r>
      <w:r w:rsidR="0055571E">
        <w:rPr>
          <w:bCs/>
        </w:rPr>
        <w:t>Тура С.А.</w:t>
      </w:r>
    </w:p>
    <w:p w:rsidR="002E1BAF" w:rsidRDefault="002E1BAF" w:rsidP="002E1BAF">
      <w:pPr>
        <w:pStyle w:val="a5"/>
      </w:pPr>
    </w:p>
    <w:p w:rsidR="00D4327C" w:rsidRDefault="002E1BAF" w:rsidP="007272BB">
      <w:pPr>
        <w:pStyle w:val="a5"/>
        <w:ind w:firstLine="720"/>
      </w:pPr>
      <w:r>
        <w:rPr>
          <w:szCs w:val="28"/>
        </w:rPr>
        <w:t xml:space="preserve"> </w:t>
      </w:r>
    </w:p>
    <w:p w:rsidR="00D4327C" w:rsidRDefault="00D4327C" w:rsidP="007272BB">
      <w:pPr>
        <w:pStyle w:val="a5"/>
        <w:ind w:firstLine="720"/>
      </w:pPr>
    </w:p>
    <w:p w:rsidR="002B0CBE" w:rsidRDefault="002B0CBE" w:rsidP="007272BB">
      <w:pPr>
        <w:pStyle w:val="a5"/>
        <w:ind w:firstLine="720"/>
      </w:pPr>
    </w:p>
    <w:p w:rsidR="002A4C40" w:rsidRPr="0014637D" w:rsidRDefault="002A4C40" w:rsidP="002A4C40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2A4C40" w:rsidRDefault="002A4C40" w:rsidP="002A4C40">
      <w:pPr>
        <w:jc w:val="both"/>
        <w:rPr>
          <w:szCs w:val="28"/>
        </w:rPr>
      </w:pPr>
    </w:p>
    <w:p w:rsidR="002A4C40" w:rsidRDefault="002A4C40" w:rsidP="002A4C40">
      <w:pPr>
        <w:jc w:val="both"/>
        <w:rPr>
          <w:szCs w:val="28"/>
        </w:rPr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55571E" w:rsidRDefault="0055571E" w:rsidP="0055571E">
      <w:pPr>
        <w:rPr>
          <w:szCs w:val="28"/>
        </w:rPr>
      </w:pPr>
    </w:p>
    <w:p w:rsidR="00641C53" w:rsidRDefault="00641C53" w:rsidP="00641C53">
      <w:pPr>
        <w:pStyle w:val="14-15"/>
        <w:keepLines/>
        <w:widowControl w:val="0"/>
        <w:spacing w:line="240" w:lineRule="auto"/>
        <w:ind w:firstLine="709"/>
      </w:pPr>
      <w:r>
        <w:t xml:space="preserve"> </w:t>
      </w:r>
    </w:p>
    <w:p w:rsidR="00641C53" w:rsidRDefault="00641C53" w:rsidP="00641C53">
      <w:pPr>
        <w:pStyle w:val="31"/>
        <w:keepLines/>
        <w:widowControl w:val="0"/>
        <w:jc w:val="left"/>
        <w:rPr>
          <w:rFonts w:ascii="Times New Roman" w:hAnsi="Times New Roman"/>
        </w:rPr>
      </w:pPr>
    </w:p>
    <w:p w:rsidR="002E1BAF" w:rsidRDefault="00BB084E" w:rsidP="002E1BAF">
      <w:pPr>
        <w:pStyle w:val="a5"/>
      </w:pPr>
      <w:r>
        <w:t xml:space="preserve"> </w:t>
      </w:r>
    </w:p>
    <w:p w:rsidR="00BB084E" w:rsidRDefault="00BB084E" w:rsidP="002E1BAF">
      <w:pPr>
        <w:pStyle w:val="a5"/>
      </w:pPr>
    </w:p>
    <w:p w:rsidR="00BB084E" w:rsidRDefault="00BB084E" w:rsidP="002E1BAF">
      <w:pPr>
        <w:pStyle w:val="a5"/>
      </w:pPr>
    </w:p>
    <w:p w:rsidR="00BB084E" w:rsidRDefault="00BB084E" w:rsidP="002E1BAF">
      <w:pPr>
        <w:pStyle w:val="a5"/>
      </w:pPr>
    </w:p>
    <w:p w:rsidR="00BB084E" w:rsidRDefault="00BB084E" w:rsidP="002E1BAF">
      <w:pPr>
        <w:pStyle w:val="a5"/>
      </w:pPr>
    </w:p>
    <w:p w:rsidR="00BB084E" w:rsidRDefault="00BB084E" w:rsidP="002E1BAF">
      <w:pPr>
        <w:pStyle w:val="a5"/>
      </w:pPr>
    </w:p>
    <w:p w:rsidR="00BB084E" w:rsidRDefault="00BB084E" w:rsidP="002E1BAF">
      <w:pPr>
        <w:pStyle w:val="a5"/>
      </w:pPr>
    </w:p>
    <w:p w:rsidR="00BB084E" w:rsidRDefault="00BB084E" w:rsidP="002E1BAF">
      <w:pPr>
        <w:pStyle w:val="a5"/>
      </w:pPr>
    </w:p>
    <w:p w:rsidR="00BB084E" w:rsidRDefault="00BB084E" w:rsidP="002E1BAF">
      <w:pPr>
        <w:pStyle w:val="a5"/>
      </w:pPr>
    </w:p>
    <w:p w:rsidR="00BB084E" w:rsidRDefault="00BB084E" w:rsidP="002E1BAF">
      <w:pPr>
        <w:pStyle w:val="a5"/>
      </w:pPr>
    </w:p>
    <w:p w:rsidR="002A4C40" w:rsidRDefault="002A4C40" w:rsidP="002E1BAF">
      <w:pPr>
        <w:pStyle w:val="a5"/>
      </w:pPr>
    </w:p>
    <w:p w:rsidR="002A4C40" w:rsidRDefault="002A4C40" w:rsidP="002E1BAF">
      <w:pPr>
        <w:pStyle w:val="a5"/>
      </w:pPr>
    </w:p>
    <w:p w:rsidR="002A4C40" w:rsidRDefault="002A4C40" w:rsidP="002E1BAF">
      <w:pPr>
        <w:pStyle w:val="a5"/>
      </w:pPr>
    </w:p>
    <w:p w:rsidR="00DA0828" w:rsidRDefault="00DA0828" w:rsidP="002E1BAF">
      <w:pPr>
        <w:pStyle w:val="a5"/>
      </w:pPr>
    </w:p>
    <w:p w:rsidR="00BB084E" w:rsidRDefault="00BB084E" w:rsidP="002E1BAF">
      <w:pPr>
        <w:pStyle w:val="a5"/>
      </w:pPr>
    </w:p>
    <w:sectPr w:rsidR="00BB084E" w:rsidSect="00EA621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352EA"/>
    <w:multiLevelType w:val="multilevel"/>
    <w:tmpl w:val="4C6AD93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74744713"/>
    <w:multiLevelType w:val="hybridMultilevel"/>
    <w:tmpl w:val="11846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742639"/>
    <w:multiLevelType w:val="hybridMultilevel"/>
    <w:tmpl w:val="3B1AC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7272BB"/>
    <w:rsid w:val="00062A42"/>
    <w:rsid w:val="00077FA0"/>
    <w:rsid w:val="000B73ED"/>
    <w:rsid w:val="000D3063"/>
    <w:rsid w:val="00123A83"/>
    <w:rsid w:val="00170439"/>
    <w:rsid w:val="001B7DE3"/>
    <w:rsid w:val="001D52A2"/>
    <w:rsid w:val="001E1043"/>
    <w:rsid w:val="00275445"/>
    <w:rsid w:val="00287985"/>
    <w:rsid w:val="002A4C40"/>
    <w:rsid w:val="002B0CBE"/>
    <w:rsid w:val="002E1BAF"/>
    <w:rsid w:val="00373519"/>
    <w:rsid w:val="00383B85"/>
    <w:rsid w:val="003D5B8C"/>
    <w:rsid w:val="003E0C9E"/>
    <w:rsid w:val="003E1CBF"/>
    <w:rsid w:val="0040594F"/>
    <w:rsid w:val="0041525E"/>
    <w:rsid w:val="00470642"/>
    <w:rsid w:val="004C46D1"/>
    <w:rsid w:val="004C6ACE"/>
    <w:rsid w:val="00541FB8"/>
    <w:rsid w:val="0055571E"/>
    <w:rsid w:val="005A139E"/>
    <w:rsid w:val="00617F31"/>
    <w:rsid w:val="00632516"/>
    <w:rsid w:val="00641C53"/>
    <w:rsid w:val="00693761"/>
    <w:rsid w:val="00722995"/>
    <w:rsid w:val="007272BB"/>
    <w:rsid w:val="007E5809"/>
    <w:rsid w:val="0084406C"/>
    <w:rsid w:val="00853F9D"/>
    <w:rsid w:val="00872D52"/>
    <w:rsid w:val="00877D49"/>
    <w:rsid w:val="008901C8"/>
    <w:rsid w:val="008C3978"/>
    <w:rsid w:val="008E656F"/>
    <w:rsid w:val="0092274B"/>
    <w:rsid w:val="009355F1"/>
    <w:rsid w:val="00937343"/>
    <w:rsid w:val="00943947"/>
    <w:rsid w:val="009F7047"/>
    <w:rsid w:val="00A46BDD"/>
    <w:rsid w:val="00A877CA"/>
    <w:rsid w:val="00AC2128"/>
    <w:rsid w:val="00AF165D"/>
    <w:rsid w:val="00AF7210"/>
    <w:rsid w:val="00B03136"/>
    <w:rsid w:val="00B1322F"/>
    <w:rsid w:val="00B43799"/>
    <w:rsid w:val="00BB084E"/>
    <w:rsid w:val="00C24FBB"/>
    <w:rsid w:val="00C56216"/>
    <w:rsid w:val="00CB51E0"/>
    <w:rsid w:val="00D16C4B"/>
    <w:rsid w:val="00D35D04"/>
    <w:rsid w:val="00D4327C"/>
    <w:rsid w:val="00DA0828"/>
    <w:rsid w:val="00DA564A"/>
    <w:rsid w:val="00DC7BE6"/>
    <w:rsid w:val="00DE7BDA"/>
    <w:rsid w:val="00E42A3B"/>
    <w:rsid w:val="00E44A6F"/>
    <w:rsid w:val="00EA6215"/>
    <w:rsid w:val="00EE3662"/>
    <w:rsid w:val="00F12A8A"/>
    <w:rsid w:val="00F22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E0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641C53"/>
    <w:pPr>
      <w:keepNext/>
      <w:spacing w:before="240" w:after="240"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B51E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Cs w:val="20"/>
    </w:rPr>
  </w:style>
  <w:style w:type="paragraph" w:customStyle="1" w:styleId="31">
    <w:name w:val="Основной текст 31"/>
    <w:basedOn w:val="a"/>
    <w:rsid w:val="00CB51E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5">
    <w:name w:val="Body Text"/>
    <w:basedOn w:val="a"/>
    <w:link w:val="a6"/>
    <w:rsid w:val="00CB51E0"/>
    <w:pPr>
      <w:jc w:val="both"/>
    </w:pPr>
  </w:style>
  <w:style w:type="paragraph" w:styleId="a7">
    <w:name w:val="Body Text Indent"/>
    <w:basedOn w:val="a"/>
    <w:link w:val="a8"/>
    <w:rsid w:val="00CB51E0"/>
    <w:pPr>
      <w:ind w:left="75"/>
      <w:jc w:val="both"/>
    </w:pPr>
    <w:rPr>
      <w:b/>
      <w:bCs/>
    </w:rPr>
  </w:style>
  <w:style w:type="paragraph" w:styleId="a9">
    <w:name w:val="Balloon Text"/>
    <w:basedOn w:val="a"/>
    <w:semiHidden/>
    <w:rsid w:val="004C6ACE"/>
    <w:rPr>
      <w:rFonts w:ascii="Tahoma" w:hAnsi="Tahoma" w:cs="Tahoma"/>
      <w:sz w:val="16"/>
      <w:szCs w:val="16"/>
    </w:rPr>
  </w:style>
  <w:style w:type="character" w:customStyle="1" w:styleId="a4">
    <w:name w:val="Название Знак"/>
    <w:link w:val="a3"/>
    <w:rsid w:val="008E656F"/>
    <w:rPr>
      <w:rFonts w:ascii="Times New Roman CYR" w:hAnsi="Times New Roman CYR"/>
      <w:sz w:val="28"/>
    </w:rPr>
  </w:style>
  <w:style w:type="paragraph" w:styleId="2">
    <w:name w:val="Body Text 2"/>
    <w:basedOn w:val="a"/>
    <w:link w:val="20"/>
    <w:uiPriority w:val="99"/>
    <w:unhideWhenUsed/>
    <w:rsid w:val="00F22F36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F22F36"/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641C53"/>
    <w:rPr>
      <w:rFonts w:cs="Arial"/>
      <w:b/>
      <w:bCs/>
      <w:kern w:val="32"/>
      <w:sz w:val="28"/>
      <w:szCs w:val="32"/>
    </w:rPr>
  </w:style>
  <w:style w:type="character" w:customStyle="1" w:styleId="a6">
    <w:name w:val="Основной текст Знак"/>
    <w:basedOn w:val="a0"/>
    <w:link w:val="a5"/>
    <w:rsid w:val="00641C53"/>
    <w:rPr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rsid w:val="00641C53"/>
    <w:rPr>
      <w:b/>
      <w:bCs/>
      <w:sz w:val="28"/>
      <w:szCs w:val="24"/>
    </w:rPr>
  </w:style>
  <w:style w:type="paragraph" w:customStyle="1" w:styleId="14-15">
    <w:name w:val="текст14-15"/>
    <w:basedOn w:val="a"/>
    <w:rsid w:val="00641C53"/>
    <w:pPr>
      <w:spacing w:line="360" w:lineRule="auto"/>
      <w:ind w:firstLine="720"/>
      <w:jc w:val="both"/>
    </w:pPr>
    <w:rPr>
      <w:szCs w:val="28"/>
    </w:rPr>
  </w:style>
  <w:style w:type="paragraph" w:styleId="aa">
    <w:name w:val="Normal (Web)"/>
    <w:basedOn w:val="a"/>
    <w:semiHidden/>
    <w:rsid w:val="0092274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ab">
    <w:name w:val="header"/>
    <w:basedOn w:val="a"/>
    <w:link w:val="ac"/>
    <w:semiHidden/>
    <w:rsid w:val="0092274B"/>
    <w:pPr>
      <w:tabs>
        <w:tab w:val="center" w:pos="4677"/>
        <w:tab w:val="right" w:pos="9355"/>
      </w:tabs>
    </w:pPr>
    <w:rPr>
      <w:sz w:val="24"/>
    </w:rPr>
  </w:style>
  <w:style w:type="character" w:customStyle="1" w:styleId="ac">
    <w:name w:val="Верхний колонтитул Знак"/>
    <w:basedOn w:val="a0"/>
    <w:link w:val="ab"/>
    <w:semiHidden/>
    <w:rsid w:val="0092274B"/>
    <w:rPr>
      <w:sz w:val="24"/>
      <w:szCs w:val="24"/>
    </w:rPr>
  </w:style>
  <w:style w:type="paragraph" w:customStyle="1" w:styleId="3">
    <w:name w:val="заголовок 3"/>
    <w:basedOn w:val="a"/>
    <w:next w:val="a"/>
    <w:rsid w:val="0092274B"/>
    <w:pPr>
      <w:keepNext/>
      <w:widowControl w:val="0"/>
      <w:autoSpaceDE w:val="0"/>
      <w:autoSpaceDN w:val="0"/>
      <w:jc w:val="center"/>
    </w:pPr>
    <w:rPr>
      <w:b/>
      <w:bCs/>
      <w:sz w:val="20"/>
      <w:szCs w:val="20"/>
    </w:rPr>
  </w:style>
  <w:style w:type="paragraph" w:customStyle="1" w:styleId="ad">
    <w:name w:val="Таблица"/>
    <w:basedOn w:val="a"/>
    <w:rsid w:val="0092274B"/>
    <w:pPr>
      <w:widowControl w:val="0"/>
      <w:autoSpaceDE w:val="0"/>
      <w:autoSpaceDN w:val="0"/>
      <w:jc w:val="center"/>
    </w:pPr>
    <w:rPr>
      <w:szCs w:val="28"/>
    </w:rPr>
  </w:style>
  <w:style w:type="paragraph" w:customStyle="1" w:styleId="ae">
    <w:name w:val="Ñîäåðæ"/>
    <w:basedOn w:val="a"/>
    <w:rsid w:val="0092274B"/>
    <w:pPr>
      <w:widowControl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szCs w:val="20"/>
    </w:rPr>
  </w:style>
  <w:style w:type="paragraph" w:customStyle="1" w:styleId="ConsPlusNormal">
    <w:name w:val="ConsPlusNormal"/>
    <w:rsid w:val="0092274B"/>
    <w:pPr>
      <w:widowControl w:val="0"/>
      <w:autoSpaceDE w:val="0"/>
      <w:autoSpaceDN w:val="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355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2021-08-25T12:40:00Z</cp:lastPrinted>
  <dcterms:created xsi:type="dcterms:W3CDTF">2026-08-10T09:13:00Z</dcterms:created>
  <dcterms:modified xsi:type="dcterms:W3CDTF">2026-08-17T07:50:00Z</dcterms:modified>
</cp:coreProperties>
</file>