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8C" w:rsidRPr="002B12F2" w:rsidRDefault="00B1108C" w:rsidP="002B12F2">
      <w:pPr>
        <w:tabs>
          <w:tab w:val="left" w:pos="3190"/>
        </w:tabs>
        <w:snapToGri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доходах, </w:t>
      </w:r>
      <w:r w:rsidR="004733B7" w:rsidRPr="002B1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расходах, имуществе и обязательствах имущественного характера директора  муниципального казенного учреждения культуры «Кендже-Кулакский ЦКиД» ТМО СК,  </w:t>
      </w:r>
      <w:r w:rsidR="004733B7" w:rsidRPr="002B12F2">
        <w:rPr>
          <w:rFonts w:ascii="Times New Roman" w:hAnsi="Times New Roman" w:cs="Times New Roman"/>
          <w:b/>
          <w:bCs/>
          <w:sz w:val="24"/>
          <w:szCs w:val="24"/>
        </w:rPr>
        <w:t>а также его супруги и несовершеннолетних детей</w:t>
      </w:r>
    </w:p>
    <w:p w:rsidR="004733B7" w:rsidRPr="002B12F2" w:rsidRDefault="004733B7" w:rsidP="002B12F2">
      <w:pPr>
        <w:tabs>
          <w:tab w:val="left" w:pos="3190"/>
        </w:tabs>
        <w:snapToGri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2F2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2020г. по 31 декабря 2020 г.</w:t>
      </w:r>
    </w:p>
    <w:tbl>
      <w:tblPr>
        <w:tblpPr w:leftFromText="180" w:rightFromText="180" w:vertAnchor="text" w:horzAnchor="margin" w:tblpXSpec="center" w:tblpY="288"/>
        <w:tblW w:w="5337" w:type="pct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0"/>
        <w:gridCol w:w="1706"/>
        <w:gridCol w:w="1238"/>
        <w:gridCol w:w="1513"/>
        <w:gridCol w:w="1306"/>
        <w:gridCol w:w="1038"/>
        <w:gridCol w:w="1141"/>
        <w:gridCol w:w="1194"/>
        <w:gridCol w:w="1053"/>
        <w:gridCol w:w="1216"/>
        <w:gridCol w:w="1147"/>
        <w:gridCol w:w="1328"/>
        <w:gridCol w:w="1347"/>
      </w:tblGrid>
      <w:tr w:rsidR="004A150A" w:rsidRPr="002B12F2" w:rsidTr="004A150A">
        <w:trPr>
          <w:trHeight w:val="20"/>
          <w:tblCellSpacing w:w="0" w:type="dxa"/>
        </w:trPr>
        <w:tc>
          <w:tcPr>
            <w:tcW w:w="128" w:type="pct"/>
            <w:vMerge w:val="restart"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546" w:type="pct"/>
            <w:vMerge w:val="restart"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396" w:type="pct"/>
            <w:vMerge w:val="restart"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598" w:type="pct"/>
            <w:gridSpan w:val="4"/>
            <w:tcBorders>
              <w:right w:val="single" w:sz="4" w:space="0" w:color="auto"/>
            </w:tcBorders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1107" w:type="pct"/>
            <w:gridSpan w:val="3"/>
            <w:vAlign w:val="center"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367" w:type="pct"/>
            <w:vMerge w:val="restart"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Транспортные средства</w:t>
            </w:r>
          </w:p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(вид, м</w:t>
            </w:r>
            <w:r w:rsidRPr="002B12F2">
              <w:rPr>
                <w:rFonts w:ascii="Times New Roman" w:hAnsi="Times New Roman" w:cs="Times New Roman"/>
              </w:rPr>
              <w:t>арка)</w:t>
            </w:r>
          </w:p>
        </w:tc>
        <w:tc>
          <w:tcPr>
            <w:tcW w:w="425" w:type="pct"/>
            <w:vMerge w:val="restart"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Декларированный годовой доход (руб.)</w:t>
            </w:r>
          </w:p>
        </w:tc>
        <w:tc>
          <w:tcPr>
            <w:tcW w:w="433" w:type="pct"/>
            <w:vMerge w:val="restart"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12F2" w:rsidRPr="002B12F2" w:rsidTr="004A150A">
        <w:trPr>
          <w:trHeight w:val="20"/>
          <w:tblCellSpacing w:w="0" w:type="dxa"/>
        </w:trPr>
        <w:tc>
          <w:tcPr>
            <w:tcW w:w="128" w:type="pct"/>
            <w:vMerge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vMerge/>
            <w:vAlign w:val="center"/>
          </w:tcPr>
          <w:p w:rsidR="004733B7" w:rsidRPr="002B12F2" w:rsidRDefault="004733B7" w:rsidP="002B1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pct"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Вид</w:t>
            </w:r>
          </w:p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418" w:type="pct"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Вид собственности</w:t>
            </w:r>
          </w:p>
        </w:tc>
        <w:tc>
          <w:tcPr>
            <w:tcW w:w="332" w:type="pct"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365" w:type="pct"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382" w:type="pct"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Вид</w:t>
            </w:r>
          </w:p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337" w:type="pct"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389" w:type="pct"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367" w:type="pct"/>
            <w:vMerge/>
          </w:tcPr>
          <w:p w:rsidR="004733B7" w:rsidRPr="002B12F2" w:rsidRDefault="004733B7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</w:tcPr>
          <w:p w:rsidR="004733B7" w:rsidRPr="002B12F2" w:rsidRDefault="004733B7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</w:tcPr>
          <w:p w:rsidR="004733B7" w:rsidRPr="002B12F2" w:rsidRDefault="004733B7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2F2" w:rsidRPr="002B12F2" w:rsidTr="004A150A">
        <w:trPr>
          <w:trHeight w:val="20"/>
          <w:tblCellSpacing w:w="0" w:type="dxa"/>
        </w:trPr>
        <w:tc>
          <w:tcPr>
            <w:tcW w:w="128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46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Хаджидурдыев Р.Ш.</w:t>
            </w:r>
          </w:p>
        </w:tc>
        <w:tc>
          <w:tcPr>
            <w:tcW w:w="396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484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8" w:type="pct"/>
            <w:vMerge w:val="restart"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2" w:type="pct"/>
            <w:vMerge w:val="restart"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365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2F2">
              <w:rPr>
                <w:rFonts w:ascii="Times New Roman" w:hAnsi="Times New Roman" w:cs="Times New Roman"/>
                <w:lang w:val="en-US"/>
              </w:rPr>
              <w:t>50</w:t>
            </w:r>
            <w:r w:rsidRPr="002B12F2">
              <w:rPr>
                <w:rFonts w:ascii="Times New Roman" w:hAnsi="Times New Roman" w:cs="Times New Roman"/>
              </w:rPr>
              <w:t>,</w:t>
            </w:r>
            <w:r w:rsidRPr="002B12F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67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12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Легковой автомобиль</w:t>
            </w:r>
          </w:p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425" w:type="pct"/>
            <w:vMerge w:val="restart"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537094,42</w:t>
            </w:r>
          </w:p>
        </w:tc>
        <w:tc>
          <w:tcPr>
            <w:tcW w:w="433" w:type="pct"/>
            <w:vMerge w:val="restart"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-</w:t>
            </w:r>
          </w:p>
        </w:tc>
      </w:tr>
      <w:tr w:rsidR="002B12F2" w:rsidRPr="002B12F2" w:rsidTr="004A150A">
        <w:trPr>
          <w:trHeight w:val="20"/>
          <w:tblCellSpacing w:w="0" w:type="dxa"/>
        </w:trPr>
        <w:tc>
          <w:tcPr>
            <w:tcW w:w="128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vMerge/>
            <w:vAlign w:val="center"/>
          </w:tcPr>
          <w:p w:rsidR="00077CF8" w:rsidRPr="002B12F2" w:rsidRDefault="00077CF8" w:rsidP="002B1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  <w:lang w:val="en-US"/>
              </w:rPr>
              <w:t>1000</w:t>
            </w:r>
            <w:r w:rsidRPr="002B12F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67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2F2" w:rsidRPr="002B12F2" w:rsidTr="004A150A">
        <w:trPr>
          <w:trHeight w:val="20"/>
          <w:tblCellSpacing w:w="0" w:type="dxa"/>
        </w:trPr>
        <w:tc>
          <w:tcPr>
            <w:tcW w:w="128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vMerge w:val="restart"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396" w:type="pct"/>
            <w:vMerge w:val="restart"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 w:val="restart"/>
            <w:tcBorders>
              <w:left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Земельный участок из земель населенных пунктов для ведения личного подсобного хозяйства</w:t>
            </w:r>
          </w:p>
        </w:tc>
        <w:tc>
          <w:tcPr>
            <w:tcW w:w="418" w:type="pct"/>
            <w:vMerge w:val="restart"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</w:tcBorders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365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2F2">
              <w:rPr>
                <w:rFonts w:ascii="Times New Roman" w:hAnsi="Times New Roman" w:cs="Times New Roman"/>
                <w:lang w:val="en-US"/>
              </w:rPr>
              <w:t>50</w:t>
            </w:r>
            <w:r w:rsidRPr="002B12F2">
              <w:rPr>
                <w:rFonts w:ascii="Times New Roman" w:hAnsi="Times New Roman" w:cs="Times New Roman"/>
              </w:rPr>
              <w:t>,</w:t>
            </w:r>
            <w:r w:rsidRPr="002B12F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67" w:type="pct"/>
            <w:vMerge w:val="restart"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" w:type="pct"/>
            <w:vMerge w:val="restart"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561084,45</w:t>
            </w:r>
          </w:p>
        </w:tc>
        <w:tc>
          <w:tcPr>
            <w:tcW w:w="433" w:type="pct"/>
            <w:vMerge w:val="restart"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-</w:t>
            </w:r>
          </w:p>
        </w:tc>
      </w:tr>
      <w:tr w:rsidR="002B12F2" w:rsidRPr="002B12F2" w:rsidTr="004A150A">
        <w:trPr>
          <w:trHeight w:val="276"/>
          <w:tblCellSpacing w:w="0" w:type="dxa"/>
        </w:trPr>
        <w:tc>
          <w:tcPr>
            <w:tcW w:w="128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vAlign w:val="center"/>
          </w:tcPr>
          <w:p w:rsidR="00077CF8" w:rsidRPr="002B12F2" w:rsidRDefault="00077CF8" w:rsidP="002B1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  <w:lang w:val="en-US"/>
              </w:rPr>
              <w:t>1000</w:t>
            </w:r>
            <w:r w:rsidRPr="002B12F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67" w:type="pct"/>
            <w:vMerge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2F2" w:rsidRPr="002B12F2" w:rsidTr="004A150A">
        <w:trPr>
          <w:trHeight w:val="20"/>
          <w:tblCellSpacing w:w="0" w:type="dxa"/>
        </w:trPr>
        <w:tc>
          <w:tcPr>
            <w:tcW w:w="128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vAlign w:val="center"/>
          </w:tcPr>
          <w:p w:rsidR="00077CF8" w:rsidRPr="002B12F2" w:rsidRDefault="00077CF8" w:rsidP="002B1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8" w:space="0" w:color="000000"/>
            </w:tcBorders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8" w:space="0" w:color="000000"/>
            </w:tcBorders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8" w:space="0" w:color="000000"/>
            </w:tcBorders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82" w:type="pct"/>
            <w:vMerge/>
            <w:tcBorders>
              <w:bottom w:val="single" w:sz="8" w:space="0" w:color="000000"/>
            </w:tcBorders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Merge/>
            <w:tcBorders>
              <w:bottom w:val="single" w:sz="8" w:space="0" w:color="000000"/>
            </w:tcBorders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" w:type="pct"/>
            <w:vMerge/>
            <w:tcBorders>
              <w:bottom w:val="single" w:sz="8" w:space="0" w:color="000000"/>
            </w:tcBorders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bottom w:val="single" w:sz="8" w:space="0" w:color="000000"/>
            </w:tcBorders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  <w:tcBorders>
              <w:bottom w:val="single" w:sz="8" w:space="0" w:color="000000"/>
            </w:tcBorders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bottom w:val="single" w:sz="8" w:space="0" w:color="000000"/>
            </w:tcBorders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2F2" w:rsidRPr="002B12F2" w:rsidTr="004A150A">
        <w:trPr>
          <w:trHeight w:val="20"/>
          <w:tblCellSpacing w:w="0" w:type="dxa"/>
        </w:trPr>
        <w:tc>
          <w:tcPr>
            <w:tcW w:w="128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396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8" w:type="pct"/>
            <w:vMerge w:val="restart"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2" w:type="pct"/>
            <w:vMerge w:val="restart"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65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2F2">
              <w:rPr>
                <w:rFonts w:ascii="Times New Roman" w:hAnsi="Times New Roman" w:cs="Times New Roman"/>
                <w:lang w:val="en-US"/>
              </w:rPr>
              <w:t>50</w:t>
            </w:r>
            <w:r w:rsidRPr="002B12F2">
              <w:rPr>
                <w:rFonts w:ascii="Times New Roman" w:hAnsi="Times New Roman" w:cs="Times New Roman"/>
              </w:rPr>
              <w:t>,</w:t>
            </w:r>
            <w:r w:rsidRPr="002B12F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67" w:type="pct"/>
            <w:vMerge w:val="restart"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" w:type="pct"/>
            <w:vMerge w:val="restart"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33" w:type="pct"/>
            <w:vMerge w:val="restart"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-</w:t>
            </w:r>
          </w:p>
        </w:tc>
      </w:tr>
      <w:tr w:rsidR="002B12F2" w:rsidRPr="002B12F2" w:rsidTr="004A150A">
        <w:trPr>
          <w:trHeight w:val="20"/>
          <w:tblCellSpacing w:w="0" w:type="dxa"/>
        </w:trPr>
        <w:tc>
          <w:tcPr>
            <w:tcW w:w="128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vMerge/>
            <w:vAlign w:val="center"/>
          </w:tcPr>
          <w:p w:rsidR="00077CF8" w:rsidRPr="002B12F2" w:rsidRDefault="00077CF8" w:rsidP="002B1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  <w:lang w:val="en-US"/>
              </w:rPr>
              <w:t>1000</w:t>
            </w:r>
            <w:r w:rsidRPr="002B12F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67" w:type="pct"/>
            <w:vMerge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2F2" w:rsidRPr="002B12F2" w:rsidTr="004A150A">
        <w:trPr>
          <w:trHeight w:val="20"/>
          <w:tblCellSpacing w:w="0" w:type="dxa"/>
        </w:trPr>
        <w:tc>
          <w:tcPr>
            <w:tcW w:w="128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12F2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396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8" w:type="pct"/>
            <w:vMerge w:val="restart"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2" w:type="pct"/>
            <w:vMerge w:val="restart"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65" w:type="pct"/>
            <w:vMerge w:val="restart"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12F2">
              <w:rPr>
                <w:rFonts w:ascii="Times New Roman" w:hAnsi="Times New Roman" w:cs="Times New Roman"/>
                <w:lang w:val="en-US"/>
              </w:rPr>
              <w:t>50</w:t>
            </w:r>
            <w:r w:rsidRPr="002B12F2">
              <w:rPr>
                <w:rFonts w:ascii="Times New Roman" w:hAnsi="Times New Roman" w:cs="Times New Roman"/>
              </w:rPr>
              <w:t>,</w:t>
            </w:r>
            <w:r w:rsidRPr="002B12F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67" w:type="pct"/>
            <w:vMerge w:val="restart"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" w:type="pct"/>
            <w:vMerge w:val="restart"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33" w:type="pct"/>
            <w:vMerge w:val="restart"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-</w:t>
            </w:r>
          </w:p>
        </w:tc>
      </w:tr>
      <w:tr w:rsidR="002B12F2" w:rsidRPr="002B12F2" w:rsidTr="004A150A">
        <w:trPr>
          <w:trHeight w:val="20"/>
          <w:tblCellSpacing w:w="0" w:type="dxa"/>
        </w:trPr>
        <w:tc>
          <w:tcPr>
            <w:tcW w:w="128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vMerge/>
            <w:vAlign w:val="center"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  <w:lang w:val="en-US"/>
              </w:rPr>
              <w:t>1000</w:t>
            </w:r>
            <w:r w:rsidRPr="002B12F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077CF8" w:rsidRPr="002B12F2" w:rsidRDefault="00077CF8" w:rsidP="002B1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67" w:type="pct"/>
            <w:vMerge/>
          </w:tcPr>
          <w:p w:rsidR="00077CF8" w:rsidRPr="002B12F2" w:rsidRDefault="00077CF8" w:rsidP="002B1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</w:tcPr>
          <w:p w:rsidR="00077CF8" w:rsidRPr="002B12F2" w:rsidRDefault="00077CF8" w:rsidP="002B1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12F2" w:rsidRPr="002B12F2" w:rsidRDefault="002B12F2" w:rsidP="002B12F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B12F2" w:rsidRPr="002B12F2" w:rsidSect="00B1108C">
      <w:pgSz w:w="16838" w:h="11906" w:orient="landscape"/>
      <w:pgMar w:top="993" w:right="1134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641" w:rsidRDefault="00B03641" w:rsidP="00046898">
      <w:pPr>
        <w:spacing w:after="0" w:line="240" w:lineRule="auto"/>
      </w:pPr>
      <w:r>
        <w:separator/>
      </w:r>
    </w:p>
  </w:endnote>
  <w:endnote w:type="continuationSeparator" w:id="1">
    <w:p w:rsidR="00B03641" w:rsidRDefault="00B03641" w:rsidP="0004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641" w:rsidRDefault="00B03641" w:rsidP="00046898">
      <w:pPr>
        <w:spacing w:after="0" w:line="240" w:lineRule="auto"/>
      </w:pPr>
      <w:r>
        <w:separator/>
      </w:r>
    </w:p>
  </w:footnote>
  <w:footnote w:type="continuationSeparator" w:id="1">
    <w:p w:rsidR="00B03641" w:rsidRDefault="00B03641" w:rsidP="00046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8EF"/>
    <w:rsid w:val="00046898"/>
    <w:rsid w:val="000748C2"/>
    <w:rsid w:val="00077CF8"/>
    <w:rsid w:val="000A513B"/>
    <w:rsid w:val="000D0542"/>
    <w:rsid w:val="00104284"/>
    <w:rsid w:val="00107293"/>
    <w:rsid w:val="00112F10"/>
    <w:rsid w:val="00114A36"/>
    <w:rsid w:val="00134295"/>
    <w:rsid w:val="00187407"/>
    <w:rsid w:val="001933A6"/>
    <w:rsid w:val="001C2527"/>
    <w:rsid w:val="001E55D1"/>
    <w:rsid w:val="001F6AAC"/>
    <w:rsid w:val="00206AB7"/>
    <w:rsid w:val="0022234E"/>
    <w:rsid w:val="002505C1"/>
    <w:rsid w:val="00275E3A"/>
    <w:rsid w:val="00285FA8"/>
    <w:rsid w:val="002951DF"/>
    <w:rsid w:val="002A1A72"/>
    <w:rsid w:val="002B12F2"/>
    <w:rsid w:val="002E7FFE"/>
    <w:rsid w:val="0030361C"/>
    <w:rsid w:val="003109B8"/>
    <w:rsid w:val="003264B5"/>
    <w:rsid w:val="00330C13"/>
    <w:rsid w:val="00336138"/>
    <w:rsid w:val="00351E86"/>
    <w:rsid w:val="0037026D"/>
    <w:rsid w:val="00383A06"/>
    <w:rsid w:val="003C0AD2"/>
    <w:rsid w:val="003D2AEF"/>
    <w:rsid w:val="003E6BAA"/>
    <w:rsid w:val="004235B7"/>
    <w:rsid w:val="004529A7"/>
    <w:rsid w:val="004733B7"/>
    <w:rsid w:val="0048094C"/>
    <w:rsid w:val="00483863"/>
    <w:rsid w:val="00484857"/>
    <w:rsid w:val="004A150A"/>
    <w:rsid w:val="004A58F7"/>
    <w:rsid w:val="004C3986"/>
    <w:rsid w:val="00510E97"/>
    <w:rsid w:val="00513F36"/>
    <w:rsid w:val="00551473"/>
    <w:rsid w:val="00561872"/>
    <w:rsid w:val="00561957"/>
    <w:rsid w:val="005C3EDE"/>
    <w:rsid w:val="0063142B"/>
    <w:rsid w:val="0065516D"/>
    <w:rsid w:val="00660384"/>
    <w:rsid w:val="00670731"/>
    <w:rsid w:val="00670D69"/>
    <w:rsid w:val="00676906"/>
    <w:rsid w:val="00676BD2"/>
    <w:rsid w:val="00686262"/>
    <w:rsid w:val="00694D72"/>
    <w:rsid w:val="006C1418"/>
    <w:rsid w:val="00711923"/>
    <w:rsid w:val="0071432B"/>
    <w:rsid w:val="00717630"/>
    <w:rsid w:val="007217E5"/>
    <w:rsid w:val="00722852"/>
    <w:rsid w:val="00732D9F"/>
    <w:rsid w:val="00737B9A"/>
    <w:rsid w:val="00756C4C"/>
    <w:rsid w:val="00760236"/>
    <w:rsid w:val="0076168A"/>
    <w:rsid w:val="00783333"/>
    <w:rsid w:val="007E39C2"/>
    <w:rsid w:val="008408DA"/>
    <w:rsid w:val="008B6D96"/>
    <w:rsid w:val="008C7347"/>
    <w:rsid w:val="008D7BCD"/>
    <w:rsid w:val="008E685B"/>
    <w:rsid w:val="008E7C49"/>
    <w:rsid w:val="00933DF3"/>
    <w:rsid w:val="00973F72"/>
    <w:rsid w:val="00981419"/>
    <w:rsid w:val="009B3A74"/>
    <w:rsid w:val="009C5221"/>
    <w:rsid w:val="009D73AF"/>
    <w:rsid w:val="00A10793"/>
    <w:rsid w:val="00A170F6"/>
    <w:rsid w:val="00A56E69"/>
    <w:rsid w:val="00A65BEF"/>
    <w:rsid w:val="00A85ED1"/>
    <w:rsid w:val="00AD2330"/>
    <w:rsid w:val="00B03641"/>
    <w:rsid w:val="00B04364"/>
    <w:rsid w:val="00B1108C"/>
    <w:rsid w:val="00B124E7"/>
    <w:rsid w:val="00B15DBE"/>
    <w:rsid w:val="00B359C7"/>
    <w:rsid w:val="00B61851"/>
    <w:rsid w:val="00B67E36"/>
    <w:rsid w:val="00B72F93"/>
    <w:rsid w:val="00B91233"/>
    <w:rsid w:val="00B94362"/>
    <w:rsid w:val="00BA25D4"/>
    <w:rsid w:val="00BB76FE"/>
    <w:rsid w:val="00C22EF8"/>
    <w:rsid w:val="00C47D2D"/>
    <w:rsid w:val="00C76C9D"/>
    <w:rsid w:val="00C936A8"/>
    <w:rsid w:val="00C97A73"/>
    <w:rsid w:val="00CB18EF"/>
    <w:rsid w:val="00CC3872"/>
    <w:rsid w:val="00CD490C"/>
    <w:rsid w:val="00D5003A"/>
    <w:rsid w:val="00D73251"/>
    <w:rsid w:val="00D9417A"/>
    <w:rsid w:val="00DF2761"/>
    <w:rsid w:val="00E24386"/>
    <w:rsid w:val="00E3623A"/>
    <w:rsid w:val="00E542BF"/>
    <w:rsid w:val="00E610B5"/>
    <w:rsid w:val="00E65850"/>
    <w:rsid w:val="00E83385"/>
    <w:rsid w:val="00E85FE9"/>
    <w:rsid w:val="00EC397A"/>
    <w:rsid w:val="00ED2258"/>
    <w:rsid w:val="00EF5E32"/>
    <w:rsid w:val="00F00C4B"/>
    <w:rsid w:val="00F11196"/>
    <w:rsid w:val="00F254E2"/>
    <w:rsid w:val="00F52FB3"/>
    <w:rsid w:val="00F53E3B"/>
    <w:rsid w:val="00F5790C"/>
    <w:rsid w:val="00F67010"/>
    <w:rsid w:val="00F6787D"/>
    <w:rsid w:val="00F90F90"/>
    <w:rsid w:val="00F9420C"/>
    <w:rsid w:val="00FB1992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18E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18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4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6898"/>
  </w:style>
  <w:style w:type="paragraph" w:styleId="a5">
    <w:name w:val="footer"/>
    <w:basedOn w:val="a"/>
    <w:link w:val="a6"/>
    <w:uiPriority w:val="99"/>
    <w:semiHidden/>
    <w:rsid w:val="0004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6898"/>
  </w:style>
  <w:style w:type="paragraph" w:styleId="a7">
    <w:name w:val="Normal (Web)"/>
    <w:basedOn w:val="a"/>
    <w:uiPriority w:val="99"/>
    <w:rsid w:val="000D054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271</Words>
  <Characters>1546</Characters>
  <Application>Microsoft Office Word</Application>
  <DocSecurity>0</DocSecurity>
  <Lines>12</Lines>
  <Paragraphs>3</Paragraphs>
  <ScaleCrop>false</ScaleCrop>
  <Company>Совет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Аина</dc:creator>
  <cp:keywords/>
  <dc:description/>
  <cp:lastModifiedBy>Шаблиенко В</cp:lastModifiedBy>
  <cp:revision>11</cp:revision>
  <cp:lastPrinted>2017-09-13T13:45:00Z</cp:lastPrinted>
  <dcterms:created xsi:type="dcterms:W3CDTF">2020-04-08T13:31:00Z</dcterms:created>
  <dcterms:modified xsi:type="dcterms:W3CDTF">2021-05-14T13:08:00Z</dcterms:modified>
</cp:coreProperties>
</file>