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02" w:rsidRDefault="00AE2202" w:rsidP="00AE2202">
      <w:pPr>
        <w:spacing w:after="0" w:line="240" w:lineRule="auto"/>
        <w:jc w:val="right"/>
        <w:rPr>
          <w:rFonts w:ascii="Times New Roman" w:hAnsi="Times New Roman" w:cs="Times New Roman"/>
          <w:caps/>
          <w:sz w:val="28"/>
          <w:szCs w:val="28"/>
        </w:rPr>
      </w:pPr>
      <w:r>
        <w:rPr>
          <w:rFonts w:ascii="Times New Roman" w:hAnsi="Times New Roman" w:cs="Times New Roman"/>
          <w:caps/>
          <w:sz w:val="28"/>
          <w:szCs w:val="28"/>
        </w:rPr>
        <w:t>ПРОЕКТ</w:t>
      </w:r>
    </w:p>
    <w:p w:rsidR="00AE2202" w:rsidRDefault="00AE2202" w:rsidP="003527AF">
      <w:pPr>
        <w:spacing w:after="0" w:line="240" w:lineRule="auto"/>
        <w:jc w:val="center"/>
        <w:rPr>
          <w:rFonts w:ascii="Times New Roman" w:hAnsi="Times New Roman" w:cs="Times New Roman"/>
          <w:caps/>
          <w:sz w:val="28"/>
          <w:szCs w:val="28"/>
        </w:rPr>
      </w:pPr>
    </w:p>
    <w:p w:rsidR="003527AF" w:rsidRPr="003527AF" w:rsidRDefault="003527AF" w:rsidP="003527AF">
      <w:pPr>
        <w:spacing w:after="0" w:line="240" w:lineRule="auto"/>
        <w:jc w:val="center"/>
        <w:rPr>
          <w:rFonts w:ascii="Times New Roman" w:hAnsi="Times New Roman" w:cs="Times New Roman"/>
          <w:caps/>
          <w:sz w:val="28"/>
          <w:szCs w:val="28"/>
        </w:rPr>
      </w:pPr>
      <w:r w:rsidRPr="003527AF">
        <w:rPr>
          <w:rFonts w:ascii="Times New Roman" w:hAnsi="Times New Roman" w:cs="Times New Roman"/>
          <w:caps/>
          <w:sz w:val="28"/>
          <w:szCs w:val="28"/>
        </w:rPr>
        <w:t>СОВЕТ</w:t>
      </w:r>
    </w:p>
    <w:p w:rsidR="003527AF" w:rsidRPr="003527AF" w:rsidRDefault="003527AF" w:rsidP="003527AF">
      <w:pPr>
        <w:spacing w:after="0" w:line="240" w:lineRule="auto"/>
        <w:jc w:val="center"/>
        <w:rPr>
          <w:rFonts w:ascii="Times New Roman" w:hAnsi="Times New Roman" w:cs="Times New Roman"/>
          <w:caps/>
          <w:sz w:val="28"/>
          <w:szCs w:val="28"/>
        </w:rPr>
      </w:pPr>
      <w:r w:rsidRPr="003527AF">
        <w:rPr>
          <w:rFonts w:ascii="Times New Roman" w:hAnsi="Times New Roman" w:cs="Times New Roman"/>
          <w:caps/>
          <w:sz w:val="28"/>
          <w:szCs w:val="28"/>
        </w:rPr>
        <w:t>ТУРКМЕНСКОГО муниципального округа</w:t>
      </w:r>
    </w:p>
    <w:p w:rsidR="003527AF" w:rsidRPr="003527AF" w:rsidRDefault="003527AF" w:rsidP="003527AF">
      <w:pPr>
        <w:spacing w:after="0" w:line="240" w:lineRule="auto"/>
        <w:jc w:val="center"/>
        <w:rPr>
          <w:rFonts w:ascii="Times New Roman" w:hAnsi="Times New Roman" w:cs="Times New Roman"/>
          <w:sz w:val="28"/>
          <w:szCs w:val="28"/>
        </w:rPr>
      </w:pPr>
      <w:r w:rsidRPr="003527AF">
        <w:rPr>
          <w:rFonts w:ascii="Times New Roman" w:hAnsi="Times New Roman" w:cs="Times New Roman"/>
          <w:caps/>
          <w:sz w:val="28"/>
          <w:szCs w:val="28"/>
        </w:rPr>
        <w:t>СТАВРОПОЛЬСКОГО КРАЯ Первого СОЗЫВА</w:t>
      </w:r>
    </w:p>
    <w:p w:rsidR="003527AF" w:rsidRPr="00FF356C" w:rsidRDefault="003527AF" w:rsidP="003527AF">
      <w:pPr>
        <w:spacing w:after="0" w:line="240" w:lineRule="auto"/>
        <w:ind w:left="-142"/>
        <w:jc w:val="center"/>
        <w:rPr>
          <w:sz w:val="16"/>
          <w:szCs w:val="16"/>
        </w:rPr>
      </w:pPr>
    </w:p>
    <w:p w:rsidR="003527AF" w:rsidRPr="003527AF" w:rsidRDefault="003527AF" w:rsidP="003527AF">
      <w:pPr>
        <w:tabs>
          <w:tab w:val="left" w:pos="567"/>
        </w:tabs>
        <w:spacing w:after="0" w:line="240" w:lineRule="auto"/>
        <w:jc w:val="center"/>
        <w:rPr>
          <w:rFonts w:ascii="Times New Roman" w:hAnsi="Times New Roman" w:cs="Times New Roman"/>
          <w:sz w:val="28"/>
          <w:szCs w:val="28"/>
        </w:rPr>
      </w:pPr>
      <w:proofErr w:type="gramStart"/>
      <w:r w:rsidRPr="003527AF">
        <w:rPr>
          <w:rFonts w:ascii="Times New Roman" w:hAnsi="Times New Roman" w:cs="Times New Roman"/>
          <w:sz w:val="28"/>
          <w:szCs w:val="28"/>
        </w:rPr>
        <w:t>Р</w:t>
      </w:r>
      <w:proofErr w:type="gramEnd"/>
      <w:r w:rsidRPr="003527AF">
        <w:rPr>
          <w:rFonts w:ascii="Times New Roman" w:hAnsi="Times New Roman" w:cs="Times New Roman"/>
          <w:sz w:val="28"/>
          <w:szCs w:val="28"/>
        </w:rPr>
        <w:t xml:space="preserve"> Е Ш Е Н И Е </w:t>
      </w:r>
    </w:p>
    <w:p w:rsidR="003527AF" w:rsidRPr="003527AF" w:rsidRDefault="003527AF" w:rsidP="003527AF">
      <w:pPr>
        <w:spacing w:after="0" w:line="240" w:lineRule="auto"/>
        <w:jc w:val="center"/>
        <w:rPr>
          <w:rFonts w:ascii="Times New Roman" w:hAnsi="Times New Roman" w:cs="Times New Roman"/>
          <w:sz w:val="28"/>
          <w:szCs w:val="28"/>
        </w:rPr>
      </w:pPr>
    </w:p>
    <w:p w:rsidR="003527AF" w:rsidRPr="003527AF" w:rsidRDefault="003527AF" w:rsidP="003527A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06</w:t>
      </w:r>
      <w:r w:rsidRPr="003527AF">
        <w:rPr>
          <w:rFonts w:ascii="Times New Roman" w:hAnsi="Times New Roman" w:cs="Times New Roman"/>
          <w:sz w:val="28"/>
          <w:szCs w:val="28"/>
        </w:rPr>
        <w:t xml:space="preserve"> </w:t>
      </w:r>
      <w:r>
        <w:rPr>
          <w:rFonts w:ascii="Times New Roman" w:hAnsi="Times New Roman" w:cs="Times New Roman"/>
          <w:sz w:val="28"/>
          <w:szCs w:val="28"/>
        </w:rPr>
        <w:t>июня</w:t>
      </w:r>
      <w:r w:rsidRPr="003527AF">
        <w:rPr>
          <w:rFonts w:ascii="Times New Roman" w:hAnsi="Times New Roman" w:cs="Times New Roman"/>
          <w:sz w:val="28"/>
          <w:szCs w:val="28"/>
        </w:rPr>
        <w:t xml:space="preserve"> 2023 г.                          с. Летняя Ставка                                         № </w:t>
      </w:r>
      <w:proofErr w:type="gramEnd"/>
    </w:p>
    <w:p w:rsidR="004A34B0" w:rsidRPr="004A34B0" w:rsidRDefault="004A34B0" w:rsidP="004A34B0">
      <w:pPr>
        <w:autoSpaceDE w:val="0"/>
        <w:autoSpaceDN w:val="0"/>
        <w:adjustRightInd w:val="0"/>
        <w:spacing w:after="0" w:line="240" w:lineRule="auto"/>
        <w:outlineLvl w:val="1"/>
        <w:rPr>
          <w:rFonts w:ascii="Times New Roman" w:hAnsi="Times New Roman" w:cs="Times New Roman"/>
          <w:b/>
          <w:bCs/>
          <w:sz w:val="28"/>
          <w:szCs w:val="28"/>
        </w:rPr>
      </w:pPr>
    </w:p>
    <w:p w:rsidR="004A34B0" w:rsidRPr="003527AF" w:rsidRDefault="003527AF" w:rsidP="003527AF">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Об утверждении </w:t>
      </w:r>
      <w:r w:rsidR="00B4497A">
        <w:rPr>
          <w:rFonts w:ascii="Times New Roman" w:hAnsi="Times New Roman" w:cs="Times New Roman"/>
          <w:bCs/>
          <w:sz w:val="28"/>
          <w:szCs w:val="28"/>
        </w:rPr>
        <w:t xml:space="preserve">Порядка реализации </w:t>
      </w:r>
      <w:r w:rsidRPr="003527AF">
        <w:rPr>
          <w:rFonts w:ascii="Times New Roman" w:hAnsi="Times New Roman" w:cs="Times New Roman"/>
          <w:bCs/>
          <w:sz w:val="28"/>
          <w:szCs w:val="28"/>
        </w:rPr>
        <w:t>правотворческой инициатив</w:t>
      </w:r>
      <w:r w:rsidR="00FF356C">
        <w:rPr>
          <w:rFonts w:ascii="Times New Roman" w:hAnsi="Times New Roman" w:cs="Times New Roman"/>
          <w:bCs/>
          <w:sz w:val="28"/>
          <w:szCs w:val="28"/>
        </w:rPr>
        <w:t>ы</w:t>
      </w:r>
      <w:r w:rsidRPr="003527AF">
        <w:rPr>
          <w:rFonts w:ascii="Times New Roman" w:hAnsi="Times New Roman" w:cs="Times New Roman"/>
          <w:bCs/>
          <w:sz w:val="28"/>
          <w:szCs w:val="28"/>
        </w:rPr>
        <w:t xml:space="preserve"> граждан </w:t>
      </w:r>
      <w:r w:rsidR="00FF356C">
        <w:rPr>
          <w:rFonts w:ascii="Times New Roman" w:hAnsi="Times New Roman" w:cs="Times New Roman"/>
          <w:bCs/>
          <w:sz w:val="28"/>
          <w:szCs w:val="28"/>
        </w:rPr>
        <w:t xml:space="preserve">на территории </w:t>
      </w:r>
      <w:r>
        <w:rPr>
          <w:rFonts w:ascii="Times New Roman" w:hAnsi="Times New Roman" w:cs="Times New Roman"/>
          <w:bCs/>
          <w:sz w:val="28"/>
          <w:szCs w:val="28"/>
        </w:rPr>
        <w:t>Т</w:t>
      </w:r>
      <w:r w:rsidRPr="003527AF">
        <w:rPr>
          <w:rFonts w:ascii="Times New Roman" w:hAnsi="Times New Roman" w:cs="Times New Roman"/>
          <w:bCs/>
          <w:sz w:val="28"/>
          <w:szCs w:val="28"/>
        </w:rPr>
        <w:t>урк</w:t>
      </w:r>
      <w:r>
        <w:rPr>
          <w:rFonts w:ascii="Times New Roman" w:hAnsi="Times New Roman" w:cs="Times New Roman"/>
          <w:bCs/>
          <w:sz w:val="28"/>
          <w:szCs w:val="28"/>
        </w:rPr>
        <w:t>менского муниципального округа С</w:t>
      </w:r>
      <w:r w:rsidRPr="003527AF">
        <w:rPr>
          <w:rFonts w:ascii="Times New Roman" w:hAnsi="Times New Roman" w:cs="Times New Roman"/>
          <w:bCs/>
          <w:sz w:val="28"/>
          <w:szCs w:val="28"/>
        </w:rPr>
        <w:t>тавропольского края</w:t>
      </w:r>
    </w:p>
    <w:p w:rsidR="00FF356C" w:rsidRDefault="00FF356C" w:rsidP="003527AF">
      <w:pPr>
        <w:autoSpaceDE w:val="0"/>
        <w:autoSpaceDN w:val="0"/>
        <w:adjustRightInd w:val="0"/>
        <w:spacing w:after="0" w:line="240" w:lineRule="auto"/>
        <w:ind w:firstLine="709"/>
        <w:jc w:val="both"/>
        <w:rPr>
          <w:rFonts w:ascii="Times New Roman" w:hAnsi="Times New Roman" w:cs="Times New Roman"/>
          <w:sz w:val="28"/>
          <w:szCs w:val="28"/>
        </w:rPr>
      </w:pPr>
    </w:p>
    <w:p w:rsidR="003527AF" w:rsidRDefault="004A34B0" w:rsidP="003527AF">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В соответствии с Федеральным </w:t>
      </w:r>
      <w:hyperlink r:id="rId6" w:history="1">
        <w:r w:rsidRPr="004A34B0">
          <w:rPr>
            <w:rFonts w:ascii="Times New Roman" w:hAnsi="Times New Roman" w:cs="Times New Roman"/>
            <w:sz w:val="28"/>
            <w:szCs w:val="28"/>
          </w:rPr>
          <w:t>законом</w:t>
        </w:r>
      </w:hyperlink>
      <w:r w:rsidRPr="004A34B0">
        <w:rPr>
          <w:rFonts w:ascii="Times New Roman" w:hAnsi="Times New Roman" w:cs="Times New Roman"/>
          <w:sz w:val="28"/>
          <w:szCs w:val="28"/>
        </w:rPr>
        <w:t xml:space="preserve"> от 06</w:t>
      </w:r>
      <w:r w:rsidR="003527AF">
        <w:rPr>
          <w:rFonts w:ascii="Times New Roman" w:hAnsi="Times New Roman" w:cs="Times New Roman"/>
          <w:sz w:val="28"/>
          <w:szCs w:val="28"/>
        </w:rPr>
        <w:t xml:space="preserve"> октября </w:t>
      </w:r>
      <w:r w:rsidRPr="004A34B0">
        <w:rPr>
          <w:rFonts w:ascii="Times New Roman" w:hAnsi="Times New Roman" w:cs="Times New Roman"/>
          <w:sz w:val="28"/>
          <w:szCs w:val="28"/>
        </w:rPr>
        <w:t>2003</w:t>
      </w:r>
      <w:r w:rsidR="003527AF">
        <w:rPr>
          <w:rFonts w:ascii="Times New Roman" w:hAnsi="Times New Roman" w:cs="Times New Roman"/>
          <w:sz w:val="28"/>
          <w:szCs w:val="28"/>
        </w:rPr>
        <w:t xml:space="preserve"> года</w:t>
      </w:r>
      <w:r w:rsidRPr="004A34B0">
        <w:rPr>
          <w:rFonts w:ascii="Times New Roman" w:hAnsi="Times New Roman" w:cs="Times New Roman"/>
          <w:sz w:val="28"/>
          <w:szCs w:val="28"/>
        </w:rPr>
        <w:t xml:space="preserve"> </w:t>
      </w:r>
      <w:r>
        <w:rPr>
          <w:rFonts w:ascii="Times New Roman" w:hAnsi="Times New Roman" w:cs="Times New Roman"/>
          <w:sz w:val="28"/>
          <w:szCs w:val="28"/>
        </w:rPr>
        <w:t>№</w:t>
      </w:r>
      <w:r w:rsidR="003527AF">
        <w:rPr>
          <w:rFonts w:ascii="Times New Roman" w:hAnsi="Times New Roman" w:cs="Times New Roman"/>
          <w:sz w:val="28"/>
          <w:szCs w:val="28"/>
        </w:rPr>
        <w:t xml:space="preserve"> 131-ФЗ «</w:t>
      </w:r>
      <w:r w:rsidRPr="004A34B0">
        <w:rPr>
          <w:rFonts w:ascii="Times New Roman" w:hAnsi="Times New Roman" w:cs="Times New Roman"/>
          <w:sz w:val="28"/>
          <w:szCs w:val="28"/>
        </w:rPr>
        <w:t>Об общих принципах организации местного самоуправления в Российской Федерации</w:t>
      </w:r>
      <w:r w:rsidR="003527AF">
        <w:rPr>
          <w:rFonts w:ascii="Times New Roman" w:hAnsi="Times New Roman" w:cs="Times New Roman"/>
          <w:sz w:val="28"/>
          <w:szCs w:val="28"/>
        </w:rPr>
        <w:t>»</w:t>
      </w:r>
      <w:r w:rsidRPr="004A34B0">
        <w:rPr>
          <w:rFonts w:ascii="Times New Roman" w:hAnsi="Times New Roman" w:cs="Times New Roman"/>
          <w:sz w:val="28"/>
          <w:szCs w:val="28"/>
        </w:rPr>
        <w:t xml:space="preserve">, </w:t>
      </w:r>
      <w:hyperlink r:id="rId7" w:history="1">
        <w:r w:rsidRPr="004A34B0">
          <w:rPr>
            <w:rFonts w:ascii="Times New Roman" w:hAnsi="Times New Roman" w:cs="Times New Roman"/>
            <w:sz w:val="28"/>
            <w:szCs w:val="28"/>
          </w:rPr>
          <w:t>Законом</w:t>
        </w:r>
      </w:hyperlink>
      <w:r w:rsidRPr="004A34B0">
        <w:rPr>
          <w:rFonts w:ascii="Times New Roman" w:hAnsi="Times New Roman" w:cs="Times New Roman"/>
          <w:sz w:val="28"/>
          <w:szCs w:val="28"/>
        </w:rPr>
        <w:t xml:space="preserve"> Ставропольского края от 02</w:t>
      </w:r>
      <w:r w:rsidR="003527AF">
        <w:rPr>
          <w:rFonts w:ascii="Times New Roman" w:hAnsi="Times New Roman" w:cs="Times New Roman"/>
          <w:sz w:val="28"/>
          <w:szCs w:val="28"/>
        </w:rPr>
        <w:t xml:space="preserve"> марта </w:t>
      </w:r>
      <w:r w:rsidRPr="004A34B0">
        <w:rPr>
          <w:rFonts w:ascii="Times New Roman" w:hAnsi="Times New Roman" w:cs="Times New Roman"/>
          <w:sz w:val="28"/>
          <w:szCs w:val="28"/>
        </w:rPr>
        <w:t>2005</w:t>
      </w:r>
      <w:r w:rsidR="003527AF">
        <w:rPr>
          <w:rFonts w:ascii="Times New Roman" w:hAnsi="Times New Roman" w:cs="Times New Roman"/>
          <w:sz w:val="28"/>
          <w:szCs w:val="28"/>
        </w:rPr>
        <w:t xml:space="preserve"> года №</w:t>
      </w:r>
      <w:r w:rsidRPr="004A34B0">
        <w:rPr>
          <w:rFonts w:ascii="Times New Roman" w:hAnsi="Times New Roman" w:cs="Times New Roman"/>
          <w:sz w:val="28"/>
          <w:szCs w:val="28"/>
        </w:rPr>
        <w:t xml:space="preserve"> 12-кз </w:t>
      </w:r>
      <w:r w:rsidR="003527AF">
        <w:rPr>
          <w:rFonts w:ascii="Times New Roman" w:hAnsi="Times New Roman" w:cs="Times New Roman"/>
          <w:sz w:val="28"/>
          <w:szCs w:val="28"/>
        </w:rPr>
        <w:t>«</w:t>
      </w:r>
      <w:r w:rsidRPr="004A34B0">
        <w:rPr>
          <w:rFonts w:ascii="Times New Roman" w:hAnsi="Times New Roman" w:cs="Times New Roman"/>
          <w:sz w:val="28"/>
          <w:szCs w:val="28"/>
        </w:rPr>
        <w:t>О местном самоу</w:t>
      </w:r>
      <w:r w:rsidR="003527AF">
        <w:rPr>
          <w:rFonts w:ascii="Times New Roman" w:hAnsi="Times New Roman" w:cs="Times New Roman"/>
          <w:sz w:val="28"/>
          <w:szCs w:val="28"/>
        </w:rPr>
        <w:t>правлении в Ставропольском крае»</w:t>
      </w:r>
      <w:r w:rsidRPr="004A34B0">
        <w:rPr>
          <w:rFonts w:ascii="Times New Roman" w:hAnsi="Times New Roman" w:cs="Times New Roman"/>
          <w:sz w:val="28"/>
          <w:szCs w:val="28"/>
        </w:rPr>
        <w:t xml:space="preserve">, </w:t>
      </w:r>
      <w:hyperlink r:id="rId8" w:history="1">
        <w:r w:rsidRPr="004A34B0">
          <w:rPr>
            <w:rFonts w:ascii="Times New Roman" w:hAnsi="Times New Roman" w:cs="Times New Roman"/>
            <w:sz w:val="28"/>
            <w:szCs w:val="28"/>
          </w:rPr>
          <w:t>Уставом</w:t>
        </w:r>
      </w:hyperlink>
      <w:r w:rsidRPr="004A34B0">
        <w:rPr>
          <w:rFonts w:ascii="Times New Roman" w:hAnsi="Times New Roman" w:cs="Times New Roman"/>
          <w:sz w:val="28"/>
          <w:szCs w:val="28"/>
        </w:rPr>
        <w:t xml:space="preserve"> </w:t>
      </w:r>
      <w:r w:rsidRPr="004A34B0">
        <w:rPr>
          <w:rFonts w:ascii="Times New Roman" w:hAnsi="Times New Roman" w:cs="Times New Roman"/>
          <w:bCs/>
          <w:sz w:val="28"/>
          <w:szCs w:val="28"/>
        </w:rPr>
        <w:t>Туркменского</w:t>
      </w:r>
      <w:r w:rsidRPr="004A34B0">
        <w:rPr>
          <w:rFonts w:ascii="Times New Roman" w:hAnsi="Times New Roman" w:cs="Times New Roman"/>
          <w:sz w:val="28"/>
          <w:szCs w:val="28"/>
        </w:rPr>
        <w:t xml:space="preserve"> муниципального округа Ставропольского края </w:t>
      </w:r>
    </w:p>
    <w:p w:rsidR="003527AF" w:rsidRDefault="004A34B0" w:rsidP="003527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w:t>
      </w:r>
      <w:r w:rsidRPr="004A34B0">
        <w:rPr>
          <w:rFonts w:ascii="Times New Roman" w:hAnsi="Times New Roman" w:cs="Times New Roman"/>
          <w:sz w:val="28"/>
          <w:szCs w:val="28"/>
        </w:rPr>
        <w:t xml:space="preserve"> </w:t>
      </w:r>
      <w:r w:rsidRPr="004A34B0">
        <w:rPr>
          <w:rFonts w:ascii="Times New Roman" w:hAnsi="Times New Roman" w:cs="Times New Roman"/>
          <w:bCs/>
          <w:sz w:val="28"/>
          <w:szCs w:val="28"/>
        </w:rPr>
        <w:t>Туркменского</w:t>
      </w:r>
      <w:r w:rsidRPr="004A34B0">
        <w:rPr>
          <w:rFonts w:ascii="Times New Roman" w:hAnsi="Times New Roman" w:cs="Times New Roman"/>
          <w:sz w:val="28"/>
          <w:szCs w:val="28"/>
        </w:rPr>
        <w:t xml:space="preserve"> муниципального округа Ставрополь</w:t>
      </w:r>
      <w:r>
        <w:rPr>
          <w:rFonts w:ascii="Times New Roman" w:hAnsi="Times New Roman" w:cs="Times New Roman"/>
          <w:sz w:val="28"/>
          <w:szCs w:val="28"/>
        </w:rPr>
        <w:t xml:space="preserve">ского края </w:t>
      </w:r>
    </w:p>
    <w:p w:rsidR="003527AF" w:rsidRDefault="003527AF" w:rsidP="003527AF">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3527AF" w:rsidP="003527A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r w:rsidR="004A34B0" w:rsidRPr="004A34B0">
        <w:rPr>
          <w:rFonts w:ascii="Times New Roman" w:hAnsi="Times New Roman" w:cs="Times New Roman"/>
          <w:sz w:val="28"/>
          <w:szCs w:val="28"/>
        </w:rPr>
        <w:t>:</w:t>
      </w:r>
    </w:p>
    <w:p w:rsidR="003527AF" w:rsidRPr="00FF356C" w:rsidRDefault="003527AF" w:rsidP="004A34B0">
      <w:pPr>
        <w:autoSpaceDE w:val="0"/>
        <w:autoSpaceDN w:val="0"/>
        <w:adjustRightInd w:val="0"/>
        <w:spacing w:after="0" w:line="240" w:lineRule="auto"/>
        <w:ind w:firstLine="540"/>
        <w:jc w:val="both"/>
        <w:rPr>
          <w:rFonts w:ascii="Times New Roman" w:hAnsi="Times New Roman" w:cs="Times New Roman"/>
          <w:sz w:val="16"/>
          <w:szCs w:val="16"/>
        </w:rPr>
      </w:pPr>
    </w:p>
    <w:p w:rsidR="004A34B0" w:rsidRPr="004A34B0" w:rsidRDefault="004A34B0" w:rsidP="003527AF">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1. Утвердить </w:t>
      </w:r>
      <w:r w:rsidR="00FF356C">
        <w:rPr>
          <w:rFonts w:ascii="Times New Roman" w:hAnsi="Times New Roman" w:cs="Times New Roman"/>
          <w:sz w:val="28"/>
          <w:szCs w:val="28"/>
        </w:rPr>
        <w:t>Порядок реализации пр</w:t>
      </w:r>
      <w:r w:rsidRPr="004A34B0">
        <w:rPr>
          <w:rFonts w:ascii="Times New Roman" w:hAnsi="Times New Roman" w:cs="Times New Roman"/>
          <w:sz w:val="28"/>
          <w:szCs w:val="28"/>
        </w:rPr>
        <w:t>авотворческой инициатив</w:t>
      </w:r>
      <w:r w:rsidR="00FF356C">
        <w:rPr>
          <w:rFonts w:ascii="Times New Roman" w:hAnsi="Times New Roman" w:cs="Times New Roman"/>
          <w:sz w:val="28"/>
          <w:szCs w:val="28"/>
        </w:rPr>
        <w:t>ы</w:t>
      </w:r>
      <w:r w:rsidRPr="004A34B0">
        <w:rPr>
          <w:rFonts w:ascii="Times New Roman" w:hAnsi="Times New Roman" w:cs="Times New Roman"/>
          <w:sz w:val="28"/>
          <w:szCs w:val="28"/>
        </w:rPr>
        <w:t xml:space="preserve"> граждан </w:t>
      </w:r>
      <w:r w:rsidR="00FF356C">
        <w:rPr>
          <w:rFonts w:ascii="Times New Roman" w:hAnsi="Times New Roman" w:cs="Times New Roman"/>
          <w:sz w:val="28"/>
          <w:szCs w:val="28"/>
        </w:rPr>
        <w:t xml:space="preserve">на территории </w:t>
      </w:r>
      <w:r w:rsidRPr="004A34B0">
        <w:rPr>
          <w:rFonts w:ascii="Times New Roman" w:hAnsi="Times New Roman" w:cs="Times New Roman"/>
          <w:bCs/>
          <w:sz w:val="28"/>
          <w:szCs w:val="28"/>
        </w:rPr>
        <w:t>Туркменского</w:t>
      </w:r>
      <w:r w:rsidRPr="004A34B0">
        <w:rPr>
          <w:rFonts w:ascii="Times New Roman" w:hAnsi="Times New Roman" w:cs="Times New Roman"/>
          <w:sz w:val="28"/>
          <w:szCs w:val="28"/>
        </w:rPr>
        <w:t xml:space="preserve"> муниципальн</w:t>
      </w:r>
      <w:r w:rsidR="00FF356C">
        <w:rPr>
          <w:rFonts w:ascii="Times New Roman" w:hAnsi="Times New Roman" w:cs="Times New Roman"/>
          <w:sz w:val="28"/>
          <w:szCs w:val="28"/>
        </w:rPr>
        <w:t>ого округа Ставропольского края согласно приложению.</w:t>
      </w:r>
    </w:p>
    <w:p w:rsidR="00FF356C" w:rsidRPr="00FF356C" w:rsidRDefault="00FF356C" w:rsidP="003527AF">
      <w:pPr>
        <w:spacing w:after="0" w:line="240" w:lineRule="auto"/>
        <w:ind w:right="1" w:firstLine="709"/>
        <w:jc w:val="both"/>
        <w:rPr>
          <w:rFonts w:ascii="Times New Roman" w:hAnsi="Times New Roman" w:cs="Times New Roman"/>
          <w:sz w:val="16"/>
          <w:szCs w:val="16"/>
        </w:rPr>
      </w:pPr>
    </w:p>
    <w:p w:rsidR="004A34B0" w:rsidRDefault="004A34B0" w:rsidP="003527AF">
      <w:pPr>
        <w:spacing w:after="0" w:line="240" w:lineRule="auto"/>
        <w:ind w:right="1"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2. Признать утратившим силу </w:t>
      </w:r>
      <w:hyperlink r:id="rId9" w:history="1">
        <w:r w:rsidRPr="004A34B0">
          <w:rPr>
            <w:rFonts w:ascii="Times New Roman" w:hAnsi="Times New Roman" w:cs="Times New Roman"/>
            <w:sz w:val="28"/>
            <w:szCs w:val="28"/>
          </w:rPr>
          <w:t>решение</w:t>
        </w:r>
      </w:hyperlink>
      <w:r w:rsidRPr="004A34B0">
        <w:rPr>
          <w:rFonts w:ascii="Times New Roman" w:hAnsi="Times New Roman" w:cs="Times New Roman"/>
          <w:sz w:val="28"/>
          <w:szCs w:val="28"/>
        </w:rPr>
        <w:t xml:space="preserve"> совета </w:t>
      </w:r>
      <w:r w:rsidRPr="003E49EB">
        <w:rPr>
          <w:rFonts w:ascii="Times New Roman" w:hAnsi="Times New Roman" w:cs="Times New Roman"/>
          <w:bCs/>
          <w:sz w:val="28"/>
          <w:szCs w:val="28"/>
        </w:rPr>
        <w:t>Туркменского</w:t>
      </w:r>
      <w:r w:rsidRPr="004A34B0">
        <w:rPr>
          <w:rFonts w:ascii="Times New Roman" w:hAnsi="Times New Roman" w:cs="Times New Roman"/>
          <w:sz w:val="28"/>
          <w:szCs w:val="28"/>
        </w:rPr>
        <w:t xml:space="preserve"> муниципального района Ставропольского края от 2</w:t>
      </w:r>
      <w:r w:rsidR="003E49EB">
        <w:rPr>
          <w:rFonts w:ascii="Times New Roman" w:hAnsi="Times New Roman" w:cs="Times New Roman"/>
          <w:sz w:val="28"/>
          <w:szCs w:val="28"/>
        </w:rPr>
        <w:t>9</w:t>
      </w:r>
      <w:r w:rsidR="00FF356C">
        <w:rPr>
          <w:rFonts w:ascii="Times New Roman" w:hAnsi="Times New Roman" w:cs="Times New Roman"/>
          <w:sz w:val="28"/>
          <w:szCs w:val="28"/>
        </w:rPr>
        <w:t xml:space="preserve"> декабря </w:t>
      </w:r>
      <w:r w:rsidRPr="004A34B0">
        <w:rPr>
          <w:rFonts w:ascii="Times New Roman" w:hAnsi="Times New Roman" w:cs="Times New Roman"/>
          <w:sz w:val="28"/>
          <w:szCs w:val="28"/>
        </w:rPr>
        <w:t>20</w:t>
      </w:r>
      <w:r w:rsidR="003E49EB">
        <w:rPr>
          <w:rFonts w:ascii="Times New Roman" w:hAnsi="Times New Roman" w:cs="Times New Roman"/>
          <w:sz w:val="28"/>
          <w:szCs w:val="28"/>
        </w:rPr>
        <w:t>05</w:t>
      </w:r>
      <w:r w:rsidR="00CB5CFE">
        <w:rPr>
          <w:rFonts w:ascii="Times New Roman" w:hAnsi="Times New Roman" w:cs="Times New Roman"/>
          <w:sz w:val="28"/>
          <w:szCs w:val="28"/>
        </w:rPr>
        <w:t xml:space="preserve"> г</w:t>
      </w:r>
      <w:r w:rsidR="00FF356C">
        <w:rPr>
          <w:rFonts w:ascii="Times New Roman" w:hAnsi="Times New Roman" w:cs="Times New Roman"/>
          <w:sz w:val="28"/>
          <w:szCs w:val="28"/>
        </w:rPr>
        <w:t>ода</w:t>
      </w:r>
      <w:r w:rsidRPr="004A34B0">
        <w:rPr>
          <w:rFonts w:ascii="Times New Roman" w:hAnsi="Times New Roman" w:cs="Times New Roman"/>
          <w:sz w:val="28"/>
          <w:szCs w:val="28"/>
        </w:rPr>
        <w:t xml:space="preserve"> </w:t>
      </w:r>
      <w:r w:rsidRPr="003E49EB">
        <w:rPr>
          <w:rFonts w:ascii="Times New Roman" w:hAnsi="Times New Roman" w:cs="Times New Roman"/>
          <w:sz w:val="28"/>
          <w:szCs w:val="28"/>
        </w:rPr>
        <w:t>№</w:t>
      </w:r>
      <w:r w:rsidRPr="004A34B0">
        <w:rPr>
          <w:rFonts w:ascii="Times New Roman" w:hAnsi="Times New Roman" w:cs="Times New Roman"/>
          <w:sz w:val="28"/>
          <w:szCs w:val="28"/>
        </w:rPr>
        <w:t xml:space="preserve"> </w:t>
      </w:r>
      <w:r w:rsidR="003E49EB">
        <w:rPr>
          <w:rFonts w:ascii="Times New Roman" w:hAnsi="Times New Roman" w:cs="Times New Roman"/>
          <w:sz w:val="28"/>
          <w:szCs w:val="28"/>
        </w:rPr>
        <w:t>75</w:t>
      </w:r>
      <w:r w:rsidRPr="004A34B0">
        <w:rPr>
          <w:rFonts w:ascii="Times New Roman" w:hAnsi="Times New Roman" w:cs="Times New Roman"/>
          <w:sz w:val="28"/>
          <w:szCs w:val="28"/>
        </w:rPr>
        <w:t xml:space="preserve"> </w:t>
      </w:r>
      <w:r w:rsidR="00FF356C">
        <w:rPr>
          <w:rFonts w:ascii="Times New Roman" w:hAnsi="Times New Roman" w:cs="Times New Roman"/>
          <w:sz w:val="28"/>
          <w:szCs w:val="28"/>
        </w:rPr>
        <w:t>«</w:t>
      </w:r>
      <w:r w:rsidR="003E49EB" w:rsidRPr="003E49EB">
        <w:rPr>
          <w:rFonts w:ascii="Times New Roman" w:hAnsi="Times New Roman" w:cs="Times New Roman"/>
          <w:bCs/>
          <w:sz w:val="28"/>
          <w:szCs w:val="28"/>
        </w:rPr>
        <w:t>О правотворческой инициативе</w:t>
      </w:r>
      <w:r w:rsidR="00CB5CFE">
        <w:rPr>
          <w:rFonts w:ascii="Times New Roman" w:hAnsi="Times New Roman" w:cs="Times New Roman"/>
          <w:bCs/>
          <w:sz w:val="28"/>
          <w:szCs w:val="28"/>
        </w:rPr>
        <w:t xml:space="preserve"> </w:t>
      </w:r>
      <w:r w:rsidR="003E49EB" w:rsidRPr="003E49EB">
        <w:rPr>
          <w:rFonts w:ascii="Times New Roman" w:hAnsi="Times New Roman" w:cs="Times New Roman"/>
          <w:bCs/>
          <w:sz w:val="28"/>
          <w:szCs w:val="28"/>
        </w:rPr>
        <w:t>граждан на территории Туркменского муниципального района</w:t>
      </w:r>
      <w:r w:rsidR="003E49EB">
        <w:rPr>
          <w:rFonts w:ascii="Times New Roman" w:hAnsi="Times New Roman" w:cs="Times New Roman"/>
          <w:bCs/>
          <w:sz w:val="28"/>
          <w:szCs w:val="28"/>
        </w:rPr>
        <w:t xml:space="preserve"> </w:t>
      </w:r>
      <w:r w:rsidR="003E49EB" w:rsidRPr="003E49EB">
        <w:rPr>
          <w:rFonts w:ascii="Times New Roman" w:hAnsi="Times New Roman" w:cs="Times New Roman"/>
          <w:bCs/>
          <w:sz w:val="28"/>
          <w:szCs w:val="28"/>
        </w:rPr>
        <w:t>Ставропольского края</w:t>
      </w:r>
      <w:r w:rsidR="00FF356C">
        <w:rPr>
          <w:rFonts w:ascii="Times New Roman" w:hAnsi="Times New Roman" w:cs="Times New Roman"/>
          <w:bCs/>
          <w:sz w:val="28"/>
          <w:szCs w:val="28"/>
        </w:rPr>
        <w:t>»</w:t>
      </w:r>
      <w:r w:rsidRPr="004A34B0">
        <w:rPr>
          <w:rFonts w:ascii="Times New Roman" w:hAnsi="Times New Roman" w:cs="Times New Roman"/>
          <w:sz w:val="28"/>
          <w:szCs w:val="28"/>
        </w:rPr>
        <w:t>.</w:t>
      </w:r>
    </w:p>
    <w:p w:rsidR="00FF356C" w:rsidRPr="00FF356C" w:rsidRDefault="00FF356C" w:rsidP="003527AF">
      <w:pPr>
        <w:spacing w:after="0" w:line="240" w:lineRule="auto"/>
        <w:ind w:right="1" w:firstLine="709"/>
        <w:jc w:val="both"/>
        <w:rPr>
          <w:rFonts w:ascii="Times New Roman" w:hAnsi="Times New Roman" w:cs="Times New Roman"/>
          <w:sz w:val="16"/>
          <w:szCs w:val="16"/>
        </w:rPr>
      </w:pPr>
    </w:p>
    <w:p w:rsidR="00FF356C" w:rsidRDefault="00FF356C" w:rsidP="00FF356C">
      <w:pPr>
        <w:pStyle w:val="a3"/>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proofErr w:type="gramStart"/>
      <w:r>
        <w:rPr>
          <w:rFonts w:ascii="Times New Roman" w:hAnsi="Times New Roman"/>
          <w:sz w:val="28"/>
          <w:szCs w:val="28"/>
        </w:rPr>
        <w:t>К</w:t>
      </w:r>
      <w:r w:rsidRPr="0074750F">
        <w:rPr>
          <w:rFonts w:ascii="Times New Roman" w:hAnsi="Times New Roman"/>
          <w:sz w:val="28"/>
          <w:szCs w:val="28"/>
        </w:rPr>
        <w:t>онтроль за</w:t>
      </w:r>
      <w:proofErr w:type="gramEnd"/>
      <w:r w:rsidRPr="0074750F">
        <w:rPr>
          <w:rFonts w:ascii="Times New Roman" w:hAnsi="Times New Roman"/>
          <w:sz w:val="28"/>
          <w:szCs w:val="28"/>
        </w:rPr>
        <w:t xml:space="preserve">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 правопорядку, социальным вопросам, связям с общественными организациями (А.Н.Кушнарев).</w:t>
      </w:r>
    </w:p>
    <w:p w:rsidR="00FF356C" w:rsidRPr="00FF356C" w:rsidRDefault="00FF356C" w:rsidP="00FF356C">
      <w:pPr>
        <w:pStyle w:val="a3"/>
        <w:tabs>
          <w:tab w:val="left" w:pos="993"/>
        </w:tabs>
        <w:autoSpaceDE w:val="0"/>
        <w:autoSpaceDN w:val="0"/>
        <w:adjustRightInd w:val="0"/>
        <w:spacing w:after="0" w:line="240" w:lineRule="auto"/>
        <w:ind w:left="709" w:right="-1"/>
        <w:jc w:val="both"/>
        <w:rPr>
          <w:rFonts w:ascii="Times New Roman" w:hAnsi="Times New Roman"/>
          <w:sz w:val="16"/>
          <w:szCs w:val="16"/>
        </w:rPr>
      </w:pPr>
    </w:p>
    <w:p w:rsidR="00FF356C" w:rsidRDefault="00FF356C" w:rsidP="00FF356C">
      <w:pPr>
        <w:pStyle w:val="ConsPlusNormal"/>
        <w:numPr>
          <w:ilvl w:val="0"/>
          <w:numId w:val="1"/>
        </w:numPr>
        <w:tabs>
          <w:tab w:val="left" w:pos="993"/>
        </w:tabs>
        <w:ind w:left="0" w:firstLine="709"/>
        <w:jc w:val="both"/>
      </w:pPr>
      <w:r>
        <w:t xml:space="preserve">Настоящее решение вступает в силу на следующий день после дня его официального опубликования </w:t>
      </w:r>
      <w:r w:rsidRPr="00790D7E">
        <w:t xml:space="preserve">в </w:t>
      </w:r>
      <w:r w:rsidRPr="002120A3">
        <w:t xml:space="preserve">печатном средстве массовой информации </w:t>
      </w:r>
      <w:r w:rsidRPr="00790D7E">
        <w:t>газете «Вестник Туркменского муниципального округа»</w:t>
      </w:r>
      <w:r>
        <w:t>.</w:t>
      </w:r>
    </w:p>
    <w:p w:rsidR="00FF356C" w:rsidRPr="00F17D29" w:rsidRDefault="00FF356C" w:rsidP="00FF356C">
      <w:pPr>
        <w:pStyle w:val="ConsPlusNormal"/>
        <w:ind w:firstLine="851"/>
        <w:jc w:val="both"/>
        <w:rPr>
          <w:sz w:val="16"/>
          <w:szCs w:val="16"/>
        </w:rPr>
      </w:pPr>
    </w:p>
    <w:p w:rsidR="00FF356C" w:rsidRDefault="00FF356C" w:rsidP="00FF356C">
      <w:pPr>
        <w:pStyle w:val="ConsPlusNormal"/>
        <w:ind w:firstLine="851"/>
        <w:jc w:val="both"/>
      </w:pPr>
    </w:p>
    <w:tbl>
      <w:tblPr>
        <w:tblW w:w="9464" w:type="dxa"/>
        <w:tblLook w:val="04A0"/>
      </w:tblPr>
      <w:tblGrid>
        <w:gridCol w:w="5070"/>
        <w:gridCol w:w="4394"/>
      </w:tblGrid>
      <w:tr w:rsidR="00FF356C" w:rsidRPr="00FF356C" w:rsidTr="004577D7">
        <w:tc>
          <w:tcPr>
            <w:tcW w:w="5070" w:type="dxa"/>
          </w:tcPr>
          <w:p w:rsidR="00FF356C" w:rsidRPr="00FF356C" w:rsidRDefault="00FF356C" w:rsidP="00FF356C">
            <w:pPr>
              <w:widowControl w:val="0"/>
              <w:spacing w:after="0" w:line="240" w:lineRule="auto"/>
              <w:rPr>
                <w:rFonts w:ascii="Times New Roman" w:hAnsi="Times New Roman" w:cs="Times New Roman"/>
                <w:sz w:val="28"/>
                <w:szCs w:val="28"/>
              </w:rPr>
            </w:pPr>
            <w:r w:rsidRPr="00FF356C">
              <w:rPr>
                <w:rFonts w:ascii="Times New Roman" w:hAnsi="Times New Roman" w:cs="Times New Roman"/>
                <w:sz w:val="28"/>
                <w:szCs w:val="28"/>
              </w:rPr>
              <w:t xml:space="preserve">Председатель Совета Туркменского муниципального округа </w:t>
            </w:r>
          </w:p>
          <w:p w:rsidR="00FF356C" w:rsidRPr="00FF356C" w:rsidRDefault="00FF356C" w:rsidP="00FF356C">
            <w:pPr>
              <w:widowControl w:val="0"/>
              <w:spacing w:after="0" w:line="240" w:lineRule="auto"/>
              <w:rPr>
                <w:rFonts w:ascii="Times New Roman" w:hAnsi="Times New Roman" w:cs="Times New Roman"/>
                <w:sz w:val="28"/>
                <w:szCs w:val="28"/>
              </w:rPr>
            </w:pPr>
            <w:r w:rsidRPr="00FF356C">
              <w:rPr>
                <w:rFonts w:ascii="Times New Roman" w:hAnsi="Times New Roman" w:cs="Times New Roman"/>
                <w:sz w:val="28"/>
                <w:szCs w:val="28"/>
              </w:rPr>
              <w:t>Ставропольского края</w:t>
            </w:r>
          </w:p>
          <w:p w:rsidR="00FF356C" w:rsidRPr="00FF356C" w:rsidRDefault="00FF356C" w:rsidP="00FF356C">
            <w:pPr>
              <w:widowControl w:val="0"/>
              <w:spacing w:after="0" w:line="240" w:lineRule="auto"/>
              <w:rPr>
                <w:rFonts w:ascii="Times New Roman" w:hAnsi="Times New Roman" w:cs="Times New Roman"/>
                <w:sz w:val="28"/>
                <w:szCs w:val="28"/>
              </w:rPr>
            </w:pPr>
          </w:p>
        </w:tc>
        <w:tc>
          <w:tcPr>
            <w:tcW w:w="4394" w:type="dxa"/>
          </w:tcPr>
          <w:p w:rsidR="00FF356C" w:rsidRPr="00FF356C" w:rsidRDefault="00FF356C" w:rsidP="00FF356C">
            <w:pPr>
              <w:widowControl w:val="0"/>
              <w:spacing w:after="0" w:line="240" w:lineRule="auto"/>
              <w:ind w:right="-143"/>
              <w:rPr>
                <w:rFonts w:ascii="Times New Roman" w:hAnsi="Times New Roman" w:cs="Times New Roman"/>
                <w:sz w:val="28"/>
                <w:szCs w:val="28"/>
              </w:rPr>
            </w:pPr>
          </w:p>
          <w:p w:rsidR="00FF356C" w:rsidRPr="00FF356C" w:rsidRDefault="00FF356C" w:rsidP="00FF356C">
            <w:pPr>
              <w:widowControl w:val="0"/>
              <w:spacing w:after="0" w:line="240" w:lineRule="auto"/>
              <w:rPr>
                <w:rFonts w:ascii="Times New Roman" w:hAnsi="Times New Roman" w:cs="Times New Roman"/>
                <w:sz w:val="28"/>
                <w:szCs w:val="28"/>
              </w:rPr>
            </w:pPr>
          </w:p>
          <w:p w:rsidR="00FF356C" w:rsidRPr="00FF356C" w:rsidRDefault="00FF356C" w:rsidP="00FF356C">
            <w:pPr>
              <w:widowControl w:val="0"/>
              <w:spacing w:after="0" w:line="240" w:lineRule="auto"/>
              <w:jc w:val="right"/>
              <w:rPr>
                <w:rFonts w:ascii="Times New Roman" w:hAnsi="Times New Roman" w:cs="Times New Roman"/>
                <w:sz w:val="28"/>
                <w:szCs w:val="28"/>
              </w:rPr>
            </w:pPr>
            <w:r w:rsidRPr="00FF356C">
              <w:rPr>
                <w:rFonts w:ascii="Times New Roman" w:hAnsi="Times New Roman" w:cs="Times New Roman"/>
                <w:sz w:val="28"/>
                <w:szCs w:val="28"/>
              </w:rPr>
              <w:t>Л.И.Гребенникова</w:t>
            </w:r>
          </w:p>
          <w:p w:rsidR="00FF356C" w:rsidRPr="00FF356C" w:rsidRDefault="00FF356C" w:rsidP="00FF356C">
            <w:pPr>
              <w:widowControl w:val="0"/>
              <w:spacing w:after="0" w:line="240" w:lineRule="auto"/>
              <w:jc w:val="right"/>
              <w:rPr>
                <w:rFonts w:ascii="Times New Roman" w:hAnsi="Times New Roman" w:cs="Times New Roman"/>
                <w:sz w:val="28"/>
                <w:szCs w:val="28"/>
              </w:rPr>
            </w:pPr>
          </w:p>
        </w:tc>
      </w:tr>
      <w:tr w:rsidR="00FF356C" w:rsidRPr="00FF356C" w:rsidTr="004577D7">
        <w:tc>
          <w:tcPr>
            <w:tcW w:w="5070" w:type="dxa"/>
          </w:tcPr>
          <w:p w:rsidR="00FF356C" w:rsidRPr="00FF356C" w:rsidRDefault="00FF356C" w:rsidP="00FF356C">
            <w:pPr>
              <w:widowControl w:val="0"/>
              <w:spacing w:after="0" w:line="240" w:lineRule="auto"/>
              <w:rPr>
                <w:rFonts w:ascii="Times New Roman" w:hAnsi="Times New Roman" w:cs="Times New Roman"/>
                <w:sz w:val="28"/>
                <w:szCs w:val="28"/>
              </w:rPr>
            </w:pPr>
            <w:r w:rsidRPr="00FF356C">
              <w:rPr>
                <w:rFonts w:ascii="Times New Roman" w:hAnsi="Times New Roman" w:cs="Times New Roman"/>
                <w:sz w:val="28"/>
                <w:szCs w:val="28"/>
              </w:rPr>
              <w:t xml:space="preserve">Глава Туркменского </w:t>
            </w:r>
          </w:p>
          <w:p w:rsidR="00FF356C" w:rsidRPr="00FF356C" w:rsidRDefault="00FF356C" w:rsidP="00FF356C">
            <w:pPr>
              <w:widowControl w:val="0"/>
              <w:spacing w:after="0" w:line="240" w:lineRule="auto"/>
              <w:rPr>
                <w:rFonts w:ascii="Times New Roman" w:hAnsi="Times New Roman" w:cs="Times New Roman"/>
                <w:sz w:val="28"/>
                <w:szCs w:val="28"/>
              </w:rPr>
            </w:pPr>
            <w:r w:rsidRPr="00FF356C">
              <w:rPr>
                <w:rFonts w:ascii="Times New Roman" w:hAnsi="Times New Roman" w:cs="Times New Roman"/>
                <w:sz w:val="28"/>
                <w:szCs w:val="28"/>
              </w:rPr>
              <w:t xml:space="preserve">муниципального округа </w:t>
            </w:r>
          </w:p>
          <w:p w:rsidR="00FF356C" w:rsidRPr="00FF356C" w:rsidRDefault="00FF356C" w:rsidP="00FF356C">
            <w:pPr>
              <w:widowControl w:val="0"/>
              <w:spacing w:after="0" w:line="240" w:lineRule="auto"/>
              <w:rPr>
                <w:rFonts w:ascii="Times New Roman" w:hAnsi="Times New Roman" w:cs="Times New Roman"/>
                <w:sz w:val="28"/>
                <w:szCs w:val="28"/>
              </w:rPr>
            </w:pPr>
            <w:r w:rsidRPr="00FF356C">
              <w:rPr>
                <w:rFonts w:ascii="Times New Roman" w:hAnsi="Times New Roman" w:cs="Times New Roman"/>
                <w:sz w:val="28"/>
                <w:szCs w:val="28"/>
              </w:rPr>
              <w:t>Ставропольского края</w:t>
            </w:r>
          </w:p>
        </w:tc>
        <w:tc>
          <w:tcPr>
            <w:tcW w:w="4394" w:type="dxa"/>
          </w:tcPr>
          <w:p w:rsidR="00FF356C" w:rsidRPr="00FF356C" w:rsidRDefault="00FF356C" w:rsidP="00FF356C">
            <w:pPr>
              <w:widowControl w:val="0"/>
              <w:spacing w:after="0" w:line="240" w:lineRule="auto"/>
              <w:rPr>
                <w:rFonts w:ascii="Times New Roman" w:hAnsi="Times New Roman" w:cs="Times New Roman"/>
                <w:sz w:val="28"/>
                <w:szCs w:val="28"/>
              </w:rPr>
            </w:pPr>
          </w:p>
          <w:p w:rsidR="00FF356C" w:rsidRPr="00FF356C" w:rsidRDefault="00FF356C" w:rsidP="00FF356C">
            <w:pPr>
              <w:widowControl w:val="0"/>
              <w:spacing w:after="0" w:line="240" w:lineRule="auto"/>
              <w:rPr>
                <w:rFonts w:ascii="Times New Roman" w:hAnsi="Times New Roman" w:cs="Times New Roman"/>
                <w:sz w:val="28"/>
                <w:szCs w:val="28"/>
              </w:rPr>
            </w:pPr>
          </w:p>
          <w:p w:rsidR="00FF356C" w:rsidRPr="00FF356C" w:rsidRDefault="00FF356C" w:rsidP="00FF356C">
            <w:pPr>
              <w:widowControl w:val="0"/>
              <w:spacing w:after="0" w:line="240" w:lineRule="auto"/>
              <w:jc w:val="right"/>
              <w:rPr>
                <w:rFonts w:ascii="Times New Roman" w:hAnsi="Times New Roman" w:cs="Times New Roman"/>
                <w:sz w:val="28"/>
                <w:szCs w:val="28"/>
              </w:rPr>
            </w:pPr>
            <w:r w:rsidRPr="00FF356C">
              <w:rPr>
                <w:rFonts w:ascii="Times New Roman" w:hAnsi="Times New Roman" w:cs="Times New Roman"/>
                <w:sz w:val="28"/>
                <w:szCs w:val="28"/>
              </w:rPr>
              <w:t>Г.В.Ефимов</w:t>
            </w:r>
          </w:p>
        </w:tc>
      </w:tr>
    </w:tbl>
    <w:p w:rsidR="00AE2202" w:rsidRDefault="00AE2202" w:rsidP="00AE2202">
      <w:pPr>
        <w:autoSpaceDE w:val="0"/>
        <w:autoSpaceDN w:val="0"/>
        <w:adjustRightInd w:val="0"/>
        <w:spacing w:after="0" w:line="240" w:lineRule="auto"/>
        <w:ind w:left="5103"/>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ПРОЕКТ</w:t>
      </w:r>
    </w:p>
    <w:p w:rsidR="00AE2202" w:rsidRDefault="00AE2202" w:rsidP="00FF356C">
      <w:pPr>
        <w:autoSpaceDE w:val="0"/>
        <w:autoSpaceDN w:val="0"/>
        <w:adjustRightInd w:val="0"/>
        <w:spacing w:after="0" w:line="240" w:lineRule="auto"/>
        <w:ind w:left="5103"/>
        <w:jc w:val="center"/>
        <w:outlineLvl w:val="0"/>
        <w:rPr>
          <w:rFonts w:ascii="Times New Roman" w:hAnsi="Times New Roman" w:cs="Times New Roman"/>
          <w:sz w:val="28"/>
          <w:szCs w:val="28"/>
        </w:rPr>
      </w:pPr>
    </w:p>
    <w:p w:rsidR="004A34B0" w:rsidRPr="004A34B0" w:rsidRDefault="00FF356C" w:rsidP="00FF356C">
      <w:pPr>
        <w:autoSpaceDE w:val="0"/>
        <w:autoSpaceDN w:val="0"/>
        <w:adjustRightInd w:val="0"/>
        <w:spacing w:after="0" w:line="240" w:lineRule="auto"/>
        <w:ind w:left="5103"/>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4A34B0" w:rsidRPr="004A34B0" w:rsidRDefault="00FF356C" w:rsidP="00FF356C">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к </w:t>
      </w:r>
      <w:r w:rsidR="004A34B0">
        <w:rPr>
          <w:rFonts w:ascii="Times New Roman" w:hAnsi="Times New Roman" w:cs="Times New Roman"/>
          <w:sz w:val="28"/>
          <w:szCs w:val="28"/>
        </w:rPr>
        <w:t>р</w:t>
      </w:r>
      <w:r w:rsidR="004A34B0" w:rsidRPr="004A34B0">
        <w:rPr>
          <w:rFonts w:ascii="Times New Roman" w:hAnsi="Times New Roman" w:cs="Times New Roman"/>
          <w:sz w:val="28"/>
          <w:szCs w:val="28"/>
        </w:rPr>
        <w:t>ешени</w:t>
      </w:r>
      <w:r>
        <w:rPr>
          <w:rFonts w:ascii="Times New Roman" w:hAnsi="Times New Roman" w:cs="Times New Roman"/>
          <w:sz w:val="28"/>
          <w:szCs w:val="28"/>
        </w:rPr>
        <w:t>ю</w:t>
      </w:r>
      <w:r w:rsidR="004A34B0">
        <w:rPr>
          <w:rFonts w:ascii="Times New Roman" w:hAnsi="Times New Roman" w:cs="Times New Roman"/>
          <w:sz w:val="28"/>
          <w:szCs w:val="28"/>
        </w:rPr>
        <w:t xml:space="preserve"> Совета</w:t>
      </w:r>
      <w:r w:rsidR="004A34B0" w:rsidRPr="004A34B0">
        <w:rPr>
          <w:rFonts w:ascii="Times New Roman" w:hAnsi="Times New Roman" w:cs="Times New Roman"/>
          <w:sz w:val="28"/>
          <w:szCs w:val="28"/>
        </w:rPr>
        <w:t xml:space="preserve"> </w:t>
      </w:r>
      <w:r w:rsidR="004A34B0" w:rsidRPr="004A34B0">
        <w:rPr>
          <w:rFonts w:ascii="Times New Roman" w:hAnsi="Times New Roman" w:cs="Times New Roman"/>
          <w:bCs/>
          <w:sz w:val="28"/>
          <w:szCs w:val="28"/>
        </w:rPr>
        <w:t>Туркменского</w:t>
      </w:r>
    </w:p>
    <w:p w:rsidR="004A34B0" w:rsidRPr="004A34B0" w:rsidRDefault="004A34B0" w:rsidP="00FF356C">
      <w:pPr>
        <w:autoSpaceDE w:val="0"/>
        <w:autoSpaceDN w:val="0"/>
        <w:adjustRightInd w:val="0"/>
        <w:spacing w:after="0" w:line="240" w:lineRule="auto"/>
        <w:ind w:left="5103"/>
        <w:jc w:val="center"/>
        <w:rPr>
          <w:rFonts w:ascii="Times New Roman" w:hAnsi="Times New Roman" w:cs="Times New Roman"/>
          <w:sz w:val="28"/>
          <w:szCs w:val="28"/>
        </w:rPr>
      </w:pPr>
      <w:r w:rsidRPr="004A34B0">
        <w:rPr>
          <w:rFonts w:ascii="Times New Roman" w:hAnsi="Times New Roman" w:cs="Times New Roman"/>
          <w:sz w:val="28"/>
          <w:szCs w:val="28"/>
        </w:rPr>
        <w:t>муниципального округа</w:t>
      </w:r>
    </w:p>
    <w:p w:rsidR="004A34B0" w:rsidRPr="004A34B0" w:rsidRDefault="004A34B0" w:rsidP="00FF356C">
      <w:pPr>
        <w:autoSpaceDE w:val="0"/>
        <w:autoSpaceDN w:val="0"/>
        <w:adjustRightInd w:val="0"/>
        <w:spacing w:after="0" w:line="240" w:lineRule="auto"/>
        <w:ind w:left="5103"/>
        <w:jc w:val="center"/>
        <w:rPr>
          <w:rFonts w:ascii="Times New Roman" w:hAnsi="Times New Roman" w:cs="Times New Roman"/>
          <w:sz w:val="28"/>
          <w:szCs w:val="28"/>
        </w:rPr>
      </w:pPr>
      <w:r w:rsidRPr="004A34B0">
        <w:rPr>
          <w:rFonts w:ascii="Times New Roman" w:hAnsi="Times New Roman" w:cs="Times New Roman"/>
          <w:sz w:val="28"/>
          <w:szCs w:val="28"/>
        </w:rPr>
        <w:t>Ставропольского края</w:t>
      </w:r>
    </w:p>
    <w:p w:rsidR="004A34B0" w:rsidRPr="004A34B0" w:rsidRDefault="00FF356C" w:rsidP="00FF356C">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w:t>
      </w:r>
      <w:r w:rsidR="004A34B0" w:rsidRPr="004A34B0">
        <w:rPr>
          <w:rFonts w:ascii="Times New Roman" w:hAnsi="Times New Roman" w:cs="Times New Roman"/>
          <w:sz w:val="28"/>
          <w:szCs w:val="28"/>
        </w:rPr>
        <w:t>т</w:t>
      </w:r>
      <w:r>
        <w:rPr>
          <w:rFonts w:ascii="Times New Roman" w:hAnsi="Times New Roman" w:cs="Times New Roman"/>
          <w:sz w:val="28"/>
          <w:szCs w:val="28"/>
        </w:rPr>
        <w:t xml:space="preserve"> 06 июня </w:t>
      </w:r>
      <w:r w:rsidR="004A34B0" w:rsidRPr="004A34B0">
        <w:rPr>
          <w:rFonts w:ascii="Times New Roman" w:hAnsi="Times New Roman" w:cs="Times New Roman"/>
          <w:sz w:val="28"/>
          <w:szCs w:val="28"/>
        </w:rPr>
        <w:t>202</w:t>
      </w:r>
      <w:r w:rsidR="004A34B0">
        <w:rPr>
          <w:rFonts w:ascii="Times New Roman" w:hAnsi="Times New Roman" w:cs="Times New Roman"/>
          <w:sz w:val="28"/>
          <w:szCs w:val="28"/>
        </w:rPr>
        <w:t>3</w:t>
      </w:r>
      <w:r w:rsidR="004A34B0" w:rsidRPr="004A34B0">
        <w:rPr>
          <w:rFonts w:ascii="Times New Roman" w:hAnsi="Times New Roman" w:cs="Times New Roman"/>
          <w:sz w:val="28"/>
          <w:szCs w:val="28"/>
        </w:rPr>
        <w:t>г</w:t>
      </w:r>
      <w:r>
        <w:rPr>
          <w:rFonts w:ascii="Times New Roman" w:hAnsi="Times New Roman" w:cs="Times New Roman"/>
          <w:sz w:val="28"/>
          <w:szCs w:val="28"/>
        </w:rPr>
        <w:t>.</w:t>
      </w:r>
      <w:r w:rsidR="004A34B0">
        <w:rPr>
          <w:rFonts w:ascii="Times New Roman" w:hAnsi="Times New Roman" w:cs="Times New Roman"/>
          <w:sz w:val="28"/>
          <w:szCs w:val="28"/>
        </w:rPr>
        <w:t xml:space="preserve"> </w:t>
      </w:r>
      <w:r w:rsidR="004A34B0" w:rsidRPr="004A34B0">
        <w:rPr>
          <w:rFonts w:ascii="Times New Roman" w:hAnsi="Times New Roman" w:cs="Times New Roman"/>
          <w:sz w:val="28"/>
          <w:szCs w:val="28"/>
        </w:rPr>
        <w:t xml:space="preserve"> </w:t>
      </w:r>
      <w:r w:rsidR="004A34B0">
        <w:rPr>
          <w:rFonts w:ascii="Times New Roman" w:hAnsi="Times New Roman" w:cs="Times New Roman"/>
          <w:sz w:val="28"/>
          <w:szCs w:val="28"/>
        </w:rPr>
        <w:t>№</w:t>
      </w: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FF356C" w:rsidRDefault="00FF356C" w:rsidP="004A34B0">
      <w:pPr>
        <w:autoSpaceDE w:val="0"/>
        <w:autoSpaceDN w:val="0"/>
        <w:adjustRightInd w:val="0"/>
        <w:spacing w:after="0" w:line="240" w:lineRule="auto"/>
        <w:jc w:val="center"/>
        <w:outlineLvl w:val="1"/>
        <w:rPr>
          <w:rFonts w:ascii="Times New Roman" w:hAnsi="Times New Roman" w:cs="Times New Roman"/>
          <w:bCs/>
          <w:sz w:val="28"/>
          <w:szCs w:val="28"/>
        </w:rPr>
      </w:pPr>
      <w:bookmarkStart w:id="0" w:name="Par41"/>
      <w:bookmarkEnd w:id="0"/>
      <w:r w:rsidRPr="00FF356C">
        <w:rPr>
          <w:rFonts w:ascii="Times New Roman" w:hAnsi="Times New Roman" w:cs="Times New Roman"/>
          <w:bCs/>
          <w:sz w:val="28"/>
          <w:szCs w:val="28"/>
        </w:rPr>
        <w:t xml:space="preserve">ПОРЯДОК </w:t>
      </w:r>
    </w:p>
    <w:p w:rsidR="002B67DD" w:rsidRDefault="00FF356C" w:rsidP="004A34B0">
      <w:pPr>
        <w:autoSpaceDE w:val="0"/>
        <w:autoSpaceDN w:val="0"/>
        <w:adjustRightInd w:val="0"/>
        <w:spacing w:after="0" w:line="240" w:lineRule="auto"/>
        <w:jc w:val="center"/>
        <w:outlineLvl w:val="1"/>
        <w:rPr>
          <w:rFonts w:ascii="Times New Roman" w:hAnsi="Times New Roman" w:cs="Times New Roman"/>
          <w:bCs/>
          <w:sz w:val="28"/>
          <w:szCs w:val="28"/>
        </w:rPr>
      </w:pPr>
      <w:r w:rsidRPr="00FF356C">
        <w:rPr>
          <w:rFonts w:ascii="Times New Roman" w:hAnsi="Times New Roman" w:cs="Times New Roman"/>
          <w:bCs/>
          <w:sz w:val="28"/>
          <w:szCs w:val="28"/>
        </w:rPr>
        <w:t>РЕАЛИЗАЦИИ ПРАВОТВОРЧЕСКОЙ ИНИЦИАТИВЫ ГРАЖДАН</w:t>
      </w:r>
    </w:p>
    <w:p w:rsidR="002B67DD" w:rsidRDefault="00FF356C" w:rsidP="004A34B0">
      <w:pPr>
        <w:autoSpaceDE w:val="0"/>
        <w:autoSpaceDN w:val="0"/>
        <w:adjustRightInd w:val="0"/>
        <w:spacing w:after="0" w:line="240" w:lineRule="auto"/>
        <w:jc w:val="center"/>
        <w:outlineLvl w:val="1"/>
        <w:rPr>
          <w:rFonts w:ascii="Times New Roman" w:hAnsi="Times New Roman" w:cs="Times New Roman"/>
          <w:bCs/>
          <w:sz w:val="28"/>
          <w:szCs w:val="28"/>
        </w:rPr>
      </w:pPr>
      <w:r w:rsidRPr="00FF356C">
        <w:rPr>
          <w:rFonts w:ascii="Times New Roman" w:hAnsi="Times New Roman" w:cs="Times New Roman"/>
          <w:bCs/>
          <w:sz w:val="28"/>
          <w:szCs w:val="28"/>
        </w:rPr>
        <w:t xml:space="preserve">НА </w:t>
      </w:r>
      <w:r w:rsidR="002B67DD">
        <w:rPr>
          <w:rFonts w:ascii="Times New Roman" w:hAnsi="Times New Roman" w:cs="Times New Roman"/>
          <w:bCs/>
          <w:sz w:val="28"/>
          <w:szCs w:val="28"/>
        </w:rPr>
        <w:t xml:space="preserve">ТЕРРИТОРИИ </w:t>
      </w:r>
      <w:r w:rsidRPr="00FF356C">
        <w:rPr>
          <w:rFonts w:ascii="Times New Roman" w:hAnsi="Times New Roman" w:cs="Times New Roman"/>
          <w:bCs/>
          <w:sz w:val="28"/>
          <w:szCs w:val="28"/>
        </w:rPr>
        <w:t xml:space="preserve">ТУРКМЕНСКОГО МУНИЦИПАЛЬНОГО ОКРУГА </w:t>
      </w:r>
    </w:p>
    <w:p w:rsidR="004A34B0" w:rsidRPr="00FF356C" w:rsidRDefault="00FF356C" w:rsidP="004A34B0">
      <w:pPr>
        <w:autoSpaceDE w:val="0"/>
        <w:autoSpaceDN w:val="0"/>
        <w:adjustRightInd w:val="0"/>
        <w:spacing w:after="0" w:line="240" w:lineRule="auto"/>
        <w:jc w:val="center"/>
        <w:outlineLvl w:val="1"/>
        <w:rPr>
          <w:rFonts w:ascii="Times New Roman" w:hAnsi="Times New Roman" w:cs="Times New Roman"/>
          <w:bCs/>
          <w:sz w:val="28"/>
          <w:szCs w:val="28"/>
        </w:rPr>
      </w:pPr>
      <w:r w:rsidRPr="00FF356C">
        <w:rPr>
          <w:rFonts w:ascii="Times New Roman" w:hAnsi="Times New Roman" w:cs="Times New Roman"/>
          <w:bCs/>
          <w:sz w:val="28"/>
          <w:szCs w:val="28"/>
        </w:rPr>
        <w:t>СТАВРОПОЛЬСКОГО КРАЯ</w:t>
      </w:r>
    </w:p>
    <w:p w:rsid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4A34B0" w:rsidRPr="00663513" w:rsidRDefault="002B67DD" w:rsidP="00663513">
      <w:pPr>
        <w:autoSpaceDE w:val="0"/>
        <w:autoSpaceDN w:val="0"/>
        <w:adjustRightInd w:val="0"/>
        <w:spacing w:after="0" w:line="240" w:lineRule="auto"/>
        <w:jc w:val="center"/>
        <w:outlineLvl w:val="1"/>
        <w:rPr>
          <w:rFonts w:ascii="Times New Roman" w:hAnsi="Times New Roman" w:cs="Times New Roman"/>
          <w:bCs/>
          <w:sz w:val="28"/>
          <w:szCs w:val="28"/>
        </w:rPr>
      </w:pPr>
      <w:r w:rsidRPr="00663513">
        <w:rPr>
          <w:rFonts w:ascii="Times New Roman" w:hAnsi="Times New Roman" w:cs="Times New Roman"/>
          <w:bCs/>
          <w:sz w:val="28"/>
          <w:szCs w:val="28"/>
          <w:lang w:val="en-US"/>
        </w:rPr>
        <w:t>I</w:t>
      </w:r>
      <w:r w:rsidR="004A34B0" w:rsidRPr="00663513">
        <w:rPr>
          <w:rFonts w:ascii="Times New Roman" w:hAnsi="Times New Roman" w:cs="Times New Roman"/>
          <w:bCs/>
          <w:sz w:val="28"/>
          <w:szCs w:val="28"/>
        </w:rPr>
        <w:t>. Общие положения</w:t>
      </w:r>
    </w:p>
    <w:p w:rsidR="004A34B0" w:rsidRPr="00933FDE" w:rsidRDefault="004A34B0" w:rsidP="00663513">
      <w:pPr>
        <w:autoSpaceDE w:val="0"/>
        <w:autoSpaceDN w:val="0"/>
        <w:adjustRightInd w:val="0"/>
        <w:spacing w:after="0" w:line="240" w:lineRule="auto"/>
        <w:jc w:val="center"/>
        <w:rPr>
          <w:rFonts w:ascii="Times New Roman" w:hAnsi="Times New Roman" w:cs="Times New Roman"/>
          <w:sz w:val="28"/>
          <w:szCs w:val="28"/>
        </w:rPr>
      </w:pP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1. </w:t>
      </w:r>
      <w:proofErr w:type="gramStart"/>
      <w:r w:rsidRPr="004A34B0">
        <w:rPr>
          <w:rFonts w:ascii="Times New Roman" w:hAnsi="Times New Roman" w:cs="Times New Roman"/>
          <w:sz w:val="28"/>
          <w:szCs w:val="28"/>
        </w:rPr>
        <w:t>Настоящ</w:t>
      </w:r>
      <w:r w:rsidR="002B67DD">
        <w:rPr>
          <w:rFonts w:ascii="Times New Roman" w:hAnsi="Times New Roman" w:cs="Times New Roman"/>
          <w:sz w:val="28"/>
          <w:szCs w:val="28"/>
        </w:rPr>
        <w:t xml:space="preserve">ий Порядок реализации </w:t>
      </w:r>
      <w:r w:rsidRPr="004A34B0">
        <w:rPr>
          <w:rFonts w:ascii="Times New Roman" w:hAnsi="Times New Roman" w:cs="Times New Roman"/>
          <w:sz w:val="28"/>
          <w:szCs w:val="28"/>
        </w:rPr>
        <w:t>правотворческой инициатив</w:t>
      </w:r>
      <w:r w:rsidR="002B67DD">
        <w:rPr>
          <w:rFonts w:ascii="Times New Roman" w:hAnsi="Times New Roman" w:cs="Times New Roman"/>
          <w:sz w:val="28"/>
          <w:szCs w:val="28"/>
        </w:rPr>
        <w:t>ы</w:t>
      </w:r>
      <w:r w:rsidRPr="004A34B0">
        <w:rPr>
          <w:rFonts w:ascii="Times New Roman" w:hAnsi="Times New Roman" w:cs="Times New Roman"/>
          <w:sz w:val="28"/>
          <w:szCs w:val="28"/>
        </w:rPr>
        <w:t xml:space="preserve"> граждан </w:t>
      </w:r>
      <w:r w:rsidR="002B67DD">
        <w:rPr>
          <w:rFonts w:ascii="Times New Roman" w:hAnsi="Times New Roman" w:cs="Times New Roman"/>
          <w:sz w:val="28"/>
          <w:szCs w:val="28"/>
        </w:rPr>
        <w:t xml:space="preserve">на территории </w:t>
      </w:r>
      <w:r w:rsidR="003E49EB" w:rsidRPr="004A34B0">
        <w:rPr>
          <w:rFonts w:ascii="Times New Roman" w:hAnsi="Times New Roman" w:cs="Times New Roman"/>
          <w:bCs/>
          <w:sz w:val="28"/>
          <w:szCs w:val="28"/>
        </w:rPr>
        <w:t>Туркменского</w:t>
      </w:r>
      <w:r w:rsidR="00CB5CFE">
        <w:rPr>
          <w:rFonts w:ascii="Times New Roman" w:hAnsi="Times New Roman" w:cs="Times New Roman"/>
          <w:bCs/>
          <w:sz w:val="28"/>
          <w:szCs w:val="28"/>
        </w:rPr>
        <w:t xml:space="preserve"> </w:t>
      </w:r>
      <w:r w:rsidRPr="004A34B0">
        <w:rPr>
          <w:rFonts w:ascii="Times New Roman" w:hAnsi="Times New Roman" w:cs="Times New Roman"/>
          <w:sz w:val="28"/>
          <w:szCs w:val="28"/>
        </w:rPr>
        <w:t xml:space="preserve">муниципального округа Ставропольского края (далее </w:t>
      </w:r>
      <w:r w:rsidR="002B67DD">
        <w:rPr>
          <w:rFonts w:ascii="Times New Roman" w:hAnsi="Times New Roman" w:cs="Times New Roman"/>
          <w:sz w:val="28"/>
          <w:szCs w:val="28"/>
        </w:rPr>
        <w:t>–</w:t>
      </w:r>
      <w:r w:rsidRPr="004A34B0">
        <w:rPr>
          <w:rFonts w:ascii="Times New Roman" w:hAnsi="Times New Roman" w:cs="Times New Roman"/>
          <w:sz w:val="28"/>
          <w:szCs w:val="28"/>
        </w:rPr>
        <w:t xml:space="preserve"> </w:t>
      </w:r>
      <w:r w:rsidR="002B67DD">
        <w:rPr>
          <w:rFonts w:ascii="Times New Roman" w:hAnsi="Times New Roman" w:cs="Times New Roman"/>
          <w:sz w:val="28"/>
          <w:szCs w:val="28"/>
        </w:rPr>
        <w:t>Порядок</w:t>
      </w:r>
      <w:r w:rsidR="00805BB4">
        <w:rPr>
          <w:rFonts w:ascii="Times New Roman" w:hAnsi="Times New Roman" w:cs="Times New Roman"/>
          <w:sz w:val="28"/>
          <w:szCs w:val="28"/>
        </w:rPr>
        <w:t>) разработан</w:t>
      </w:r>
      <w:r w:rsidRPr="004A34B0">
        <w:rPr>
          <w:rFonts w:ascii="Times New Roman" w:hAnsi="Times New Roman" w:cs="Times New Roman"/>
          <w:sz w:val="28"/>
          <w:szCs w:val="28"/>
        </w:rPr>
        <w:t xml:space="preserve"> в целях обеспечения права граждан на непосредственное участие в осуществлении местного самоуправления на территории </w:t>
      </w:r>
      <w:r w:rsidR="003E49EB">
        <w:rPr>
          <w:rFonts w:ascii="Times New Roman" w:hAnsi="Times New Roman" w:cs="Times New Roman"/>
          <w:sz w:val="28"/>
          <w:szCs w:val="28"/>
        </w:rPr>
        <w:t>Туркменского</w:t>
      </w:r>
      <w:r w:rsidRPr="004A34B0">
        <w:rPr>
          <w:rFonts w:ascii="Times New Roman" w:hAnsi="Times New Roman" w:cs="Times New Roman"/>
          <w:sz w:val="28"/>
          <w:szCs w:val="28"/>
        </w:rPr>
        <w:t xml:space="preserve"> муниципального округа Ставропольского края (далее - муниципальн</w:t>
      </w:r>
      <w:r w:rsidR="002B67DD">
        <w:rPr>
          <w:rFonts w:ascii="Times New Roman" w:hAnsi="Times New Roman" w:cs="Times New Roman"/>
          <w:sz w:val="28"/>
          <w:szCs w:val="28"/>
        </w:rPr>
        <w:t>ый</w:t>
      </w:r>
      <w:r w:rsidRPr="004A34B0">
        <w:rPr>
          <w:rFonts w:ascii="Times New Roman" w:hAnsi="Times New Roman" w:cs="Times New Roman"/>
          <w:sz w:val="28"/>
          <w:szCs w:val="28"/>
        </w:rPr>
        <w:t xml:space="preserve"> округ) посредством выдвижения правотворческой инициативы и регулирует порядок ее реализации, принятие к рассмотрению и рассмотрение внесенных гражданами проектов муниципальных правовых актов </w:t>
      </w:r>
      <w:r w:rsidR="003E49EB">
        <w:rPr>
          <w:rFonts w:ascii="Times New Roman" w:hAnsi="Times New Roman" w:cs="Times New Roman"/>
          <w:sz w:val="28"/>
          <w:szCs w:val="28"/>
        </w:rPr>
        <w:t>Туркменского</w:t>
      </w:r>
      <w:r w:rsidRPr="004A34B0">
        <w:rPr>
          <w:rFonts w:ascii="Times New Roman" w:hAnsi="Times New Roman" w:cs="Times New Roman"/>
          <w:sz w:val="28"/>
          <w:szCs w:val="28"/>
        </w:rPr>
        <w:t xml:space="preserve"> муниципального</w:t>
      </w:r>
      <w:proofErr w:type="gramEnd"/>
      <w:r w:rsidRPr="004A34B0">
        <w:rPr>
          <w:rFonts w:ascii="Times New Roman" w:hAnsi="Times New Roman" w:cs="Times New Roman"/>
          <w:sz w:val="28"/>
          <w:szCs w:val="28"/>
        </w:rPr>
        <w:t xml:space="preserve"> округа Ставропольского края (далее - проекты муниципальных правовых актов).</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Под правотворческой инициативой граждан (далее - правотворческая инициатива) понимается право граждан вносить на рассмотрение органа местного самоуправления или должностного лица местного самоуправления проект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Правотворческая инициатива реализуется через инициативную группу путем внесения в орган местного самоуправления или должностному лицу местного самоуправления муниципального округа, к компетенции которых относится принятие муниципального правового акта, проекта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Предметом правотворческой инициативы могут выступать:</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1) проекты муниципальных правовых актов представительного органа местного самоуправления - </w:t>
      </w:r>
      <w:r w:rsidR="003E49EB">
        <w:rPr>
          <w:rFonts w:ascii="Times New Roman" w:hAnsi="Times New Roman" w:cs="Times New Roman"/>
          <w:sz w:val="28"/>
          <w:szCs w:val="28"/>
        </w:rPr>
        <w:t>Совета</w:t>
      </w:r>
      <w:r w:rsidRPr="004A34B0">
        <w:rPr>
          <w:rFonts w:ascii="Times New Roman" w:hAnsi="Times New Roman" w:cs="Times New Roman"/>
          <w:sz w:val="28"/>
          <w:szCs w:val="28"/>
        </w:rPr>
        <w:t xml:space="preserve"> </w:t>
      </w:r>
      <w:r w:rsidR="00805BB4">
        <w:rPr>
          <w:rFonts w:ascii="Times New Roman" w:hAnsi="Times New Roman" w:cs="Times New Roman"/>
          <w:sz w:val="28"/>
          <w:szCs w:val="28"/>
        </w:rPr>
        <w:t xml:space="preserve">Туркменского </w:t>
      </w:r>
      <w:r w:rsidRPr="004A34B0">
        <w:rPr>
          <w:rFonts w:ascii="Times New Roman" w:hAnsi="Times New Roman" w:cs="Times New Roman"/>
          <w:sz w:val="28"/>
          <w:szCs w:val="28"/>
        </w:rPr>
        <w:t>муниципального округа</w:t>
      </w:r>
      <w:r w:rsidR="00805BB4">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2) проекты постановлений и распоряжений главы </w:t>
      </w:r>
      <w:r w:rsidR="00805BB4">
        <w:rPr>
          <w:rFonts w:ascii="Times New Roman" w:hAnsi="Times New Roman" w:cs="Times New Roman"/>
          <w:sz w:val="28"/>
          <w:szCs w:val="28"/>
        </w:rPr>
        <w:t xml:space="preserve">Туркменского </w:t>
      </w:r>
      <w:r w:rsidRPr="004A34B0">
        <w:rPr>
          <w:rFonts w:ascii="Times New Roman" w:hAnsi="Times New Roman" w:cs="Times New Roman"/>
          <w:sz w:val="28"/>
          <w:szCs w:val="28"/>
        </w:rPr>
        <w:t>муниципального округа</w:t>
      </w:r>
      <w:r w:rsidR="00805BB4">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3) проекты постановлений и распоряжений администрации </w:t>
      </w:r>
      <w:r w:rsidR="00805BB4">
        <w:rPr>
          <w:rFonts w:ascii="Times New Roman" w:hAnsi="Times New Roman" w:cs="Times New Roman"/>
          <w:sz w:val="28"/>
          <w:szCs w:val="28"/>
        </w:rPr>
        <w:t>Туркменского муниципального округа Ставропольского края</w:t>
      </w:r>
      <w:r w:rsidRPr="004A34B0">
        <w:rPr>
          <w:rFonts w:ascii="Times New Roman" w:hAnsi="Times New Roman" w:cs="Times New Roman"/>
          <w:sz w:val="28"/>
          <w:szCs w:val="28"/>
        </w:rPr>
        <w:t>.</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Не являются предметом правотворческой инициативы вопросы, не относящиеся к вопросам местного значения </w:t>
      </w:r>
      <w:r w:rsidR="002932FF">
        <w:rPr>
          <w:rFonts w:ascii="Times New Roman" w:hAnsi="Times New Roman" w:cs="Times New Roman"/>
          <w:sz w:val="28"/>
          <w:szCs w:val="28"/>
        </w:rPr>
        <w:t>муниципального округа.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5. Разработанный инициативной группой проект муниципального правового акта муниципального округа до внесения в орган местного </w:t>
      </w:r>
      <w:r w:rsidRPr="004A34B0">
        <w:rPr>
          <w:rFonts w:ascii="Times New Roman" w:hAnsi="Times New Roman" w:cs="Times New Roman"/>
          <w:sz w:val="28"/>
          <w:szCs w:val="28"/>
        </w:rPr>
        <w:lastRenderedPageBreak/>
        <w:t xml:space="preserve">самоуправления или должностному лицу муниципального округа должен быть поддержан жителями муниципального округа в </w:t>
      </w:r>
      <w:r w:rsidR="003E49EB" w:rsidRPr="004A34B0">
        <w:rPr>
          <w:rFonts w:ascii="Times New Roman" w:hAnsi="Times New Roman" w:cs="Times New Roman"/>
          <w:sz w:val="28"/>
          <w:szCs w:val="28"/>
        </w:rPr>
        <w:t>порядке</w:t>
      </w:r>
      <w:r w:rsidR="003E49EB">
        <w:rPr>
          <w:rFonts w:ascii="Times New Roman" w:hAnsi="Times New Roman" w:cs="Times New Roman"/>
          <w:sz w:val="28"/>
          <w:szCs w:val="28"/>
        </w:rPr>
        <w:t>,</w:t>
      </w:r>
      <w:r w:rsidR="003E49EB" w:rsidRPr="004A34B0">
        <w:rPr>
          <w:rFonts w:ascii="Times New Roman" w:hAnsi="Times New Roman" w:cs="Times New Roman"/>
          <w:sz w:val="28"/>
          <w:szCs w:val="28"/>
        </w:rPr>
        <w:t xml:space="preserve"> </w:t>
      </w:r>
      <w:r w:rsidRPr="004A34B0">
        <w:rPr>
          <w:rFonts w:ascii="Times New Roman" w:hAnsi="Times New Roman" w:cs="Times New Roman"/>
          <w:sz w:val="28"/>
          <w:szCs w:val="28"/>
        </w:rPr>
        <w:t xml:space="preserve">установленном настоящим </w:t>
      </w:r>
      <w:r w:rsidR="002932FF">
        <w:rPr>
          <w:rFonts w:ascii="Times New Roman" w:hAnsi="Times New Roman" w:cs="Times New Roman"/>
          <w:sz w:val="28"/>
          <w:szCs w:val="28"/>
        </w:rPr>
        <w:t>Порядком</w:t>
      </w:r>
      <w:r w:rsidRPr="004A34B0">
        <w:rPr>
          <w:rFonts w:ascii="Times New Roman" w:hAnsi="Times New Roman" w:cs="Times New Roman"/>
          <w:sz w:val="28"/>
          <w:szCs w:val="28"/>
        </w:rPr>
        <w:t>.</w:t>
      </w:r>
    </w:p>
    <w:p w:rsidR="004A34B0" w:rsidRPr="00663513" w:rsidRDefault="004A34B0" w:rsidP="00663513">
      <w:pPr>
        <w:autoSpaceDE w:val="0"/>
        <w:autoSpaceDN w:val="0"/>
        <w:adjustRightInd w:val="0"/>
        <w:spacing w:after="0" w:line="240" w:lineRule="auto"/>
        <w:jc w:val="center"/>
        <w:rPr>
          <w:rFonts w:ascii="Times New Roman" w:hAnsi="Times New Roman" w:cs="Times New Roman"/>
          <w:sz w:val="28"/>
          <w:szCs w:val="28"/>
        </w:rPr>
      </w:pPr>
    </w:p>
    <w:p w:rsidR="004A34B0" w:rsidRPr="00663513" w:rsidRDefault="002868CB" w:rsidP="00663513">
      <w:pPr>
        <w:autoSpaceDE w:val="0"/>
        <w:autoSpaceDN w:val="0"/>
        <w:adjustRightInd w:val="0"/>
        <w:spacing w:after="0" w:line="240" w:lineRule="auto"/>
        <w:jc w:val="center"/>
        <w:outlineLvl w:val="1"/>
        <w:rPr>
          <w:rFonts w:ascii="Times New Roman" w:hAnsi="Times New Roman" w:cs="Times New Roman"/>
          <w:bCs/>
          <w:sz w:val="28"/>
          <w:szCs w:val="28"/>
        </w:rPr>
      </w:pPr>
      <w:r w:rsidRPr="00663513">
        <w:rPr>
          <w:rFonts w:ascii="Times New Roman" w:hAnsi="Times New Roman" w:cs="Times New Roman"/>
          <w:bCs/>
          <w:sz w:val="28"/>
          <w:szCs w:val="28"/>
          <w:lang w:val="en-US"/>
        </w:rPr>
        <w:t>II</w:t>
      </w:r>
      <w:r w:rsidR="004A34B0" w:rsidRPr="00663513">
        <w:rPr>
          <w:rFonts w:ascii="Times New Roman" w:hAnsi="Times New Roman" w:cs="Times New Roman"/>
          <w:bCs/>
          <w:sz w:val="28"/>
          <w:szCs w:val="28"/>
        </w:rPr>
        <w:t>. Порядок формирования инициативной группы по реализации правотворческой инициативы</w:t>
      </w:r>
    </w:p>
    <w:p w:rsidR="004A34B0" w:rsidRPr="00663513" w:rsidRDefault="004A34B0" w:rsidP="00663513">
      <w:pPr>
        <w:autoSpaceDE w:val="0"/>
        <w:autoSpaceDN w:val="0"/>
        <w:adjustRightInd w:val="0"/>
        <w:spacing w:after="0" w:line="240" w:lineRule="auto"/>
        <w:jc w:val="center"/>
        <w:rPr>
          <w:rFonts w:ascii="Times New Roman" w:hAnsi="Times New Roman" w:cs="Times New Roman"/>
          <w:sz w:val="28"/>
          <w:szCs w:val="28"/>
        </w:rPr>
      </w:pP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 Формирование инициативной группы по внесению в органы местного самоуправления муниципального округа проектов муниципальных правовых актов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Инициативная группа создается в количестве не менее 20 человек.</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Членом инициативной группы может быть совершеннолетний дееспособный гражданин Российской Федерации, обладающий избирательным правом.</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Члены инициативной группы могут избрать из своего состава председателя и секретаря.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5. Инициативная группа считается созданной со дня принятия решения о ее создании. Указанное решение оформляется протоколом заседания инициативной группы и подписывается всеми членами инициативной группы.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6. Итоги проведения собрания инициативной группы жителей по выдвижению правотворческой инициативы оформляются протоколом, в котором указываются следующие сведения: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 дата и место проведения собрания инициативной группы жителей по выдвижению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повестка дня собрания инициативной группы жителей по выдвижению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наименование проекта муниципального правового акта, вносимого в порядке реализации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решение о создании инициативной группы;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34B0">
        <w:rPr>
          <w:rFonts w:ascii="Times New Roman" w:hAnsi="Times New Roman" w:cs="Times New Roman"/>
          <w:sz w:val="28"/>
          <w:szCs w:val="28"/>
        </w:rPr>
        <w:t xml:space="preserve">5) список участников собрания инициативной группы жителей по выдвижению правотворческой инициативы с указанием фамилии, имени, отчества (при наличии), даты рождения, адреса места жительства, серии, номера и даты выдачи паспорта или иного документа, удостоверяющего его личность, а также их согласия на обработку персональных данных в соответствии с Федеральным </w:t>
      </w:r>
      <w:hyperlink r:id="rId10" w:history="1">
        <w:r w:rsidRPr="004A34B0">
          <w:rPr>
            <w:rFonts w:ascii="Times New Roman" w:hAnsi="Times New Roman" w:cs="Times New Roman"/>
            <w:sz w:val="28"/>
            <w:szCs w:val="28"/>
          </w:rPr>
          <w:t>законом</w:t>
        </w:r>
      </w:hyperlink>
      <w:r w:rsidRPr="004A34B0">
        <w:rPr>
          <w:rFonts w:ascii="Times New Roman" w:hAnsi="Times New Roman" w:cs="Times New Roman"/>
          <w:sz w:val="28"/>
          <w:szCs w:val="28"/>
        </w:rPr>
        <w:t xml:space="preserve"> от 27</w:t>
      </w:r>
      <w:r w:rsidR="002868CB">
        <w:rPr>
          <w:rFonts w:ascii="Times New Roman" w:hAnsi="Times New Roman" w:cs="Times New Roman"/>
          <w:sz w:val="28"/>
          <w:szCs w:val="28"/>
        </w:rPr>
        <w:t xml:space="preserve"> июля </w:t>
      </w:r>
      <w:r w:rsidRPr="004A34B0">
        <w:rPr>
          <w:rFonts w:ascii="Times New Roman" w:hAnsi="Times New Roman" w:cs="Times New Roman"/>
          <w:sz w:val="28"/>
          <w:szCs w:val="28"/>
        </w:rPr>
        <w:t>2006</w:t>
      </w:r>
      <w:r w:rsidR="003E49EB">
        <w:rPr>
          <w:rFonts w:ascii="Times New Roman" w:hAnsi="Times New Roman" w:cs="Times New Roman"/>
          <w:sz w:val="28"/>
          <w:szCs w:val="28"/>
        </w:rPr>
        <w:t>г. №</w:t>
      </w:r>
      <w:r w:rsidRPr="004A34B0">
        <w:rPr>
          <w:rFonts w:ascii="Times New Roman" w:hAnsi="Times New Roman" w:cs="Times New Roman"/>
          <w:sz w:val="28"/>
          <w:szCs w:val="28"/>
        </w:rPr>
        <w:t xml:space="preserve"> 152-ФЗ </w:t>
      </w:r>
      <w:r w:rsidR="002868CB">
        <w:rPr>
          <w:rFonts w:ascii="Times New Roman" w:hAnsi="Times New Roman" w:cs="Times New Roman"/>
          <w:sz w:val="28"/>
          <w:szCs w:val="28"/>
        </w:rPr>
        <w:t>«</w:t>
      </w:r>
      <w:r w:rsidRPr="004A34B0">
        <w:rPr>
          <w:rFonts w:ascii="Times New Roman" w:hAnsi="Times New Roman" w:cs="Times New Roman"/>
          <w:sz w:val="28"/>
          <w:szCs w:val="28"/>
        </w:rPr>
        <w:t>О персональных данных</w:t>
      </w:r>
      <w:r w:rsidR="002868CB">
        <w:rPr>
          <w:rFonts w:ascii="Times New Roman" w:hAnsi="Times New Roman" w:cs="Times New Roman"/>
          <w:sz w:val="28"/>
          <w:szCs w:val="28"/>
        </w:rPr>
        <w:t>»</w:t>
      </w:r>
      <w:r w:rsidRPr="004A34B0">
        <w:rPr>
          <w:rFonts w:ascii="Times New Roman" w:hAnsi="Times New Roman" w:cs="Times New Roman"/>
          <w:sz w:val="28"/>
          <w:szCs w:val="28"/>
        </w:rPr>
        <w:t>.</w:t>
      </w:r>
      <w:proofErr w:type="gramEnd"/>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К протоколу прилагается вносимый в порядке реализации правотворческой инициативы проект муниципального правового акта.</w:t>
      </w:r>
    </w:p>
    <w:p w:rsidR="004A34B0" w:rsidRPr="003676D8"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3676D8">
        <w:rPr>
          <w:rFonts w:ascii="Times New Roman" w:hAnsi="Times New Roman" w:cs="Times New Roman"/>
          <w:sz w:val="28"/>
          <w:szCs w:val="28"/>
        </w:rPr>
        <w:t>Протокол должен быть прошит, пронумерован и подписан всеми участниками собрания инициативной группы выдвижения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p>
    <w:p w:rsidR="004A34B0" w:rsidRPr="00663513" w:rsidRDefault="002868CB" w:rsidP="00663513">
      <w:pPr>
        <w:autoSpaceDE w:val="0"/>
        <w:autoSpaceDN w:val="0"/>
        <w:adjustRightInd w:val="0"/>
        <w:spacing w:after="0" w:line="240" w:lineRule="auto"/>
        <w:jc w:val="center"/>
        <w:outlineLvl w:val="1"/>
        <w:rPr>
          <w:rFonts w:ascii="Times New Roman" w:hAnsi="Times New Roman" w:cs="Times New Roman"/>
          <w:bCs/>
          <w:sz w:val="28"/>
          <w:szCs w:val="28"/>
        </w:rPr>
      </w:pPr>
      <w:r w:rsidRPr="00663513">
        <w:rPr>
          <w:rFonts w:ascii="Times New Roman" w:hAnsi="Times New Roman" w:cs="Times New Roman"/>
          <w:bCs/>
          <w:sz w:val="28"/>
          <w:szCs w:val="28"/>
          <w:lang w:val="en-US"/>
        </w:rPr>
        <w:t>III</w:t>
      </w:r>
      <w:r w:rsidR="003676D8" w:rsidRPr="00663513">
        <w:rPr>
          <w:rFonts w:ascii="Times New Roman" w:hAnsi="Times New Roman" w:cs="Times New Roman"/>
          <w:bCs/>
          <w:sz w:val="28"/>
          <w:szCs w:val="28"/>
        </w:rPr>
        <w:t>.</w:t>
      </w:r>
      <w:r w:rsidRPr="00663513">
        <w:rPr>
          <w:rFonts w:ascii="Times New Roman" w:hAnsi="Times New Roman" w:cs="Times New Roman"/>
          <w:bCs/>
          <w:sz w:val="28"/>
          <w:szCs w:val="28"/>
        </w:rPr>
        <w:t xml:space="preserve"> </w:t>
      </w:r>
      <w:r w:rsidR="004A34B0" w:rsidRPr="00663513">
        <w:rPr>
          <w:rFonts w:ascii="Times New Roman" w:hAnsi="Times New Roman" w:cs="Times New Roman"/>
          <w:bCs/>
          <w:sz w:val="28"/>
          <w:szCs w:val="28"/>
        </w:rPr>
        <w:t>Сбор подписей в поддержку правотворческой инициативы</w:t>
      </w:r>
    </w:p>
    <w:p w:rsidR="004A34B0" w:rsidRPr="00663513" w:rsidRDefault="004A34B0" w:rsidP="00663513">
      <w:pPr>
        <w:autoSpaceDE w:val="0"/>
        <w:autoSpaceDN w:val="0"/>
        <w:adjustRightInd w:val="0"/>
        <w:spacing w:after="0" w:line="240" w:lineRule="auto"/>
        <w:jc w:val="center"/>
        <w:rPr>
          <w:rFonts w:ascii="Times New Roman" w:hAnsi="Times New Roman" w:cs="Times New Roman"/>
          <w:sz w:val="28"/>
          <w:szCs w:val="28"/>
        </w:rPr>
      </w:pP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lastRenderedPageBreak/>
        <w:t>1. Инициативная группа осуществляет сбор подписей в поддержку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Инициативная группа вправе осуществлять сбор подписей в поддержку правотворческой инициативы со дня своего создания.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Для поддержки правотворческой инициативы необходимо собрать подписи не менее 100 жителей муниципального округа, обладающих избирательным правом.</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Лицо, собирающее подписи, должно представить те</w:t>
      </w:r>
      <w:proofErr w:type="gramStart"/>
      <w:r w:rsidRPr="004A34B0">
        <w:rPr>
          <w:rFonts w:ascii="Times New Roman" w:hAnsi="Times New Roman" w:cs="Times New Roman"/>
          <w:sz w:val="28"/>
          <w:szCs w:val="28"/>
        </w:rPr>
        <w:t>кст пр</w:t>
      </w:r>
      <w:proofErr w:type="gramEnd"/>
      <w:r w:rsidRPr="004A34B0">
        <w:rPr>
          <w:rFonts w:ascii="Times New Roman" w:hAnsi="Times New Roman" w:cs="Times New Roman"/>
          <w:sz w:val="28"/>
          <w:szCs w:val="28"/>
        </w:rPr>
        <w:t>оекта муниципального правового акта лицам, ставящим свои подписи в подписные листы.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5. </w:t>
      </w:r>
      <w:proofErr w:type="gramStart"/>
      <w:r w:rsidRPr="004A34B0">
        <w:rPr>
          <w:rFonts w:ascii="Times New Roman" w:hAnsi="Times New Roman" w:cs="Times New Roman"/>
          <w:sz w:val="28"/>
          <w:szCs w:val="28"/>
        </w:rPr>
        <w:t xml:space="preserve">В подписной лист, включающий согласие на обработку персональных данных в соответствии с Федеральным </w:t>
      </w:r>
      <w:hyperlink r:id="rId11" w:history="1">
        <w:r w:rsidRPr="004A34B0">
          <w:rPr>
            <w:rFonts w:ascii="Times New Roman" w:hAnsi="Times New Roman" w:cs="Times New Roman"/>
            <w:sz w:val="28"/>
            <w:szCs w:val="28"/>
          </w:rPr>
          <w:t>законом</w:t>
        </w:r>
      </w:hyperlink>
      <w:r w:rsidRPr="004A34B0">
        <w:rPr>
          <w:rFonts w:ascii="Times New Roman" w:hAnsi="Times New Roman" w:cs="Times New Roman"/>
          <w:sz w:val="28"/>
          <w:szCs w:val="28"/>
        </w:rPr>
        <w:t xml:space="preserve"> от 27</w:t>
      </w:r>
      <w:r w:rsidR="002868CB" w:rsidRPr="002868CB">
        <w:rPr>
          <w:rFonts w:ascii="Times New Roman" w:hAnsi="Times New Roman" w:cs="Times New Roman"/>
          <w:sz w:val="28"/>
          <w:szCs w:val="28"/>
        </w:rPr>
        <w:t xml:space="preserve"> </w:t>
      </w:r>
      <w:r w:rsidR="002868CB">
        <w:rPr>
          <w:rFonts w:ascii="Times New Roman" w:hAnsi="Times New Roman" w:cs="Times New Roman"/>
          <w:sz w:val="28"/>
          <w:szCs w:val="28"/>
        </w:rPr>
        <w:t xml:space="preserve">июля </w:t>
      </w:r>
      <w:r w:rsidRPr="004A34B0">
        <w:rPr>
          <w:rFonts w:ascii="Times New Roman" w:hAnsi="Times New Roman" w:cs="Times New Roman"/>
          <w:sz w:val="28"/>
          <w:szCs w:val="28"/>
        </w:rPr>
        <w:t>2006</w:t>
      </w:r>
      <w:r w:rsidR="003E49EB">
        <w:rPr>
          <w:rFonts w:ascii="Times New Roman" w:hAnsi="Times New Roman" w:cs="Times New Roman"/>
          <w:sz w:val="28"/>
          <w:szCs w:val="28"/>
        </w:rPr>
        <w:t xml:space="preserve"> г.</w:t>
      </w:r>
      <w:r w:rsidRPr="004A34B0">
        <w:rPr>
          <w:rFonts w:ascii="Times New Roman" w:hAnsi="Times New Roman" w:cs="Times New Roman"/>
          <w:sz w:val="28"/>
          <w:szCs w:val="28"/>
        </w:rPr>
        <w:t xml:space="preserve"> </w:t>
      </w:r>
      <w:r w:rsidR="003E49EB">
        <w:rPr>
          <w:rFonts w:ascii="Times New Roman" w:hAnsi="Times New Roman" w:cs="Times New Roman"/>
          <w:sz w:val="28"/>
          <w:szCs w:val="28"/>
        </w:rPr>
        <w:t>№</w:t>
      </w:r>
      <w:r w:rsidRPr="004A34B0">
        <w:rPr>
          <w:rFonts w:ascii="Times New Roman" w:hAnsi="Times New Roman" w:cs="Times New Roman"/>
          <w:sz w:val="28"/>
          <w:szCs w:val="28"/>
        </w:rPr>
        <w:t xml:space="preserve"> 152-ФЗ </w:t>
      </w:r>
      <w:r w:rsidR="004815BF">
        <w:rPr>
          <w:rFonts w:ascii="Times New Roman" w:hAnsi="Times New Roman" w:cs="Times New Roman"/>
          <w:sz w:val="28"/>
          <w:szCs w:val="28"/>
        </w:rPr>
        <w:t>«О персональных данных»</w:t>
      </w:r>
      <w:r w:rsidRPr="004A34B0">
        <w:rPr>
          <w:rFonts w:ascii="Times New Roman" w:hAnsi="Times New Roman" w:cs="Times New Roman"/>
          <w:sz w:val="28"/>
          <w:szCs w:val="28"/>
        </w:rPr>
        <w:t>, вносятся следующие сведения о гражданине: фамилия, имя, отчество (при наличии), дата рождения, адрес места жительства, номер телефона, серия, номер и дата выдачи паспорта или иного документа, удостоверяющего личность гражданина.</w:t>
      </w:r>
      <w:proofErr w:type="gramEnd"/>
      <w:r w:rsidRPr="004A34B0">
        <w:rPr>
          <w:rFonts w:ascii="Times New Roman" w:hAnsi="Times New Roman" w:cs="Times New Roman"/>
          <w:sz w:val="28"/>
          <w:szCs w:val="28"/>
        </w:rPr>
        <w:t xml:space="preserve"> Указанные данные вносятся в подписной лист гражданином, поддерживающим внесение проекта муниципального правового акта, собственноручно.</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6. Гражданин, поддерживающий внесение проекта муниципального правового акта, собственноручно ставит свою подпись в соответствующей графе подписного листа и дату ее внесения.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7. В</w:t>
      </w:r>
      <w:r w:rsidR="004815BF">
        <w:rPr>
          <w:rFonts w:ascii="Times New Roman" w:hAnsi="Times New Roman" w:cs="Times New Roman"/>
          <w:sz w:val="28"/>
          <w:szCs w:val="28"/>
        </w:rPr>
        <w:t xml:space="preserve"> графе «</w:t>
      </w:r>
      <w:r w:rsidRPr="004A34B0">
        <w:rPr>
          <w:rFonts w:ascii="Times New Roman" w:hAnsi="Times New Roman" w:cs="Times New Roman"/>
          <w:sz w:val="28"/>
          <w:szCs w:val="28"/>
        </w:rPr>
        <w:t>Сведения об определении лица уполномоченным представителем</w:t>
      </w:r>
      <w:r w:rsidR="004815BF">
        <w:rPr>
          <w:rFonts w:ascii="Times New Roman" w:hAnsi="Times New Roman" w:cs="Times New Roman"/>
          <w:sz w:val="28"/>
          <w:szCs w:val="28"/>
        </w:rPr>
        <w:t>»</w:t>
      </w:r>
      <w:r w:rsidRPr="004A34B0">
        <w:rPr>
          <w:rFonts w:ascii="Times New Roman" w:hAnsi="Times New Roman" w:cs="Times New Roman"/>
          <w:sz w:val="28"/>
          <w:szCs w:val="28"/>
        </w:rPr>
        <w:t xml:space="preserve"> подписного листа напротив фамилии уполномоченного представителя делается пометка </w:t>
      </w:r>
      <w:r w:rsidR="004815BF">
        <w:rPr>
          <w:rFonts w:ascii="Times New Roman" w:hAnsi="Times New Roman" w:cs="Times New Roman"/>
          <w:sz w:val="28"/>
          <w:szCs w:val="28"/>
        </w:rPr>
        <w:t>«</w:t>
      </w:r>
      <w:r w:rsidRPr="004A34B0">
        <w:rPr>
          <w:rFonts w:ascii="Times New Roman" w:hAnsi="Times New Roman" w:cs="Times New Roman"/>
          <w:sz w:val="28"/>
          <w:szCs w:val="28"/>
        </w:rPr>
        <w:t>уполномоченный представитель</w:t>
      </w:r>
      <w:r w:rsidR="004815BF">
        <w:rPr>
          <w:rFonts w:ascii="Times New Roman" w:hAnsi="Times New Roman" w:cs="Times New Roman"/>
          <w:sz w:val="28"/>
          <w:szCs w:val="28"/>
        </w:rPr>
        <w:t>»</w:t>
      </w:r>
      <w:r w:rsidRPr="004A34B0">
        <w:rPr>
          <w:rFonts w:ascii="Times New Roman" w:hAnsi="Times New Roman" w:cs="Times New Roman"/>
          <w:sz w:val="28"/>
          <w:szCs w:val="28"/>
        </w:rPr>
        <w:t>.</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8. Сбор подписей в поддержку правотворческой инициативы начинается со дня, следующего за днем принятия группой выдвижения правотворческой инициативы решения о формировании инициативной группы, и должен быть проведен в течение 30 рабочих дней.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9. Подписные листы должны быть прошиты, пронумерованы и подписаны лицом, уполномоченным на сбор подписей.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10. Расходы, связанные со сбором подписей, несет группа выдвижения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11. После окончания сбора подписей инициативная группа на собрании подводит итоги сбора подписей. В итоговом протоколе инициативной группы о результатах сбора подписей указываются: общее количество собранных подписей, лица, уполномоченные представлять инициативную группу в процессе рассмотрения органами местного самоуправления муниципального округа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4A34B0" w:rsidRPr="003676D8"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3676D8">
        <w:rPr>
          <w:rFonts w:ascii="Times New Roman" w:hAnsi="Times New Roman" w:cs="Times New Roman"/>
          <w:sz w:val="28"/>
          <w:szCs w:val="28"/>
        </w:rPr>
        <w:t>12. Протокол должен быть прошит, пронумерован и подписан всеми участниками собрания группы выдвижения правотворческой инициативы.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p>
    <w:p w:rsidR="004A34B0" w:rsidRPr="00663513" w:rsidRDefault="003676D8" w:rsidP="00663513">
      <w:pPr>
        <w:autoSpaceDE w:val="0"/>
        <w:autoSpaceDN w:val="0"/>
        <w:adjustRightInd w:val="0"/>
        <w:spacing w:after="0" w:line="240" w:lineRule="auto"/>
        <w:jc w:val="center"/>
        <w:outlineLvl w:val="1"/>
        <w:rPr>
          <w:rFonts w:ascii="Times New Roman" w:hAnsi="Times New Roman" w:cs="Times New Roman"/>
          <w:bCs/>
          <w:sz w:val="28"/>
          <w:szCs w:val="28"/>
        </w:rPr>
      </w:pPr>
      <w:bookmarkStart w:id="1" w:name="Par88"/>
      <w:bookmarkEnd w:id="1"/>
      <w:r w:rsidRPr="00663513">
        <w:rPr>
          <w:rFonts w:ascii="Times New Roman" w:hAnsi="Times New Roman" w:cs="Times New Roman"/>
          <w:bCs/>
          <w:sz w:val="28"/>
          <w:szCs w:val="28"/>
          <w:lang w:val="en-US"/>
        </w:rPr>
        <w:t>IV</w:t>
      </w:r>
      <w:r w:rsidR="004A34B0" w:rsidRPr="00663513">
        <w:rPr>
          <w:rFonts w:ascii="Times New Roman" w:hAnsi="Times New Roman" w:cs="Times New Roman"/>
          <w:bCs/>
          <w:sz w:val="28"/>
          <w:szCs w:val="28"/>
        </w:rPr>
        <w:t>. Порядок внесения правотворческой инициативы граждан и принятия к рассмотрению правотворческой инициативы граждан</w:t>
      </w: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lastRenderedPageBreak/>
        <w:t>1. После окончания сбора подписей, но не позднее 30 рабочих дней со дня окончания их сбора, инициативная группа вносит в соответствующий орган местного самоуправления муниципального округа или должностному лицу, к компетенции которых относится принятие муниципального правового акта, в установленном им порядке следующие документы: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bookmarkStart w:id="2" w:name="Par91"/>
      <w:bookmarkEnd w:id="2"/>
      <w:r w:rsidRPr="004A34B0">
        <w:rPr>
          <w:rFonts w:ascii="Times New Roman" w:hAnsi="Times New Roman" w:cs="Times New Roman"/>
          <w:sz w:val="28"/>
          <w:szCs w:val="28"/>
        </w:rPr>
        <w:t>1) сопроводительное письмо с указанием уполномоченного представителя инициативной группы;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пояснительную записку, в которой должно содержаться: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а) обоснование необходимости принятия решения, его цели и основные положения;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б) указание на соответствие положений проекта муниципального правового акта </w:t>
      </w:r>
      <w:hyperlink r:id="rId12" w:history="1">
        <w:r w:rsidRPr="004A34B0">
          <w:rPr>
            <w:rFonts w:ascii="Times New Roman" w:hAnsi="Times New Roman" w:cs="Times New Roman"/>
            <w:sz w:val="28"/>
            <w:szCs w:val="28"/>
          </w:rPr>
          <w:t>Конституции</w:t>
        </w:r>
      </w:hyperlink>
      <w:r w:rsidRPr="004A34B0">
        <w:rPr>
          <w:rFonts w:ascii="Times New Roman" w:hAnsi="Times New Roman" w:cs="Times New Roman"/>
          <w:sz w:val="28"/>
          <w:szCs w:val="28"/>
        </w:rPr>
        <w:t xml:space="preserve"> Российской Федерации, Федеральным законам, законам Ставропольского края и </w:t>
      </w:r>
      <w:hyperlink r:id="rId13" w:history="1">
        <w:r w:rsidRPr="004A34B0">
          <w:rPr>
            <w:rFonts w:ascii="Times New Roman" w:hAnsi="Times New Roman" w:cs="Times New Roman"/>
            <w:sz w:val="28"/>
            <w:szCs w:val="28"/>
          </w:rPr>
          <w:t>Уставу</w:t>
        </w:r>
      </w:hyperlink>
      <w:r w:rsidRPr="004A34B0">
        <w:rPr>
          <w:rFonts w:ascii="Times New Roman" w:hAnsi="Times New Roman" w:cs="Times New Roman"/>
          <w:sz w:val="28"/>
          <w:szCs w:val="28"/>
        </w:rPr>
        <w:t xml:space="preserve"> </w:t>
      </w:r>
      <w:r w:rsidR="003E49EB">
        <w:rPr>
          <w:rFonts w:ascii="Times New Roman" w:hAnsi="Times New Roman" w:cs="Times New Roman"/>
          <w:sz w:val="28"/>
          <w:szCs w:val="28"/>
        </w:rPr>
        <w:t>Туркменского</w:t>
      </w:r>
      <w:r w:rsidRPr="004A34B0">
        <w:rPr>
          <w:rFonts w:ascii="Times New Roman" w:hAnsi="Times New Roman" w:cs="Times New Roman"/>
          <w:sz w:val="28"/>
          <w:szCs w:val="28"/>
        </w:rPr>
        <w:t xml:space="preserve"> муниципального округа Ставропольского края;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в) финансово-экономическое обоснование (в случае внесения проекта муниципального правового акта, реализация которого потребует материальных или финансовых затрат;</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г) прогноз социально-экономических и иных последствий принятия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A34B0">
        <w:rPr>
          <w:rFonts w:ascii="Times New Roman" w:hAnsi="Times New Roman" w:cs="Times New Roman"/>
          <w:sz w:val="28"/>
          <w:szCs w:val="28"/>
        </w:rPr>
        <w:t>д</w:t>
      </w:r>
      <w:proofErr w:type="spellEnd"/>
      <w:r w:rsidRPr="004A34B0">
        <w:rPr>
          <w:rFonts w:ascii="Times New Roman" w:hAnsi="Times New Roman" w:cs="Times New Roman"/>
          <w:sz w:val="28"/>
          <w:szCs w:val="28"/>
        </w:rPr>
        <w:t xml:space="preserve">) перечень муниципальных правовых актов, подлежащих отмене, признанию </w:t>
      </w:r>
      <w:proofErr w:type="gramStart"/>
      <w:r w:rsidRPr="004A34B0">
        <w:rPr>
          <w:rFonts w:ascii="Times New Roman" w:hAnsi="Times New Roman" w:cs="Times New Roman"/>
          <w:sz w:val="28"/>
          <w:szCs w:val="28"/>
        </w:rPr>
        <w:t>утратившими</w:t>
      </w:r>
      <w:proofErr w:type="gramEnd"/>
      <w:r w:rsidRPr="004A34B0">
        <w:rPr>
          <w:rFonts w:ascii="Times New Roman" w:hAnsi="Times New Roman" w:cs="Times New Roman"/>
          <w:sz w:val="28"/>
          <w:szCs w:val="28"/>
        </w:rPr>
        <w:t xml:space="preserve"> силу, изменению в связи с принятием муниципального правового акта;</w:t>
      </w:r>
    </w:p>
    <w:p w:rsidR="004A34B0" w:rsidRPr="004A34B0" w:rsidRDefault="004A34B0" w:rsidP="00663513">
      <w:pPr>
        <w:tabs>
          <w:tab w:val="left" w:pos="8290"/>
        </w:tabs>
        <w:autoSpaceDE w:val="0"/>
        <w:autoSpaceDN w:val="0"/>
        <w:adjustRightInd w:val="0"/>
        <w:spacing w:after="0" w:line="240" w:lineRule="auto"/>
        <w:ind w:firstLine="709"/>
        <w:jc w:val="both"/>
        <w:rPr>
          <w:rFonts w:ascii="Times New Roman" w:hAnsi="Times New Roman" w:cs="Times New Roman"/>
          <w:sz w:val="28"/>
          <w:szCs w:val="28"/>
        </w:rPr>
      </w:pPr>
      <w:bookmarkStart w:id="3" w:name="Par98"/>
      <w:bookmarkEnd w:id="3"/>
      <w:r w:rsidRPr="004A34B0">
        <w:rPr>
          <w:rFonts w:ascii="Times New Roman" w:hAnsi="Times New Roman" w:cs="Times New Roman"/>
          <w:sz w:val="28"/>
          <w:szCs w:val="28"/>
        </w:rPr>
        <w:t>3) проект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протокол создания инициативной группы;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5) итоговый протокол инициативной группы о результатах сбора подписей;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bookmarkStart w:id="4" w:name="Par101"/>
      <w:bookmarkEnd w:id="4"/>
      <w:r w:rsidRPr="004A34B0">
        <w:rPr>
          <w:rFonts w:ascii="Times New Roman" w:hAnsi="Times New Roman" w:cs="Times New Roman"/>
          <w:sz w:val="28"/>
          <w:szCs w:val="28"/>
        </w:rPr>
        <w:t>6) подписные листы.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Документы, указанные в </w:t>
      </w:r>
      <w:hyperlink w:anchor="Par91" w:history="1">
        <w:r w:rsidRPr="004A34B0">
          <w:rPr>
            <w:rFonts w:ascii="Times New Roman" w:hAnsi="Times New Roman" w:cs="Times New Roman"/>
            <w:sz w:val="28"/>
            <w:szCs w:val="28"/>
          </w:rPr>
          <w:t>пунктах 1</w:t>
        </w:r>
      </w:hyperlink>
      <w:r w:rsidRPr="004A34B0">
        <w:rPr>
          <w:rFonts w:ascii="Times New Roman" w:hAnsi="Times New Roman" w:cs="Times New Roman"/>
          <w:sz w:val="28"/>
          <w:szCs w:val="28"/>
        </w:rPr>
        <w:t xml:space="preserve"> - </w:t>
      </w:r>
      <w:hyperlink w:anchor="Par98" w:history="1">
        <w:r w:rsidRPr="004A34B0">
          <w:rPr>
            <w:rFonts w:ascii="Times New Roman" w:hAnsi="Times New Roman" w:cs="Times New Roman"/>
            <w:sz w:val="28"/>
            <w:szCs w:val="28"/>
          </w:rPr>
          <w:t>3 части 1</w:t>
        </w:r>
      </w:hyperlink>
      <w:r w:rsidRPr="004A34B0">
        <w:rPr>
          <w:rFonts w:ascii="Times New Roman" w:hAnsi="Times New Roman" w:cs="Times New Roman"/>
          <w:sz w:val="28"/>
          <w:szCs w:val="28"/>
        </w:rPr>
        <w:t xml:space="preserve"> настоящ</w:t>
      </w:r>
      <w:r w:rsidR="003676D8">
        <w:rPr>
          <w:rFonts w:ascii="Times New Roman" w:hAnsi="Times New Roman" w:cs="Times New Roman"/>
          <w:sz w:val="28"/>
          <w:szCs w:val="28"/>
        </w:rPr>
        <w:t>его раздела</w:t>
      </w:r>
      <w:r w:rsidRPr="004A34B0">
        <w:rPr>
          <w:rFonts w:ascii="Times New Roman" w:hAnsi="Times New Roman" w:cs="Times New Roman"/>
          <w:sz w:val="28"/>
          <w:szCs w:val="28"/>
        </w:rPr>
        <w:t>, должны быть представлены одновременно на бумажном носителе и в электронном виде.</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Документы, указанные в </w:t>
      </w:r>
      <w:hyperlink w:anchor="Par98" w:history="1">
        <w:r w:rsidRPr="004A34B0">
          <w:rPr>
            <w:rFonts w:ascii="Times New Roman" w:hAnsi="Times New Roman" w:cs="Times New Roman"/>
            <w:sz w:val="28"/>
            <w:szCs w:val="28"/>
          </w:rPr>
          <w:t>пунктах 3</w:t>
        </w:r>
      </w:hyperlink>
      <w:r w:rsidRPr="004A34B0">
        <w:rPr>
          <w:rFonts w:ascii="Times New Roman" w:hAnsi="Times New Roman" w:cs="Times New Roman"/>
          <w:sz w:val="28"/>
          <w:szCs w:val="28"/>
        </w:rPr>
        <w:t xml:space="preserve"> - </w:t>
      </w:r>
      <w:hyperlink w:anchor="Par101" w:history="1">
        <w:r w:rsidRPr="004A34B0">
          <w:rPr>
            <w:rFonts w:ascii="Times New Roman" w:hAnsi="Times New Roman" w:cs="Times New Roman"/>
            <w:sz w:val="28"/>
            <w:szCs w:val="28"/>
          </w:rPr>
          <w:t>6 части 1</w:t>
        </w:r>
      </w:hyperlink>
      <w:r w:rsidRPr="004A34B0">
        <w:rPr>
          <w:rFonts w:ascii="Times New Roman" w:hAnsi="Times New Roman" w:cs="Times New Roman"/>
          <w:sz w:val="28"/>
          <w:szCs w:val="28"/>
        </w:rPr>
        <w:t xml:space="preserve"> настоящ</w:t>
      </w:r>
      <w:r w:rsidR="000D51EA">
        <w:rPr>
          <w:rFonts w:ascii="Times New Roman" w:hAnsi="Times New Roman" w:cs="Times New Roman"/>
          <w:sz w:val="28"/>
          <w:szCs w:val="28"/>
        </w:rPr>
        <w:t xml:space="preserve">его раздела </w:t>
      </w:r>
      <w:r w:rsidRPr="004A34B0">
        <w:rPr>
          <w:rFonts w:ascii="Times New Roman" w:hAnsi="Times New Roman" w:cs="Times New Roman"/>
          <w:sz w:val="28"/>
          <w:szCs w:val="28"/>
        </w:rPr>
        <w:t>должны быть прошиты, пронумерованы и подписаны уполномоченным представителем.</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2. В течение 10 рабочих дней со дня получения органами местного самоуправления муниципального округа документов инициативной группы, предусмотренных </w:t>
      </w:r>
      <w:r w:rsidR="000D51EA">
        <w:rPr>
          <w:rFonts w:ascii="Times New Roman" w:hAnsi="Times New Roman" w:cs="Times New Roman"/>
          <w:sz w:val="28"/>
          <w:szCs w:val="28"/>
        </w:rPr>
        <w:t>разделом</w:t>
      </w:r>
      <w:hyperlink w:anchor="Par88" w:history="1">
        <w:r w:rsidRPr="004A34B0">
          <w:rPr>
            <w:rFonts w:ascii="Times New Roman" w:hAnsi="Times New Roman" w:cs="Times New Roman"/>
            <w:sz w:val="28"/>
            <w:szCs w:val="28"/>
          </w:rPr>
          <w:t xml:space="preserve"> 4</w:t>
        </w:r>
      </w:hyperlink>
      <w:r w:rsidRPr="004A34B0">
        <w:rPr>
          <w:rFonts w:ascii="Times New Roman" w:hAnsi="Times New Roman" w:cs="Times New Roman"/>
          <w:sz w:val="28"/>
          <w:szCs w:val="28"/>
        </w:rPr>
        <w:t xml:space="preserve"> настоящего </w:t>
      </w:r>
      <w:r w:rsidR="000D51EA">
        <w:rPr>
          <w:rFonts w:ascii="Times New Roman" w:hAnsi="Times New Roman" w:cs="Times New Roman"/>
          <w:sz w:val="28"/>
          <w:szCs w:val="28"/>
        </w:rPr>
        <w:t>Порядка</w:t>
      </w:r>
      <w:r w:rsidRPr="004A34B0">
        <w:rPr>
          <w:rFonts w:ascii="Times New Roman" w:hAnsi="Times New Roman" w:cs="Times New Roman"/>
          <w:sz w:val="28"/>
          <w:szCs w:val="28"/>
        </w:rPr>
        <w:t>, указанными органами при участии уполномоченных представителей проводится проверка правильности оформления подписных листов и достоверности содержащихся в них сведений.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В случае выявления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органы местного самоуправления муниципального округа вправе не рассматривать правотворческую инициативу.</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По результатам проверки поступивших документов орган местного самоуправления муниципального округа (должностное лицо) принимает одно из следующих решений: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lastRenderedPageBreak/>
        <w:t>1) о принятии проекта муниципального правового акта, внесенного в порядке реализации правотворческой инициативы, к рассмотрению;</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о возвращении проекта муниципального правового акта, внесенного в порядке реализации правотворческой инициативы, без рассмотрения.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5. Решение о возвращении проекта муниципального правового акта без рассмотрения принимается органом местного самоуправления (должностным лицом) муниципального округа в случае:</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 несоответствия проекта муниципального правового акта действующему законодательству;</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нарушения требований настоящего положения, предъявляемых к численности и порядку формирования инициативной группы, а также к перечню документов, прилагаемых к проекту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выявления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4) если принятие муниципального правового акта не входит в компетенцию органа местного самоуправления муниципального округа (должностного лица);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5) если предмет проекта муниципального правового акта не относится к вопросам местного значения муниципального округа.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6. Орган местного самоуправления муниципального округа или должностное лицо, принявшее решение о возвращении проекта муниципального правового акта без рассмотрения в течение 20 рабочих дней со дня регистрации указанных документов направляет уполномоченным представителям мотивированный отказ в принятии к рассмотрению проекта муниципального правового акта и возвращает внесенный проект со всеми приложенными документами.</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Возвращение проекта муниципального правового акта без рассмотрения не является препятствием для повторного внесения инициативной группой муниципального правового акта при условии устранения нарушений, послуживших основаниями для отказа.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p>
    <w:p w:rsidR="004A34B0" w:rsidRPr="00663513" w:rsidRDefault="000D51EA" w:rsidP="00663513">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663513">
        <w:rPr>
          <w:rFonts w:ascii="Times New Roman" w:hAnsi="Times New Roman" w:cs="Times New Roman"/>
          <w:bCs/>
          <w:sz w:val="28"/>
          <w:szCs w:val="28"/>
          <w:lang w:val="en-US"/>
        </w:rPr>
        <w:t>V</w:t>
      </w:r>
      <w:r w:rsidR="004A34B0" w:rsidRPr="00663513">
        <w:rPr>
          <w:rFonts w:ascii="Times New Roman" w:hAnsi="Times New Roman" w:cs="Times New Roman"/>
          <w:bCs/>
          <w:sz w:val="28"/>
          <w:szCs w:val="28"/>
        </w:rPr>
        <w:t>. Рассмотрение правотворческой инициативы в органах местного самоуправления муниципального округа</w:t>
      </w: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 Проект муниципального правового акта, внесенный в порядке правотворческой инициативы, подлежит обязательному рассмотрению соответствующим органом местного самоуправления или должностным лицом муниципального округа в течение трех месяцев со дня его официального представления уполномоченными представителями в органы местного самоуправления муниципального округа.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2. Уполномоченные представители должны быть уведомлены в письменной форме о дате и времени рассмотрения, внесенного ими проекта муниципального правового акта, не позднее, чем за 10 рабочих дней до даты рассмотрения проекта муниципального правового акта соответствующим </w:t>
      </w:r>
      <w:r w:rsidRPr="004A34B0">
        <w:rPr>
          <w:rFonts w:ascii="Times New Roman" w:hAnsi="Times New Roman" w:cs="Times New Roman"/>
          <w:sz w:val="28"/>
          <w:szCs w:val="28"/>
        </w:rPr>
        <w:lastRenderedPageBreak/>
        <w:t>органом местного самоуправления муниципального округа или должностным лицом.</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Уполномоченным представителям должна быть обеспечена возможность изложения своей позиции, при рассмотрении внесенного ими проекта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0D51EA">
        <w:rPr>
          <w:rFonts w:ascii="Times New Roman" w:hAnsi="Times New Roman" w:cs="Times New Roman"/>
          <w:sz w:val="28"/>
          <w:szCs w:val="28"/>
        </w:rPr>
        <w:t xml:space="preserve">4. </w:t>
      </w:r>
      <w:r w:rsidR="003E49EB" w:rsidRPr="000D51EA">
        <w:rPr>
          <w:rFonts w:ascii="Times New Roman" w:hAnsi="Times New Roman" w:cs="Times New Roman"/>
          <w:sz w:val="28"/>
          <w:szCs w:val="28"/>
        </w:rPr>
        <w:t>Советом Туркменского</w:t>
      </w:r>
      <w:r w:rsidRPr="000D51EA">
        <w:rPr>
          <w:rFonts w:ascii="Times New Roman" w:hAnsi="Times New Roman" w:cs="Times New Roman"/>
          <w:sz w:val="28"/>
          <w:szCs w:val="28"/>
        </w:rPr>
        <w:t xml:space="preserve"> муниципального</w:t>
      </w:r>
      <w:r w:rsidRPr="004A34B0">
        <w:rPr>
          <w:rFonts w:ascii="Times New Roman" w:hAnsi="Times New Roman" w:cs="Times New Roman"/>
          <w:sz w:val="28"/>
          <w:szCs w:val="28"/>
        </w:rPr>
        <w:t xml:space="preserve"> округа</w:t>
      </w:r>
      <w:r w:rsidR="000D51EA">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 xml:space="preserve"> рассмотрение проекта муниципального правового акта, внесенного в порядке правотворческой инициативы, проводится на открытом заседании с участием уполномоченных представителей в порядке, определенном регламентом </w:t>
      </w:r>
      <w:r w:rsidR="003E49EB">
        <w:rPr>
          <w:rFonts w:ascii="Times New Roman" w:hAnsi="Times New Roman" w:cs="Times New Roman"/>
          <w:sz w:val="28"/>
          <w:szCs w:val="28"/>
        </w:rPr>
        <w:t>Совет</w:t>
      </w:r>
      <w:r w:rsidR="00933FDE">
        <w:rPr>
          <w:rFonts w:ascii="Times New Roman" w:hAnsi="Times New Roman" w:cs="Times New Roman"/>
          <w:sz w:val="28"/>
          <w:szCs w:val="28"/>
        </w:rPr>
        <w:t>а</w:t>
      </w:r>
      <w:r w:rsidR="003E49EB">
        <w:rPr>
          <w:rFonts w:ascii="Times New Roman" w:hAnsi="Times New Roman" w:cs="Times New Roman"/>
          <w:sz w:val="28"/>
          <w:szCs w:val="28"/>
        </w:rPr>
        <w:t xml:space="preserve"> Туркменского</w:t>
      </w:r>
      <w:r w:rsidR="003E49EB" w:rsidRPr="004A34B0">
        <w:rPr>
          <w:rFonts w:ascii="Times New Roman" w:hAnsi="Times New Roman" w:cs="Times New Roman"/>
          <w:sz w:val="28"/>
          <w:szCs w:val="28"/>
        </w:rPr>
        <w:t xml:space="preserve"> </w:t>
      </w:r>
      <w:r w:rsidRPr="004A34B0">
        <w:rPr>
          <w:rFonts w:ascii="Times New Roman" w:hAnsi="Times New Roman" w:cs="Times New Roman"/>
          <w:sz w:val="28"/>
          <w:szCs w:val="28"/>
        </w:rPr>
        <w:t>муниципального округа</w:t>
      </w:r>
      <w:r w:rsidR="000D51EA">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5. Рассмотрение проекта муниципального правового акта, внесенного в порядке правотворческой инициативы в органы местного самоуправления муниципального округа или должностным лицам, порядок деятельности которых не предусматривает коллегиального рассмотрения вопросов, осуществляется на личном приеме уполномоченных представителей руководителем соответствующего органа местного самоуправления или должностным лицом муниципального округа.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6. Проект муниципального правового акта, внесенный в форме реализации правотворческой инициативы, принимается в порядке, установленном для принятия муниципальных правовых актов соответствующих органов местного самоуправления или должностных лиц муниципального округа.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7. По результатам рассмотрения проекта муниципального правового акта, внесенного в порядке реализации правотворческой инициативы, органы местного самоуправления или должностные лица муниципального округа принимают одно из следующих решений:</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 о принятии проекта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о направлении проекта муниципального правового акта на доработку;</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3) об отклонении проекта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Решение по результатам рассмотрения правотворческой инициативы должно быть мотивированным и в случае отклонения муниципального правового акта должно содержать обоснования принятого решения.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8. В решении о направлении проекта муниципального правового акта на доработку указывается орган местного самоуправления муниципального округа или его структурное подразделение (должностное лицо), ответственные за его доработку, и срок доработки проекта муниципального правового акта. К доработке проекта муниципального правового акта в обязательном порядке привлекается уполномоченный представитель или иной член инициативной группы.</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После доработки проекта муниципального правового акта, он принимается в порядке, установленном соответствующим органом местного самоуправления или должностным лицом муниципального округа.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9. Решение об отклонении проекта муниципального правового акта принимается в случаях:</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lastRenderedPageBreak/>
        <w:t xml:space="preserve">1) противоречия проекта муниципального правового акта </w:t>
      </w:r>
      <w:hyperlink r:id="rId14" w:history="1">
        <w:r w:rsidRPr="004A34B0">
          <w:rPr>
            <w:rFonts w:ascii="Times New Roman" w:hAnsi="Times New Roman" w:cs="Times New Roman"/>
            <w:sz w:val="28"/>
            <w:szCs w:val="28"/>
          </w:rPr>
          <w:t>Конституции</w:t>
        </w:r>
      </w:hyperlink>
      <w:r w:rsidRPr="004A34B0">
        <w:rPr>
          <w:rFonts w:ascii="Times New Roman" w:hAnsi="Times New Roman" w:cs="Times New Roman"/>
          <w:sz w:val="28"/>
          <w:szCs w:val="28"/>
        </w:rPr>
        <w:t xml:space="preserve"> Российской Федерации, законодательству Российской Федерации и Ставропольского края, Уставу муниципального округа</w:t>
      </w:r>
      <w:r w:rsidR="005A77C5">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 иным муниципальным правовым актам муниципального округа, если выявленные противоречия не могут быть устранены в ходе доработки проекта муниципального правового акта;</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2) если в результате принятия проекта муниципального правового акта возникнут расходные обязательства муниципального округа, не обеспечиваемые за счет собственных доходов.</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10. Решение об отклонении проекта муниципального правового акта может быть обжаловано инициативной группой в судебном порядке.</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не позднее 10 рабочих дней со дня его принятия.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 xml:space="preserve">12. Результаты рассмотрения проекта муниципального правового акта, внесенного в порядке реализации правотворческой инициативы граждан, </w:t>
      </w:r>
      <w:r w:rsidRPr="00663513">
        <w:rPr>
          <w:rFonts w:ascii="Times New Roman" w:hAnsi="Times New Roman" w:cs="Times New Roman"/>
          <w:sz w:val="28"/>
          <w:szCs w:val="28"/>
        </w:rPr>
        <w:t xml:space="preserve">подлежат официальному опубликованию в </w:t>
      </w:r>
      <w:r w:rsidR="00663513" w:rsidRPr="00663513">
        <w:rPr>
          <w:rFonts w:ascii="Times New Roman" w:hAnsi="Times New Roman" w:cs="Times New Roman"/>
          <w:sz w:val="28"/>
          <w:szCs w:val="28"/>
        </w:rPr>
        <w:t>печатном средстве массовой информации газете «Вестник Туркменского муниципального округа»</w:t>
      </w:r>
      <w:r w:rsidRPr="004A34B0">
        <w:rPr>
          <w:rFonts w:ascii="Times New Roman" w:hAnsi="Times New Roman" w:cs="Times New Roman"/>
          <w:sz w:val="28"/>
          <w:szCs w:val="28"/>
        </w:rPr>
        <w:t xml:space="preserve"> и размещению на официальном сайте </w:t>
      </w:r>
      <w:r w:rsidR="005A77C5">
        <w:rPr>
          <w:rFonts w:ascii="Times New Roman" w:hAnsi="Times New Roman" w:cs="Times New Roman"/>
          <w:sz w:val="28"/>
          <w:szCs w:val="28"/>
        </w:rPr>
        <w:t xml:space="preserve">администрации Туркменского </w:t>
      </w:r>
      <w:r w:rsidRPr="004A34B0">
        <w:rPr>
          <w:rFonts w:ascii="Times New Roman" w:hAnsi="Times New Roman" w:cs="Times New Roman"/>
          <w:sz w:val="28"/>
          <w:szCs w:val="28"/>
        </w:rPr>
        <w:t>муниципального округа</w:t>
      </w:r>
      <w:r w:rsidR="005A77C5">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 xml:space="preserve"> в информационно-телекоммуникационной сети </w:t>
      </w:r>
      <w:r w:rsidR="00663513">
        <w:rPr>
          <w:rFonts w:ascii="Times New Roman" w:hAnsi="Times New Roman" w:cs="Times New Roman"/>
          <w:sz w:val="28"/>
          <w:szCs w:val="28"/>
        </w:rPr>
        <w:t>«Интернет»</w:t>
      </w:r>
      <w:r w:rsidRPr="004A34B0">
        <w:rPr>
          <w:rFonts w:ascii="Times New Roman" w:hAnsi="Times New Roman" w:cs="Times New Roman"/>
          <w:sz w:val="28"/>
          <w:szCs w:val="28"/>
        </w:rPr>
        <w:t>.</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13. Инициативная группа вправе отозвать проект муниципального правового акта, внесенного в порядке реализации правотворческой инициативы. Отзыв может быть осуществлен до принятия органом местного самоуправления решения о принятии проекта муниципального правового акта путем направления заявления в соответствующий орган местного самоуправления.</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Заявление об отзыве правотворческой инициативы подписывает уполномоченный представитель.</w:t>
      </w:r>
    </w:p>
    <w:p w:rsidR="004A34B0" w:rsidRPr="004A34B0" w:rsidRDefault="004A34B0" w:rsidP="00663513">
      <w:pPr>
        <w:autoSpaceDE w:val="0"/>
        <w:autoSpaceDN w:val="0"/>
        <w:adjustRightInd w:val="0"/>
        <w:spacing w:after="0" w:line="240" w:lineRule="auto"/>
        <w:ind w:firstLine="709"/>
        <w:jc w:val="both"/>
        <w:rPr>
          <w:rFonts w:ascii="Times New Roman" w:hAnsi="Times New Roman" w:cs="Times New Roman"/>
          <w:sz w:val="28"/>
          <w:szCs w:val="28"/>
        </w:rPr>
      </w:pPr>
    </w:p>
    <w:p w:rsid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AE2202" w:rsidRPr="004A34B0" w:rsidRDefault="00AE2202"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CB5CFE" w:rsidRDefault="00CB5CFE" w:rsidP="004A34B0">
      <w:pPr>
        <w:autoSpaceDE w:val="0"/>
        <w:autoSpaceDN w:val="0"/>
        <w:adjustRightInd w:val="0"/>
        <w:spacing w:after="0" w:line="240" w:lineRule="auto"/>
        <w:jc w:val="both"/>
        <w:rPr>
          <w:rFonts w:ascii="Times New Roman" w:hAnsi="Times New Roman" w:cs="Times New Roman"/>
          <w:sz w:val="28"/>
          <w:szCs w:val="28"/>
        </w:rPr>
      </w:pPr>
    </w:p>
    <w:p w:rsidR="00AE2202" w:rsidRDefault="00AE2202" w:rsidP="004A34B0">
      <w:pPr>
        <w:autoSpaceDE w:val="0"/>
        <w:autoSpaceDN w:val="0"/>
        <w:adjustRightInd w:val="0"/>
        <w:spacing w:after="0" w:line="240" w:lineRule="auto"/>
        <w:jc w:val="both"/>
        <w:rPr>
          <w:rFonts w:ascii="Times New Roman" w:hAnsi="Times New Roman" w:cs="Times New Roman"/>
          <w:sz w:val="28"/>
          <w:szCs w:val="28"/>
        </w:rPr>
      </w:pPr>
    </w:p>
    <w:p w:rsidR="00CB5CFE" w:rsidRDefault="00AE2202" w:rsidP="00AE22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663513" w:rsidRDefault="00663513"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5A77C5">
      <w:pPr>
        <w:autoSpaceDE w:val="0"/>
        <w:autoSpaceDN w:val="0"/>
        <w:adjustRightInd w:val="0"/>
        <w:spacing w:after="0" w:line="240" w:lineRule="auto"/>
        <w:ind w:left="4536"/>
        <w:jc w:val="center"/>
        <w:outlineLvl w:val="1"/>
        <w:rPr>
          <w:rFonts w:ascii="Times New Roman" w:hAnsi="Times New Roman" w:cs="Times New Roman"/>
          <w:sz w:val="28"/>
          <w:szCs w:val="28"/>
        </w:rPr>
      </w:pPr>
      <w:r w:rsidRPr="004A34B0">
        <w:rPr>
          <w:rFonts w:ascii="Times New Roman" w:hAnsi="Times New Roman" w:cs="Times New Roman"/>
          <w:sz w:val="28"/>
          <w:szCs w:val="28"/>
        </w:rPr>
        <w:t>Приложение</w:t>
      </w:r>
    </w:p>
    <w:p w:rsidR="004A34B0" w:rsidRPr="004A34B0" w:rsidRDefault="004A34B0" w:rsidP="005A77C5">
      <w:pPr>
        <w:autoSpaceDE w:val="0"/>
        <w:autoSpaceDN w:val="0"/>
        <w:adjustRightInd w:val="0"/>
        <w:spacing w:after="0" w:line="240" w:lineRule="auto"/>
        <w:ind w:left="4536"/>
        <w:jc w:val="center"/>
        <w:rPr>
          <w:rFonts w:ascii="Times New Roman" w:hAnsi="Times New Roman" w:cs="Times New Roman"/>
          <w:sz w:val="28"/>
          <w:szCs w:val="28"/>
        </w:rPr>
      </w:pPr>
      <w:r w:rsidRPr="004A34B0">
        <w:rPr>
          <w:rFonts w:ascii="Times New Roman" w:hAnsi="Times New Roman" w:cs="Times New Roman"/>
          <w:sz w:val="28"/>
          <w:szCs w:val="28"/>
        </w:rPr>
        <w:t xml:space="preserve">к </w:t>
      </w:r>
      <w:r w:rsidR="005A77C5">
        <w:rPr>
          <w:rFonts w:ascii="Times New Roman" w:hAnsi="Times New Roman" w:cs="Times New Roman"/>
          <w:sz w:val="28"/>
          <w:szCs w:val="28"/>
        </w:rPr>
        <w:t>Порядку реализации п</w:t>
      </w:r>
      <w:r w:rsidRPr="004A34B0">
        <w:rPr>
          <w:rFonts w:ascii="Times New Roman" w:hAnsi="Times New Roman" w:cs="Times New Roman"/>
          <w:sz w:val="28"/>
          <w:szCs w:val="28"/>
        </w:rPr>
        <w:t>равотворческой инициатив</w:t>
      </w:r>
      <w:r w:rsidR="005A77C5">
        <w:rPr>
          <w:rFonts w:ascii="Times New Roman" w:hAnsi="Times New Roman" w:cs="Times New Roman"/>
          <w:sz w:val="28"/>
          <w:szCs w:val="28"/>
        </w:rPr>
        <w:t xml:space="preserve">ы </w:t>
      </w:r>
      <w:r w:rsidRPr="004A34B0">
        <w:rPr>
          <w:rFonts w:ascii="Times New Roman" w:hAnsi="Times New Roman" w:cs="Times New Roman"/>
          <w:sz w:val="28"/>
          <w:szCs w:val="28"/>
        </w:rPr>
        <w:t xml:space="preserve">граждан </w:t>
      </w:r>
      <w:r w:rsidR="005A77C5">
        <w:rPr>
          <w:rFonts w:ascii="Times New Roman" w:hAnsi="Times New Roman" w:cs="Times New Roman"/>
          <w:sz w:val="28"/>
          <w:szCs w:val="28"/>
        </w:rPr>
        <w:t xml:space="preserve">на территории </w:t>
      </w:r>
      <w:r w:rsidR="00CB5CFE">
        <w:rPr>
          <w:rFonts w:ascii="Times New Roman" w:hAnsi="Times New Roman" w:cs="Times New Roman"/>
          <w:sz w:val="28"/>
          <w:szCs w:val="28"/>
        </w:rPr>
        <w:t>Туркменск</w:t>
      </w:r>
      <w:r w:rsidRPr="004A34B0">
        <w:rPr>
          <w:rFonts w:ascii="Times New Roman" w:hAnsi="Times New Roman" w:cs="Times New Roman"/>
          <w:sz w:val="28"/>
          <w:szCs w:val="28"/>
        </w:rPr>
        <w:t>ого</w:t>
      </w:r>
      <w:r w:rsidR="005A77C5">
        <w:rPr>
          <w:rFonts w:ascii="Times New Roman" w:hAnsi="Times New Roman" w:cs="Times New Roman"/>
          <w:sz w:val="28"/>
          <w:szCs w:val="28"/>
        </w:rPr>
        <w:t xml:space="preserve"> </w:t>
      </w:r>
      <w:r w:rsidRPr="004A34B0">
        <w:rPr>
          <w:rFonts w:ascii="Times New Roman" w:hAnsi="Times New Roman" w:cs="Times New Roman"/>
          <w:sz w:val="28"/>
          <w:szCs w:val="28"/>
        </w:rPr>
        <w:t>муниципального округа</w:t>
      </w:r>
    </w:p>
    <w:p w:rsidR="004A34B0" w:rsidRPr="004A34B0" w:rsidRDefault="004A34B0" w:rsidP="005A77C5">
      <w:pPr>
        <w:autoSpaceDE w:val="0"/>
        <w:autoSpaceDN w:val="0"/>
        <w:adjustRightInd w:val="0"/>
        <w:spacing w:after="0" w:line="240" w:lineRule="auto"/>
        <w:ind w:left="4536"/>
        <w:jc w:val="center"/>
        <w:rPr>
          <w:rFonts w:ascii="Times New Roman" w:hAnsi="Times New Roman" w:cs="Times New Roman"/>
          <w:sz w:val="28"/>
          <w:szCs w:val="28"/>
        </w:rPr>
      </w:pPr>
      <w:r w:rsidRPr="004A34B0">
        <w:rPr>
          <w:rFonts w:ascii="Times New Roman" w:hAnsi="Times New Roman" w:cs="Times New Roman"/>
          <w:sz w:val="28"/>
          <w:szCs w:val="28"/>
        </w:rPr>
        <w:t>Ставропольского края</w:t>
      </w:r>
    </w:p>
    <w:p w:rsidR="004A34B0" w:rsidRDefault="004A34B0" w:rsidP="005A77C5">
      <w:pPr>
        <w:autoSpaceDE w:val="0"/>
        <w:autoSpaceDN w:val="0"/>
        <w:adjustRightInd w:val="0"/>
        <w:spacing w:after="0" w:line="240" w:lineRule="auto"/>
        <w:ind w:left="4536"/>
        <w:jc w:val="center"/>
        <w:rPr>
          <w:rFonts w:ascii="Times New Roman" w:hAnsi="Times New Roman" w:cs="Times New Roman"/>
          <w:sz w:val="28"/>
          <w:szCs w:val="28"/>
        </w:rPr>
      </w:pPr>
    </w:p>
    <w:p w:rsidR="00AE2202" w:rsidRPr="004A34B0" w:rsidRDefault="00AE2202" w:rsidP="005A77C5">
      <w:pPr>
        <w:autoSpaceDE w:val="0"/>
        <w:autoSpaceDN w:val="0"/>
        <w:adjustRightInd w:val="0"/>
        <w:spacing w:after="0" w:line="240" w:lineRule="auto"/>
        <w:ind w:left="4536"/>
        <w:jc w:val="center"/>
        <w:rPr>
          <w:rFonts w:ascii="Times New Roman" w:hAnsi="Times New Roman" w:cs="Times New Roman"/>
          <w:sz w:val="28"/>
          <w:szCs w:val="28"/>
        </w:rPr>
      </w:pPr>
    </w:p>
    <w:p w:rsidR="004A34B0" w:rsidRPr="004A34B0" w:rsidRDefault="005A77C5" w:rsidP="004A34B0">
      <w:pPr>
        <w:autoSpaceDE w:val="0"/>
        <w:autoSpaceDN w:val="0"/>
        <w:adjustRightInd w:val="0"/>
        <w:spacing w:after="0" w:line="240" w:lineRule="auto"/>
        <w:jc w:val="center"/>
        <w:rPr>
          <w:rFonts w:ascii="Times New Roman" w:hAnsi="Times New Roman" w:cs="Times New Roman"/>
          <w:sz w:val="28"/>
          <w:szCs w:val="28"/>
        </w:rPr>
      </w:pPr>
      <w:r w:rsidRPr="004A34B0">
        <w:rPr>
          <w:rFonts w:ascii="Times New Roman" w:hAnsi="Times New Roman" w:cs="Times New Roman"/>
          <w:sz w:val="28"/>
          <w:szCs w:val="28"/>
        </w:rPr>
        <w:lastRenderedPageBreak/>
        <w:t>ПОДПИСНОЙ ЛИСТ</w:t>
      </w: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5A77C5">
      <w:pPr>
        <w:autoSpaceDE w:val="0"/>
        <w:autoSpaceDN w:val="0"/>
        <w:adjustRightInd w:val="0"/>
        <w:spacing w:after="0" w:line="240" w:lineRule="auto"/>
        <w:ind w:firstLine="709"/>
        <w:jc w:val="both"/>
        <w:rPr>
          <w:rFonts w:ascii="Times New Roman" w:hAnsi="Times New Roman" w:cs="Times New Roman"/>
          <w:sz w:val="28"/>
          <w:szCs w:val="28"/>
        </w:rPr>
      </w:pPr>
      <w:r w:rsidRPr="004A34B0">
        <w:rPr>
          <w:rFonts w:ascii="Times New Roman" w:hAnsi="Times New Roman" w:cs="Times New Roman"/>
          <w:sz w:val="28"/>
          <w:szCs w:val="28"/>
        </w:rPr>
        <w:t>Мы, нижеподписавшиеся, поддерживаем следующее предложение инициативной</w:t>
      </w:r>
      <w:r w:rsidR="00DB47CF">
        <w:rPr>
          <w:rFonts w:ascii="Times New Roman" w:hAnsi="Times New Roman" w:cs="Times New Roman"/>
          <w:sz w:val="28"/>
          <w:szCs w:val="28"/>
        </w:rPr>
        <w:t xml:space="preserve"> группы____________________________________________ </w:t>
      </w:r>
      <w:r w:rsidRPr="004A34B0">
        <w:rPr>
          <w:rFonts w:ascii="Times New Roman" w:hAnsi="Times New Roman" w:cs="Times New Roman"/>
          <w:sz w:val="28"/>
          <w:szCs w:val="28"/>
        </w:rPr>
        <w:t>________________________________________________</w:t>
      </w:r>
      <w:r w:rsidR="00CB5CFE">
        <w:rPr>
          <w:rFonts w:ascii="Times New Roman" w:hAnsi="Times New Roman" w:cs="Times New Roman"/>
          <w:sz w:val="28"/>
          <w:szCs w:val="28"/>
        </w:rPr>
        <w:t>_______________________</w:t>
      </w:r>
      <w:r w:rsidRPr="004A34B0">
        <w:rPr>
          <w:rFonts w:ascii="Times New Roman" w:hAnsi="Times New Roman" w:cs="Times New Roman"/>
          <w:sz w:val="28"/>
          <w:szCs w:val="28"/>
        </w:rPr>
        <w:t>_________________________________________________</w:t>
      </w:r>
      <w:r w:rsidR="00CB5CFE">
        <w:rPr>
          <w:rFonts w:ascii="Times New Roman" w:hAnsi="Times New Roman" w:cs="Times New Roman"/>
          <w:sz w:val="28"/>
          <w:szCs w:val="28"/>
        </w:rPr>
        <w:t>_______________________</w:t>
      </w:r>
      <w:r w:rsidRPr="004A34B0">
        <w:rPr>
          <w:rFonts w:ascii="Times New Roman" w:hAnsi="Times New Roman" w:cs="Times New Roman"/>
          <w:sz w:val="28"/>
          <w:szCs w:val="28"/>
        </w:rPr>
        <w:t>_________________________________________________</w:t>
      </w:r>
      <w:r w:rsidR="00CB5CFE">
        <w:rPr>
          <w:rFonts w:ascii="Times New Roman" w:hAnsi="Times New Roman" w:cs="Times New Roman"/>
          <w:sz w:val="28"/>
          <w:szCs w:val="28"/>
        </w:rPr>
        <w:t>_______________________</w:t>
      </w:r>
      <w:r w:rsidRPr="004A34B0">
        <w:rPr>
          <w:rFonts w:ascii="Times New Roman" w:hAnsi="Times New Roman" w:cs="Times New Roman"/>
          <w:sz w:val="28"/>
          <w:szCs w:val="28"/>
        </w:rPr>
        <w:t>______________________</w:t>
      </w:r>
      <w:r w:rsidR="00CB5CFE">
        <w:rPr>
          <w:rFonts w:ascii="Times New Roman" w:hAnsi="Times New Roman" w:cs="Times New Roman"/>
          <w:sz w:val="28"/>
          <w:szCs w:val="28"/>
        </w:rPr>
        <w:t>___________________</w:t>
      </w:r>
      <w:r w:rsidR="00DB47CF">
        <w:rPr>
          <w:rFonts w:ascii="Times New Roman" w:hAnsi="Times New Roman" w:cs="Times New Roman"/>
          <w:sz w:val="28"/>
          <w:szCs w:val="28"/>
        </w:rPr>
        <w:t>____</w:t>
      </w:r>
      <w:r w:rsidR="00CB5CFE">
        <w:rPr>
          <w:rFonts w:ascii="Times New Roman" w:hAnsi="Times New Roman" w:cs="Times New Roman"/>
          <w:sz w:val="28"/>
          <w:szCs w:val="28"/>
        </w:rPr>
        <w:t>_</w:t>
      </w:r>
    </w:p>
    <w:p w:rsidR="004A34B0" w:rsidRPr="005A77C5" w:rsidRDefault="004A34B0" w:rsidP="005A77C5">
      <w:pPr>
        <w:autoSpaceDE w:val="0"/>
        <w:autoSpaceDN w:val="0"/>
        <w:adjustRightInd w:val="0"/>
        <w:spacing w:after="0" w:line="240" w:lineRule="auto"/>
        <w:jc w:val="center"/>
        <w:rPr>
          <w:rFonts w:ascii="Times New Roman" w:hAnsi="Times New Roman" w:cs="Times New Roman"/>
          <w:sz w:val="16"/>
          <w:szCs w:val="16"/>
        </w:rPr>
      </w:pPr>
      <w:r w:rsidRPr="005A77C5">
        <w:rPr>
          <w:rFonts w:ascii="Times New Roman" w:hAnsi="Times New Roman" w:cs="Times New Roman"/>
          <w:sz w:val="16"/>
          <w:szCs w:val="16"/>
        </w:rPr>
        <w:t>(формулировка правотворческой инициативы)</w:t>
      </w:r>
    </w:p>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r w:rsidRPr="004A34B0">
        <w:rPr>
          <w:rFonts w:ascii="Times New Roman" w:hAnsi="Times New Roman" w:cs="Times New Roman"/>
          <w:sz w:val="28"/>
          <w:szCs w:val="28"/>
        </w:rPr>
        <w:t xml:space="preserve">и согласны на обработку персональных данных, предоставленных ниже, соответствии с Федеральным </w:t>
      </w:r>
      <w:hyperlink r:id="rId15" w:history="1">
        <w:r w:rsidRPr="004A34B0">
          <w:rPr>
            <w:rFonts w:ascii="Times New Roman" w:hAnsi="Times New Roman" w:cs="Times New Roman"/>
            <w:sz w:val="28"/>
            <w:szCs w:val="28"/>
          </w:rPr>
          <w:t>законом</w:t>
        </w:r>
      </w:hyperlink>
      <w:r w:rsidRPr="004A34B0">
        <w:rPr>
          <w:rFonts w:ascii="Times New Roman" w:hAnsi="Times New Roman" w:cs="Times New Roman"/>
          <w:sz w:val="28"/>
          <w:szCs w:val="28"/>
        </w:rPr>
        <w:t xml:space="preserve"> от 27</w:t>
      </w:r>
      <w:r w:rsidR="005A77C5">
        <w:rPr>
          <w:rFonts w:ascii="Times New Roman" w:hAnsi="Times New Roman" w:cs="Times New Roman"/>
          <w:sz w:val="28"/>
          <w:szCs w:val="28"/>
        </w:rPr>
        <w:t xml:space="preserve"> июля </w:t>
      </w:r>
      <w:r w:rsidRPr="004A34B0">
        <w:rPr>
          <w:rFonts w:ascii="Times New Roman" w:hAnsi="Times New Roman" w:cs="Times New Roman"/>
          <w:sz w:val="28"/>
          <w:szCs w:val="28"/>
        </w:rPr>
        <w:t xml:space="preserve">2006 </w:t>
      </w:r>
      <w:r w:rsidR="00037CAE">
        <w:rPr>
          <w:rFonts w:ascii="Times New Roman" w:hAnsi="Times New Roman" w:cs="Times New Roman"/>
          <w:sz w:val="28"/>
          <w:szCs w:val="28"/>
        </w:rPr>
        <w:t xml:space="preserve">г. № </w:t>
      </w:r>
      <w:r w:rsidRPr="004A34B0">
        <w:rPr>
          <w:rFonts w:ascii="Times New Roman" w:hAnsi="Times New Roman" w:cs="Times New Roman"/>
          <w:sz w:val="28"/>
          <w:szCs w:val="28"/>
        </w:rPr>
        <w:t xml:space="preserve">152-ФЗ </w:t>
      </w:r>
      <w:r w:rsidR="005A77C5">
        <w:rPr>
          <w:rFonts w:ascii="Times New Roman" w:hAnsi="Times New Roman" w:cs="Times New Roman"/>
          <w:sz w:val="28"/>
          <w:szCs w:val="28"/>
        </w:rPr>
        <w:t>«</w:t>
      </w:r>
      <w:r w:rsidRPr="004A34B0">
        <w:rPr>
          <w:rFonts w:ascii="Times New Roman" w:hAnsi="Times New Roman" w:cs="Times New Roman"/>
          <w:sz w:val="28"/>
          <w:szCs w:val="28"/>
        </w:rPr>
        <w:t>О персональных данных</w:t>
      </w:r>
      <w:r w:rsidR="005A77C5">
        <w:rPr>
          <w:rFonts w:ascii="Times New Roman" w:hAnsi="Times New Roman" w:cs="Times New Roman"/>
          <w:sz w:val="28"/>
          <w:szCs w:val="28"/>
        </w:rPr>
        <w:t>»</w:t>
      </w:r>
      <w:r w:rsidRPr="004A34B0">
        <w:rPr>
          <w:rFonts w:ascii="Times New Roman" w:hAnsi="Times New Roman" w:cs="Times New Roman"/>
          <w:sz w:val="28"/>
          <w:szCs w:val="28"/>
        </w:rPr>
        <w:t xml:space="preserve"> в органе местного самоуправления или должностным лицом местного самоуправления </w:t>
      </w:r>
      <w:r w:rsidR="00CB5CFE">
        <w:rPr>
          <w:rFonts w:ascii="Times New Roman" w:hAnsi="Times New Roman" w:cs="Times New Roman"/>
          <w:sz w:val="28"/>
          <w:szCs w:val="28"/>
        </w:rPr>
        <w:t>Туркменского</w:t>
      </w:r>
      <w:r w:rsidRPr="004A34B0">
        <w:rPr>
          <w:rFonts w:ascii="Times New Roman" w:hAnsi="Times New Roman" w:cs="Times New Roman"/>
          <w:sz w:val="28"/>
          <w:szCs w:val="28"/>
        </w:rPr>
        <w:t xml:space="preserve"> муниципального округа</w:t>
      </w:r>
      <w:r w:rsidR="005A77C5">
        <w:rPr>
          <w:rFonts w:ascii="Times New Roman" w:hAnsi="Times New Roman" w:cs="Times New Roman"/>
          <w:sz w:val="28"/>
          <w:szCs w:val="28"/>
        </w:rPr>
        <w:t xml:space="preserve"> Ставропольского края</w:t>
      </w:r>
      <w:r w:rsidRPr="004A34B0">
        <w:rPr>
          <w:rFonts w:ascii="Times New Roman" w:hAnsi="Times New Roman" w:cs="Times New Roman"/>
          <w:sz w:val="28"/>
          <w:szCs w:val="28"/>
        </w:rPr>
        <w:t>, в компетенцию которого входит принятие такого муниципального правового акта, на срок рассмотрения правотворческой инициативы.</w:t>
      </w:r>
    </w:p>
    <w:p w:rsidR="004A34B0" w:rsidRPr="005A77C5" w:rsidRDefault="004A34B0" w:rsidP="004A34B0">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540"/>
        <w:gridCol w:w="2074"/>
        <w:gridCol w:w="992"/>
        <w:gridCol w:w="1985"/>
        <w:gridCol w:w="1701"/>
        <w:gridCol w:w="1134"/>
        <w:gridCol w:w="992"/>
      </w:tblGrid>
      <w:tr w:rsidR="00CB5CFE" w:rsidRPr="005A77C5" w:rsidTr="005A77C5">
        <w:tc>
          <w:tcPr>
            <w:tcW w:w="540"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 xml:space="preserve">N </w:t>
            </w:r>
            <w:proofErr w:type="spellStart"/>
            <w:proofErr w:type="gramStart"/>
            <w:r w:rsidRPr="005A77C5">
              <w:rPr>
                <w:rFonts w:ascii="Times New Roman" w:hAnsi="Times New Roman" w:cs="Times New Roman"/>
                <w:sz w:val="20"/>
                <w:szCs w:val="20"/>
              </w:rPr>
              <w:t>п</w:t>
            </w:r>
            <w:proofErr w:type="spellEnd"/>
            <w:proofErr w:type="gramEnd"/>
            <w:r w:rsidRPr="005A77C5">
              <w:rPr>
                <w:rFonts w:ascii="Times New Roman" w:hAnsi="Times New Roman" w:cs="Times New Roman"/>
                <w:sz w:val="20"/>
                <w:szCs w:val="20"/>
              </w:rPr>
              <w:t>/</w:t>
            </w:r>
            <w:proofErr w:type="spellStart"/>
            <w:r w:rsidRPr="005A77C5">
              <w:rPr>
                <w:rFonts w:ascii="Times New Roman" w:hAnsi="Times New Roman" w:cs="Times New Roman"/>
                <w:sz w:val="20"/>
                <w:szCs w:val="20"/>
              </w:rPr>
              <w:t>п</w:t>
            </w:r>
            <w:proofErr w:type="spellEnd"/>
          </w:p>
        </w:tc>
        <w:tc>
          <w:tcPr>
            <w:tcW w:w="2074" w:type="dxa"/>
            <w:tcBorders>
              <w:top w:val="single" w:sz="4" w:space="0" w:color="auto"/>
              <w:left w:val="single" w:sz="4" w:space="0" w:color="auto"/>
              <w:bottom w:val="single" w:sz="4" w:space="0" w:color="auto"/>
              <w:right w:val="single" w:sz="4" w:space="0" w:color="auto"/>
            </w:tcBorders>
          </w:tcPr>
          <w:p w:rsid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Фамилия, имя, отчество</w:t>
            </w:r>
          </w:p>
          <w:p w:rsidR="004A34B0" w:rsidRP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 xml:space="preserve"> (при наличии)</w:t>
            </w: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Адрес места жительства, телефон</w:t>
            </w:r>
          </w:p>
        </w:tc>
        <w:tc>
          <w:tcPr>
            <w:tcW w:w="1701"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Серия, номер, дата выдачи паспорта или иного документа, удостоверяющего личность</w:t>
            </w:r>
          </w:p>
        </w:tc>
        <w:tc>
          <w:tcPr>
            <w:tcW w:w="113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Дата внесения подписи</w:t>
            </w: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5A77C5">
            <w:pPr>
              <w:autoSpaceDE w:val="0"/>
              <w:autoSpaceDN w:val="0"/>
              <w:adjustRightInd w:val="0"/>
              <w:spacing w:after="0" w:line="240" w:lineRule="auto"/>
              <w:jc w:val="center"/>
              <w:rPr>
                <w:rFonts w:ascii="Times New Roman" w:hAnsi="Times New Roman" w:cs="Times New Roman"/>
                <w:sz w:val="20"/>
                <w:szCs w:val="20"/>
              </w:rPr>
            </w:pPr>
            <w:r w:rsidRPr="005A77C5">
              <w:rPr>
                <w:rFonts w:ascii="Times New Roman" w:hAnsi="Times New Roman" w:cs="Times New Roman"/>
                <w:sz w:val="20"/>
                <w:szCs w:val="20"/>
              </w:rPr>
              <w:t>Подпись</w:t>
            </w:r>
          </w:p>
        </w:tc>
      </w:tr>
      <w:tr w:rsidR="00CB5CFE" w:rsidRPr="005A77C5" w:rsidTr="005A77C5">
        <w:tc>
          <w:tcPr>
            <w:tcW w:w="540"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r>
      <w:tr w:rsidR="00CB5CFE" w:rsidRPr="005A77C5" w:rsidTr="005A77C5">
        <w:tc>
          <w:tcPr>
            <w:tcW w:w="540"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r>
      <w:tr w:rsidR="00CB5CFE" w:rsidRPr="005A77C5" w:rsidTr="005A77C5">
        <w:tc>
          <w:tcPr>
            <w:tcW w:w="540"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4B0" w:rsidRPr="005A77C5" w:rsidRDefault="004A34B0" w:rsidP="004A34B0">
            <w:pPr>
              <w:autoSpaceDE w:val="0"/>
              <w:autoSpaceDN w:val="0"/>
              <w:adjustRightInd w:val="0"/>
              <w:spacing w:after="0" w:line="240" w:lineRule="auto"/>
              <w:rPr>
                <w:rFonts w:ascii="Times New Roman" w:hAnsi="Times New Roman" w:cs="Times New Roman"/>
                <w:sz w:val="20"/>
                <w:szCs w:val="20"/>
              </w:rPr>
            </w:pPr>
          </w:p>
        </w:tc>
      </w:tr>
    </w:tbl>
    <w:p w:rsidR="004A34B0" w:rsidRPr="004A34B0" w:rsidRDefault="004A34B0" w:rsidP="004A34B0">
      <w:pPr>
        <w:autoSpaceDE w:val="0"/>
        <w:autoSpaceDN w:val="0"/>
        <w:adjustRightInd w:val="0"/>
        <w:spacing w:after="0" w:line="240" w:lineRule="auto"/>
        <w:jc w:val="both"/>
        <w:rPr>
          <w:rFonts w:ascii="Times New Roman" w:hAnsi="Times New Roman" w:cs="Times New Roman"/>
          <w:sz w:val="28"/>
          <w:szCs w:val="28"/>
        </w:rPr>
      </w:pPr>
    </w:p>
    <w:p w:rsidR="004A34B0" w:rsidRPr="004A34B0" w:rsidRDefault="004A34B0" w:rsidP="004A34B0">
      <w:pPr>
        <w:autoSpaceDE w:val="0"/>
        <w:autoSpaceDN w:val="0"/>
        <w:adjustRightInd w:val="0"/>
        <w:spacing w:after="0" w:line="240" w:lineRule="auto"/>
        <w:jc w:val="both"/>
        <w:outlineLvl w:val="0"/>
        <w:rPr>
          <w:rFonts w:ascii="Times New Roman" w:hAnsi="Times New Roman" w:cs="Times New Roman"/>
          <w:sz w:val="28"/>
          <w:szCs w:val="28"/>
        </w:rPr>
      </w:pPr>
      <w:r w:rsidRPr="004A34B0">
        <w:rPr>
          <w:rFonts w:ascii="Times New Roman" w:hAnsi="Times New Roman" w:cs="Times New Roman"/>
          <w:sz w:val="28"/>
          <w:szCs w:val="28"/>
        </w:rPr>
        <w:t>Подписной лист удостоверяю:</w:t>
      </w:r>
    </w:p>
    <w:p w:rsidR="004A34B0" w:rsidRPr="004A34B0" w:rsidRDefault="004A34B0" w:rsidP="004A34B0">
      <w:pPr>
        <w:autoSpaceDE w:val="0"/>
        <w:autoSpaceDN w:val="0"/>
        <w:adjustRightInd w:val="0"/>
        <w:spacing w:after="0" w:line="240" w:lineRule="auto"/>
        <w:jc w:val="both"/>
        <w:outlineLvl w:val="0"/>
        <w:rPr>
          <w:rFonts w:ascii="Times New Roman" w:hAnsi="Times New Roman" w:cs="Times New Roman"/>
          <w:sz w:val="28"/>
          <w:szCs w:val="28"/>
        </w:rPr>
      </w:pPr>
      <w:r w:rsidRPr="004A34B0">
        <w:rPr>
          <w:rFonts w:ascii="Times New Roman" w:hAnsi="Times New Roman" w:cs="Times New Roman"/>
          <w:sz w:val="28"/>
          <w:szCs w:val="28"/>
        </w:rPr>
        <w:t>Уполномоченный представитель инициативной группы:</w:t>
      </w:r>
    </w:p>
    <w:p w:rsidR="004A34B0" w:rsidRPr="004A34B0" w:rsidRDefault="004A34B0" w:rsidP="004A34B0">
      <w:pPr>
        <w:autoSpaceDE w:val="0"/>
        <w:autoSpaceDN w:val="0"/>
        <w:adjustRightInd w:val="0"/>
        <w:spacing w:after="0" w:line="240" w:lineRule="auto"/>
        <w:jc w:val="both"/>
        <w:outlineLvl w:val="0"/>
        <w:rPr>
          <w:rFonts w:ascii="Times New Roman" w:hAnsi="Times New Roman" w:cs="Times New Roman"/>
          <w:sz w:val="28"/>
          <w:szCs w:val="28"/>
        </w:rPr>
      </w:pPr>
      <w:r w:rsidRPr="004A34B0">
        <w:rPr>
          <w:rFonts w:ascii="Times New Roman" w:hAnsi="Times New Roman" w:cs="Times New Roman"/>
          <w:sz w:val="28"/>
          <w:szCs w:val="28"/>
        </w:rPr>
        <w:t>___________________________________________</w:t>
      </w:r>
      <w:r w:rsidR="00CB5CFE">
        <w:rPr>
          <w:rFonts w:ascii="Times New Roman" w:hAnsi="Times New Roman" w:cs="Times New Roman"/>
          <w:sz w:val="28"/>
          <w:szCs w:val="28"/>
        </w:rPr>
        <w:t>_______________________</w:t>
      </w:r>
    </w:p>
    <w:p w:rsidR="004A34B0" w:rsidRPr="004A34B0" w:rsidRDefault="004A34B0" w:rsidP="004A34B0">
      <w:pPr>
        <w:autoSpaceDE w:val="0"/>
        <w:autoSpaceDN w:val="0"/>
        <w:adjustRightInd w:val="0"/>
        <w:spacing w:after="0" w:line="240" w:lineRule="auto"/>
        <w:jc w:val="both"/>
        <w:outlineLvl w:val="0"/>
        <w:rPr>
          <w:rFonts w:ascii="Times New Roman" w:hAnsi="Times New Roman" w:cs="Times New Roman"/>
          <w:sz w:val="28"/>
          <w:szCs w:val="28"/>
        </w:rPr>
      </w:pPr>
      <w:r w:rsidRPr="004A34B0">
        <w:rPr>
          <w:rFonts w:ascii="Times New Roman" w:hAnsi="Times New Roman" w:cs="Times New Roman"/>
          <w:sz w:val="28"/>
          <w:szCs w:val="28"/>
        </w:rPr>
        <w:t>___________________________________________</w:t>
      </w:r>
      <w:r w:rsidR="00CB5CFE">
        <w:rPr>
          <w:rFonts w:ascii="Times New Roman" w:hAnsi="Times New Roman" w:cs="Times New Roman"/>
          <w:sz w:val="28"/>
          <w:szCs w:val="28"/>
        </w:rPr>
        <w:t>_______________________</w:t>
      </w:r>
    </w:p>
    <w:p w:rsidR="004A34B0" w:rsidRPr="005A77C5" w:rsidRDefault="004A34B0" w:rsidP="00CB5CFE">
      <w:pPr>
        <w:autoSpaceDE w:val="0"/>
        <w:autoSpaceDN w:val="0"/>
        <w:adjustRightInd w:val="0"/>
        <w:spacing w:after="0" w:line="240" w:lineRule="auto"/>
        <w:jc w:val="center"/>
        <w:outlineLvl w:val="0"/>
        <w:rPr>
          <w:rFonts w:ascii="Times New Roman" w:hAnsi="Times New Roman" w:cs="Times New Roman"/>
          <w:sz w:val="16"/>
          <w:szCs w:val="16"/>
        </w:rPr>
      </w:pPr>
      <w:proofErr w:type="gramStart"/>
      <w:r w:rsidRPr="005A77C5">
        <w:rPr>
          <w:rFonts w:ascii="Times New Roman" w:hAnsi="Times New Roman" w:cs="Times New Roman"/>
          <w:sz w:val="16"/>
          <w:szCs w:val="16"/>
        </w:rPr>
        <w:t>(фамилия, имя, отчество (при наличии), место жительства, серия и номер</w:t>
      </w:r>
      <w:proofErr w:type="gramEnd"/>
    </w:p>
    <w:p w:rsidR="004A34B0" w:rsidRPr="005A77C5" w:rsidRDefault="004A34B0" w:rsidP="00CB5CFE">
      <w:pPr>
        <w:autoSpaceDE w:val="0"/>
        <w:autoSpaceDN w:val="0"/>
        <w:adjustRightInd w:val="0"/>
        <w:spacing w:after="0" w:line="240" w:lineRule="auto"/>
        <w:jc w:val="center"/>
        <w:outlineLvl w:val="0"/>
        <w:rPr>
          <w:rFonts w:ascii="Times New Roman" w:hAnsi="Times New Roman" w:cs="Times New Roman"/>
          <w:sz w:val="16"/>
          <w:szCs w:val="16"/>
        </w:rPr>
      </w:pPr>
      <w:r w:rsidRPr="005A77C5">
        <w:rPr>
          <w:rFonts w:ascii="Times New Roman" w:hAnsi="Times New Roman" w:cs="Times New Roman"/>
          <w:sz w:val="16"/>
          <w:szCs w:val="16"/>
        </w:rPr>
        <w:t>паспорта или заменяющего его документа)</w:t>
      </w:r>
    </w:p>
    <w:p w:rsidR="005A77C5" w:rsidRDefault="005A77C5" w:rsidP="00CB5CFE">
      <w:pPr>
        <w:autoSpaceDE w:val="0"/>
        <w:autoSpaceDN w:val="0"/>
        <w:adjustRightInd w:val="0"/>
        <w:spacing w:after="0" w:line="240" w:lineRule="auto"/>
        <w:jc w:val="both"/>
        <w:outlineLvl w:val="0"/>
        <w:rPr>
          <w:rFonts w:ascii="Times New Roman" w:hAnsi="Times New Roman" w:cs="Times New Roman"/>
          <w:sz w:val="28"/>
          <w:szCs w:val="28"/>
        </w:rPr>
      </w:pPr>
    </w:p>
    <w:p w:rsidR="00446720" w:rsidRPr="004A34B0" w:rsidRDefault="004A34B0" w:rsidP="00CB5CFE">
      <w:pPr>
        <w:autoSpaceDE w:val="0"/>
        <w:autoSpaceDN w:val="0"/>
        <w:adjustRightInd w:val="0"/>
        <w:spacing w:after="0" w:line="240" w:lineRule="auto"/>
        <w:jc w:val="both"/>
        <w:outlineLvl w:val="0"/>
        <w:rPr>
          <w:rFonts w:ascii="Times New Roman" w:hAnsi="Times New Roman" w:cs="Times New Roman"/>
          <w:sz w:val="28"/>
          <w:szCs w:val="28"/>
        </w:rPr>
      </w:pPr>
      <w:r w:rsidRPr="004A34B0">
        <w:rPr>
          <w:rFonts w:ascii="Times New Roman" w:hAnsi="Times New Roman" w:cs="Times New Roman"/>
          <w:sz w:val="28"/>
          <w:szCs w:val="28"/>
        </w:rPr>
        <w:t>(</w:t>
      </w:r>
      <w:r w:rsidRPr="004A34B0">
        <w:rPr>
          <w:rFonts w:ascii="Times New Roman" w:hAnsi="Times New Roman" w:cs="Times New Roman"/>
        </w:rPr>
        <w:t>подпись и дата)</w:t>
      </w:r>
    </w:p>
    <w:sectPr w:rsidR="00446720" w:rsidRPr="004A34B0" w:rsidSect="00AE2202">
      <w:pgSz w:w="11906" w:h="16838"/>
      <w:pgMar w:top="851" w:right="851" w:bottom="851"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5789"/>
    <w:multiLevelType w:val="hybridMultilevel"/>
    <w:tmpl w:val="050AAA42"/>
    <w:lvl w:ilvl="0" w:tplc="AF804A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886F6D"/>
    <w:multiLevelType w:val="hybridMultilevel"/>
    <w:tmpl w:val="050AAA42"/>
    <w:lvl w:ilvl="0" w:tplc="AF804A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34B0"/>
    <w:rsid w:val="00037CAE"/>
    <w:rsid w:val="000D51EA"/>
    <w:rsid w:val="002868CB"/>
    <w:rsid w:val="002932FF"/>
    <w:rsid w:val="002B67DD"/>
    <w:rsid w:val="003527AF"/>
    <w:rsid w:val="003676D8"/>
    <w:rsid w:val="003E49EB"/>
    <w:rsid w:val="00446720"/>
    <w:rsid w:val="004773F7"/>
    <w:rsid w:val="004815BF"/>
    <w:rsid w:val="004A34B0"/>
    <w:rsid w:val="005A77C5"/>
    <w:rsid w:val="00663513"/>
    <w:rsid w:val="00671456"/>
    <w:rsid w:val="00805BB4"/>
    <w:rsid w:val="00933FDE"/>
    <w:rsid w:val="00AE2202"/>
    <w:rsid w:val="00B4497A"/>
    <w:rsid w:val="00B95A65"/>
    <w:rsid w:val="00CA6804"/>
    <w:rsid w:val="00CB5CFE"/>
    <w:rsid w:val="00DB47CF"/>
    <w:rsid w:val="00FD6036"/>
    <w:rsid w:val="00FF3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56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FF356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74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239D6523C7CF59BFDF79C6B2DDB47F6EC303D7EB252BA02458785948AB50734418399E54B3505C5D3CEA0590310F514C2CC41040557835968DB50k6I4J" TargetMode="External"/><Relationship Id="rId13" Type="http://schemas.openxmlformats.org/officeDocument/2006/relationships/hyperlink" Target="consultantplus://offline/ref=E4B239D6523C7CF59BFDF79C6B2DDB47F6EC303D7EB252BA02458785948AB50734418399E54B3505C5D3CEA0590310F514C2CC41040557835968DB50k6I4J" TargetMode="External"/><Relationship Id="rId3" Type="http://schemas.openxmlformats.org/officeDocument/2006/relationships/styles" Target="styles.xml"/><Relationship Id="rId7" Type="http://schemas.openxmlformats.org/officeDocument/2006/relationships/hyperlink" Target="consultantplus://offline/ref=E4B239D6523C7CF59BFDF79C6B2DDB47F6EC303D7DBA5BBB00448785948AB50734418399F74B6D09C5D7D0A05F1646A452k9I4J" TargetMode="External"/><Relationship Id="rId12" Type="http://schemas.openxmlformats.org/officeDocument/2006/relationships/hyperlink" Target="consultantplus://offline/ref=E4B239D6523C7CF59BFDE9917D41854DF3EF693574EC07E90C4D8FD7C38AE942624888C9B80F3D1AC7D3CCkAI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4B239D6523C7CF59BFDE9917D41854DF5E4673176BE50EB5D1881D2CBDAB3526601DDC0A60B2604C0CDCCA058k0IBJ" TargetMode="External"/><Relationship Id="rId11" Type="http://schemas.openxmlformats.org/officeDocument/2006/relationships/hyperlink" Target="consultantplus://offline/ref=E4B239D6523C7CF59BFDE9917D41854DF5E56C3878BF50EB5D1881D2CBDAB3526601DDC0A60B2604C0CDCCA058k0IBJ" TargetMode="External"/><Relationship Id="rId5" Type="http://schemas.openxmlformats.org/officeDocument/2006/relationships/webSettings" Target="webSettings.xml"/><Relationship Id="rId15" Type="http://schemas.openxmlformats.org/officeDocument/2006/relationships/hyperlink" Target="consultantplus://offline/ref=E4B239D6523C7CF59BFDE9917D41854DF5E56C3878BF50EB5D1881D2CBDAB3526601DDC0A60B2604C0CDCCA058k0IBJ" TargetMode="External"/><Relationship Id="rId10" Type="http://schemas.openxmlformats.org/officeDocument/2006/relationships/hyperlink" Target="consultantplus://offline/ref=E4B239D6523C7CF59BFDE9917D41854DF5E56C3878BF50EB5D1881D2CBDAB3526601DDC0A60B2604C0CDCCA058k0IBJ" TargetMode="External"/><Relationship Id="rId4" Type="http://schemas.openxmlformats.org/officeDocument/2006/relationships/settings" Target="settings.xml"/><Relationship Id="rId9" Type="http://schemas.openxmlformats.org/officeDocument/2006/relationships/hyperlink" Target="consultantplus://offline/ref=E4B239D6523C7CF59BFDF79C6B2DDB47F6EC303D7EBE52B8094B8785948AB50734418399F74B6D09C5D7D0A05F1646A452k9I4J" TargetMode="External"/><Relationship Id="rId14" Type="http://schemas.openxmlformats.org/officeDocument/2006/relationships/hyperlink" Target="consultantplus://offline/ref=E4B239D6523C7CF59BFDE9917D41854DF3EF693574EC07E90C4D8FD7C38AE942624888C9B80F3D1AC7D3CCkA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67B33-B330-4D98-AA9E-5AA8BFAA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dc:creator>
  <cp:lastModifiedBy>ПК</cp:lastModifiedBy>
  <cp:revision>11</cp:revision>
  <cp:lastPrinted>2023-05-23T07:42:00Z</cp:lastPrinted>
  <dcterms:created xsi:type="dcterms:W3CDTF">2023-05-04T09:08:00Z</dcterms:created>
  <dcterms:modified xsi:type="dcterms:W3CDTF">2023-05-25T11:37:00Z</dcterms:modified>
</cp:coreProperties>
</file>