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127178" w:rsidRDefault="00B51EF7" w:rsidP="005050BA">
      <w:pPr>
        <w:jc w:val="center"/>
        <w:rPr>
          <w:b/>
          <w:bCs/>
          <w:sz w:val="32"/>
          <w:szCs w:val="32"/>
        </w:rPr>
      </w:pPr>
      <w:r w:rsidRPr="00127178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127178" w:rsidRDefault="00B51EF7" w:rsidP="00B51EF7">
      <w:pPr>
        <w:jc w:val="center"/>
        <w:rPr>
          <w:b/>
          <w:bCs/>
          <w:sz w:val="24"/>
        </w:rPr>
      </w:pPr>
      <w:r w:rsidRPr="00127178">
        <w:rPr>
          <w:b/>
          <w:bCs/>
          <w:sz w:val="24"/>
        </w:rPr>
        <w:t xml:space="preserve">АДМИНИСТРАЦИИ ТУРКМЕНСКОГО МУНИЦИПАЛЬНОГО </w:t>
      </w:r>
      <w:r w:rsidR="00CA56BC" w:rsidRPr="00127178">
        <w:rPr>
          <w:b/>
          <w:bCs/>
          <w:sz w:val="24"/>
        </w:rPr>
        <w:t>ОКРУГА</w:t>
      </w:r>
      <w:r w:rsidRPr="00127178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83655C" w:rsidP="002D242E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8 июня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360100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230D68">
        <w:rPr>
          <w:rFonts w:cs="Times New Roman"/>
          <w:szCs w:val="28"/>
        </w:rPr>
        <w:t xml:space="preserve">  </w:t>
      </w:r>
      <w:r w:rsidR="002D242E">
        <w:rPr>
          <w:rFonts w:cs="Times New Roman"/>
          <w:szCs w:val="28"/>
        </w:rPr>
        <w:t xml:space="preserve">        </w:t>
      </w:r>
      <w:r w:rsidR="007B5E2E">
        <w:rPr>
          <w:rFonts w:cs="Times New Roman"/>
          <w:szCs w:val="28"/>
        </w:rPr>
        <w:t xml:space="preserve">      </w:t>
      </w:r>
      <w:r w:rsidR="002D242E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B70A36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2D242E"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>№</w:t>
      </w:r>
      <w:r w:rsidR="00F547E9">
        <w:rPr>
          <w:rFonts w:cs="Times New Roman"/>
          <w:szCs w:val="28"/>
        </w:rPr>
        <w:t xml:space="preserve"> </w:t>
      </w:r>
      <w:proofErr w:type="gramEnd"/>
    </w:p>
    <w:p w:rsidR="00440677" w:rsidRPr="005050BA" w:rsidRDefault="00440677" w:rsidP="001A2165">
      <w:pPr>
        <w:jc w:val="center"/>
        <w:rPr>
          <w:rFonts w:cs="Times New Roman"/>
          <w:szCs w:val="28"/>
        </w:rPr>
      </w:pPr>
    </w:p>
    <w:p w:rsidR="00230D68" w:rsidRDefault="000C6C48" w:rsidP="001A2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0D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содержание и ремонт жилого помещения для н</w:t>
      </w:r>
      <w:r w:rsidRPr="002B00D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00DA">
        <w:rPr>
          <w:rFonts w:ascii="Times New Roman" w:hAnsi="Times New Roman"/>
          <w:sz w:val="28"/>
          <w:szCs w:val="28"/>
          <w:shd w:val="clear" w:color="auto" w:fill="FFFFFF"/>
        </w:rPr>
        <w:t xml:space="preserve">нимателей по договорам социального найма на территории </w:t>
      </w:r>
      <w:r w:rsidR="001C2428" w:rsidRPr="001C2428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</w:p>
    <w:p w:rsidR="001C2428" w:rsidRDefault="001C2428" w:rsidP="001A2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5FE" w:rsidRDefault="00C125FE" w:rsidP="001A2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Pr="00C20448" w:rsidRDefault="000C6C48" w:rsidP="00C20448">
      <w:pPr>
        <w:pStyle w:val="a7"/>
        <w:ind w:firstLine="708"/>
        <w:jc w:val="both"/>
        <w:rPr>
          <w:szCs w:val="28"/>
        </w:rPr>
      </w:pPr>
      <w:r w:rsidRPr="0028619B">
        <w:rPr>
          <w:rFonts w:cs="Times New Roman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8619B">
          <w:rPr>
            <w:rFonts w:cs="Times New Roman"/>
            <w:szCs w:val="28"/>
            <w:lang w:eastAsia="ru-RU"/>
          </w:rPr>
          <w:t>2003 г</w:t>
        </w:r>
        <w:r w:rsidR="002D242E">
          <w:rPr>
            <w:rFonts w:cs="Times New Roman"/>
            <w:szCs w:val="28"/>
            <w:lang w:eastAsia="ru-RU"/>
          </w:rPr>
          <w:t xml:space="preserve">ода                  </w:t>
        </w:r>
      </w:smartTag>
      <w:r w:rsidRPr="0028619B">
        <w:rPr>
          <w:rFonts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года </w:t>
      </w:r>
      <w:r w:rsidR="002D242E">
        <w:rPr>
          <w:rFonts w:cs="Times New Roman"/>
          <w:szCs w:val="28"/>
          <w:lang w:eastAsia="ru-RU"/>
        </w:rPr>
        <w:t xml:space="preserve">                      </w:t>
      </w:r>
      <w:r w:rsidRPr="0028619B">
        <w:rPr>
          <w:rFonts w:cs="Times New Roman"/>
          <w:szCs w:val="28"/>
          <w:lang w:eastAsia="ru-RU"/>
        </w:rPr>
        <w:t>№ 668/</w:t>
      </w:r>
      <w:proofErr w:type="spellStart"/>
      <w:proofErr w:type="gramStart"/>
      <w:r w:rsidRPr="0028619B">
        <w:rPr>
          <w:rFonts w:cs="Times New Roman"/>
          <w:szCs w:val="28"/>
          <w:lang w:eastAsia="ru-RU"/>
        </w:rPr>
        <w:t>пр</w:t>
      </w:r>
      <w:proofErr w:type="spellEnd"/>
      <w:proofErr w:type="gramEnd"/>
      <w:r w:rsidRPr="0028619B">
        <w:rPr>
          <w:rFonts w:cs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proofErr w:type="gramStart"/>
      <w:r w:rsidRPr="0028619B">
        <w:rPr>
          <w:rFonts w:cs="Times New Roman"/>
          <w:szCs w:val="28"/>
          <w:lang w:eastAsia="ru-RU"/>
        </w:rPr>
        <w:t>договорам найма жилых помещений государственного или муниципального жилищного фонда", законами Ставропольского края от 02 марта 2005 года № 12-кз «О местном самоуправлении в Ставропольском крае», от 31 января 202</w:t>
      </w:r>
      <w:r>
        <w:rPr>
          <w:rFonts w:cs="Times New Roman"/>
          <w:szCs w:val="28"/>
          <w:lang w:eastAsia="ru-RU"/>
        </w:rPr>
        <w:t>1</w:t>
      </w:r>
      <w:r w:rsidRPr="0028619B">
        <w:rPr>
          <w:rFonts w:cs="Times New Roman"/>
          <w:szCs w:val="28"/>
          <w:lang w:eastAsia="ru-RU"/>
        </w:rPr>
        <w:t xml:space="preserve"> года №1</w:t>
      </w:r>
      <w:r>
        <w:rPr>
          <w:rFonts w:cs="Times New Roman"/>
          <w:szCs w:val="28"/>
          <w:lang w:eastAsia="ru-RU"/>
        </w:rPr>
        <w:t>5</w:t>
      </w:r>
      <w:r w:rsidRPr="0028619B">
        <w:rPr>
          <w:rFonts w:cs="Times New Roman"/>
          <w:szCs w:val="28"/>
          <w:lang w:eastAsia="ru-RU"/>
        </w:rPr>
        <w:t xml:space="preserve">-кз "О преобразовании муниципальных образований, входящих в состав </w:t>
      </w:r>
      <w:r>
        <w:rPr>
          <w:rFonts w:cs="Times New Roman"/>
          <w:szCs w:val="28"/>
          <w:lang w:eastAsia="ru-RU"/>
        </w:rPr>
        <w:t>Туркменского</w:t>
      </w:r>
      <w:r w:rsidRPr="0028619B">
        <w:rPr>
          <w:rFonts w:cs="Times New Roman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r w:rsidRPr="008C2CE8">
        <w:rPr>
          <w:rFonts w:cs="Times New Roman"/>
          <w:szCs w:val="28"/>
        </w:rPr>
        <w:t xml:space="preserve">Туркменского </w:t>
      </w:r>
      <w:r w:rsidRPr="0028619B">
        <w:rPr>
          <w:rFonts w:cs="Times New Roman"/>
          <w:szCs w:val="28"/>
          <w:lang w:eastAsia="ru-RU"/>
        </w:rPr>
        <w:t>района Ставропольского края"</w:t>
      </w:r>
      <w:r w:rsidR="00230D68" w:rsidRPr="008C2CE8">
        <w:rPr>
          <w:rFonts w:cs="Times New Roman"/>
          <w:szCs w:val="28"/>
        </w:rPr>
        <w:t xml:space="preserve">, </w:t>
      </w:r>
      <w:r w:rsidR="00E850D7">
        <w:rPr>
          <w:rFonts w:cs="Times New Roman"/>
          <w:szCs w:val="28"/>
        </w:rPr>
        <w:t xml:space="preserve">Порядком </w:t>
      </w:r>
      <w:r w:rsidR="00E850D7" w:rsidRPr="009529B3">
        <w:rPr>
          <w:szCs w:val="28"/>
        </w:rPr>
        <w:t>реализации органами местного  самоуправления Туркменского муниципального</w:t>
      </w:r>
      <w:proofErr w:type="gramEnd"/>
      <w:r w:rsidR="00E850D7" w:rsidRPr="009529B3">
        <w:rPr>
          <w:szCs w:val="28"/>
        </w:rPr>
        <w:t xml:space="preserve"> округа Ставропольского края полномочий в сфере жилищных отношений</w:t>
      </w:r>
      <w:r w:rsidR="00E850D7" w:rsidRPr="009529B3">
        <w:rPr>
          <w:rFonts w:cs="Times New Roman"/>
          <w:szCs w:val="28"/>
        </w:rPr>
        <w:t xml:space="preserve"> на территории Туркменского муниципального округа Ставропольского края</w:t>
      </w:r>
      <w:r w:rsidR="00E850D7">
        <w:rPr>
          <w:rFonts w:cs="Times New Roman"/>
          <w:szCs w:val="28"/>
        </w:rPr>
        <w:t>, утвержденным решением Совета туркменского муниципального округа Ставропольского рая от      2022 года №</w:t>
      </w:r>
      <w:proofErr w:type="gramStart"/>
      <w:r w:rsidR="00E850D7">
        <w:rPr>
          <w:rFonts w:cs="Times New Roman"/>
          <w:szCs w:val="28"/>
        </w:rPr>
        <w:t xml:space="preserve">                  ,</w:t>
      </w:r>
      <w:proofErr w:type="gramEnd"/>
      <w:r w:rsidR="00230D68" w:rsidRPr="008C2CE8">
        <w:rPr>
          <w:rFonts w:cs="Times New Roman"/>
          <w:szCs w:val="28"/>
        </w:rPr>
        <w:t>администрация Туркменского муниципального округа Ставропольского края</w:t>
      </w: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4D5" w:rsidRDefault="001A2165" w:rsidP="009114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A2165">
        <w:rPr>
          <w:spacing w:val="2"/>
          <w:sz w:val="28"/>
          <w:szCs w:val="28"/>
        </w:rPr>
        <w:t xml:space="preserve">1. </w:t>
      </w:r>
      <w:r w:rsidR="000C6C48" w:rsidRPr="000C6C48">
        <w:rPr>
          <w:spacing w:val="2"/>
          <w:sz w:val="28"/>
          <w:szCs w:val="28"/>
        </w:rPr>
        <w:t xml:space="preserve">Установить плату за содержание и ремонт жилого помещения для нанимателей по договорам социального найма и договорам найма жилых помещений государственного или муниципального жилищного фонда на территории Туркменского муниципального округа Ставропольского края </w:t>
      </w:r>
      <w:r w:rsidR="009114D5">
        <w:rPr>
          <w:spacing w:val="2"/>
          <w:sz w:val="28"/>
          <w:szCs w:val="28"/>
        </w:rPr>
        <w:t>на 202</w:t>
      </w:r>
      <w:r w:rsidR="00360100">
        <w:rPr>
          <w:spacing w:val="2"/>
          <w:sz w:val="28"/>
          <w:szCs w:val="28"/>
        </w:rPr>
        <w:t>2</w:t>
      </w:r>
      <w:r w:rsidR="009114D5">
        <w:rPr>
          <w:spacing w:val="2"/>
          <w:sz w:val="28"/>
          <w:szCs w:val="28"/>
        </w:rPr>
        <w:t xml:space="preserve"> год </w:t>
      </w:r>
      <w:r w:rsidR="000C6C48" w:rsidRPr="000C6C48">
        <w:rPr>
          <w:spacing w:val="2"/>
          <w:sz w:val="28"/>
          <w:szCs w:val="28"/>
        </w:rPr>
        <w:t xml:space="preserve">в размере </w:t>
      </w:r>
      <w:r w:rsidR="00360100">
        <w:rPr>
          <w:spacing w:val="2"/>
          <w:sz w:val="28"/>
          <w:szCs w:val="28"/>
        </w:rPr>
        <w:t>8,62</w:t>
      </w:r>
      <w:r w:rsidR="000C6C48" w:rsidRPr="000C6C48">
        <w:rPr>
          <w:spacing w:val="2"/>
          <w:sz w:val="28"/>
          <w:szCs w:val="28"/>
        </w:rPr>
        <w:t xml:space="preserve"> рублей за 1 кв</w:t>
      </w:r>
      <w:proofErr w:type="gramStart"/>
      <w:r w:rsidR="000C6C48" w:rsidRPr="000C6C48">
        <w:rPr>
          <w:spacing w:val="2"/>
          <w:sz w:val="28"/>
          <w:szCs w:val="28"/>
        </w:rPr>
        <w:t>.м</w:t>
      </w:r>
      <w:proofErr w:type="gramEnd"/>
      <w:r w:rsidR="000C6C48" w:rsidRPr="000C6C48">
        <w:rPr>
          <w:spacing w:val="2"/>
          <w:sz w:val="28"/>
          <w:szCs w:val="28"/>
        </w:rPr>
        <w:t xml:space="preserve"> общей площади жилого помещ</w:t>
      </w:r>
      <w:r w:rsidR="000C6C48" w:rsidRPr="000C6C48">
        <w:rPr>
          <w:spacing w:val="2"/>
          <w:sz w:val="28"/>
          <w:szCs w:val="28"/>
        </w:rPr>
        <w:t>е</w:t>
      </w:r>
      <w:r w:rsidR="000C6C48" w:rsidRPr="000C6C48">
        <w:rPr>
          <w:spacing w:val="2"/>
          <w:sz w:val="28"/>
          <w:szCs w:val="28"/>
        </w:rPr>
        <w:t>ния</w:t>
      </w:r>
      <w:r w:rsidRPr="001A2165">
        <w:rPr>
          <w:spacing w:val="2"/>
          <w:sz w:val="28"/>
          <w:szCs w:val="28"/>
        </w:rPr>
        <w:t>.</w:t>
      </w:r>
      <w:r w:rsidR="009114D5">
        <w:rPr>
          <w:spacing w:val="2"/>
          <w:sz w:val="28"/>
          <w:szCs w:val="28"/>
        </w:rPr>
        <w:t xml:space="preserve"> </w:t>
      </w:r>
      <w:r w:rsidR="009114D5">
        <w:rPr>
          <w:sz w:val="28"/>
          <w:szCs w:val="28"/>
        </w:rPr>
        <w:t>С учетом прогнозного роста тарифов к соответствующим годам:</w:t>
      </w:r>
    </w:p>
    <w:p w:rsidR="009114D5" w:rsidRDefault="009114D5" w:rsidP="009114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36010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60100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рублей;</w:t>
      </w:r>
    </w:p>
    <w:p w:rsidR="008F779F" w:rsidRDefault="009114D5" w:rsidP="008365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202</w:t>
      </w:r>
      <w:r w:rsidR="00360100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60100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рублей.</w:t>
      </w:r>
    </w:p>
    <w:p w:rsidR="008F779F" w:rsidRDefault="008F779F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42E" w:rsidRDefault="0083655C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Шатского Ю.Н.</w:t>
      </w:r>
      <w:r w:rsidR="002D242E">
        <w:rPr>
          <w:rFonts w:ascii="Times New Roman" w:hAnsi="Times New Roman" w:cs="Times New Roman"/>
          <w:sz w:val="28"/>
          <w:szCs w:val="28"/>
        </w:rPr>
        <w:tab/>
      </w:r>
      <w:r w:rsidR="002D242E">
        <w:rPr>
          <w:rFonts w:ascii="Times New Roman" w:hAnsi="Times New Roman" w:cs="Times New Roman"/>
          <w:sz w:val="28"/>
          <w:szCs w:val="28"/>
        </w:rPr>
        <w:tab/>
      </w:r>
    </w:p>
    <w:p w:rsidR="002D242E" w:rsidRDefault="002D242E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5FE" w:rsidRDefault="0083655C" w:rsidP="00C125FE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3</w:t>
      </w:r>
      <w:r w:rsidR="002D242E">
        <w:rPr>
          <w:rFonts w:cs="Times New Roman"/>
          <w:szCs w:val="28"/>
        </w:rPr>
        <w:t xml:space="preserve">. </w:t>
      </w:r>
      <w:r w:rsidR="00C125FE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обнародования </w:t>
      </w:r>
      <w:r w:rsidR="00C125FE">
        <w:rPr>
          <w:rFonts w:cs="Times New Roman"/>
          <w:spacing w:val="-2"/>
          <w:szCs w:val="28"/>
          <w:lang w:eastAsia="ru-RU"/>
        </w:rPr>
        <w:t>и подлежит размещению на официальном сайте администрации Туркменского муниципального округа Ставропольского края в информационно - телекоммуникационной сети  «Интернет».</w:t>
      </w:r>
    </w:p>
    <w:p w:rsidR="0019717E" w:rsidRDefault="0019717E" w:rsidP="00230D68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17E" w:rsidRDefault="0019717E" w:rsidP="00230D68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D242E" w:rsidRDefault="002D242E" w:rsidP="00230D68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30D68" w:rsidRDefault="00230D68" w:rsidP="00230D68">
      <w:pPr>
        <w:pStyle w:val="ConsPlusNonformat"/>
        <w:tabs>
          <w:tab w:val="left" w:pos="6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7B5E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Г.В.Ефимов</w:t>
      </w:r>
    </w:p>
    <w:sectPr w:rsidR="00230D68" w:rsidSect="009114D5">
      <w:pgSz w:w="11906" w:h="16838"/>
      <w:pgMar w:top="1134" w:right="850" w:bottom="170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CD7"/>
    <w:rsid w:val="00005E86"/>
    <w:rsid w:val="00012FEC"/>
    <w:rsid w:val="00041021"/>
    <w:rsid w:val="00042A26"/>
    <w:rsid w:val="000540F3"/>
    <w:rsid w:val="00060FC7"/>
    <w:rsid w:val="00064D00"/>
    <w:rsid w:val="00064F45"/>
    <w:rsid w:val="00065B54"/>
    <w:rsid w:val="0007195B"/>
    <w:rsid w:val="0007460F"/>
    <w:rsid w:val="00074FFF"/>
    <w:rsid w:val="0007592B"/>
    <w:rsid w:val="00092736"/>
    <w:rsid w:val="00092D08"/>
    <w:rsid w:val="000954CC"/>
    <w:rsid w:val="000A3F49"/>
    <w:rsid w:val="000A7183"/>
    <w:rsid w:val="000C320D"/>
    <w:rsid w:val="000C4EDD"/>
    <w:rsid w:val="000C6C48"/>
    <w:rsid w:val="000D023F"/>
    <w:rsid w:val="000D4AC6"/>
    <w:rsid w:val="000D5E5E"/>
    <w:rsid w:val="000E671D"/>
    <w:rsid w:val="000F583E"/>
    <w:rsid w:val="00120EC8"/>
    <w:rsid w:val="00124117"/>
    <w:rsid w:val="00127178"/>
    <w:rsid w:val="0014290D"/>
    <w:rsid w:val="001624B9"/>
    <w:rsid w:val="00163CEE"/>
    <w:rsid w:val="00172BED"/>
    <w:rsid w:val="00172EFE"/>
    <w:rsid w:val="0017320D"/>
    <w:rsid w:val="00183FA3"/>
    <w:rsid w:val="00187083"/>
    <w:rsid w:val="0019717E"/>
    <w:rsid w:val="001A2165"/>
    <w:rsid w:val="001C2428"/>
    <w:rsid w:val="001C4602"/>
    <w:rsid w:val="001E62BB"/>
    <w:rsid w:val="001E7D51"/>
    <w:rsid w:val="001F66C5"/>
    <w:rsid w:val="001F7F7B"/>
    <w:rsid w:val="0020460D"/>
    <w:rsid w:val="00206F67"/>
    <w:rsid w:val="00214383"/>
    <w:rsid w:val="00230D68"/>
    <w:rsid w:val="00236E66"/>
    <w:rsid w:val="00246A61"/>
    <w:rsid w:val="0025172E"/>
    <w:rsid w:val="00256CE8"/>
    <w:rsid w:val="0026774E"/>
    <w:rsid w:val="00270B67"/>
    <w:rsid w:val="00277DB5"/>
    <w:rsid w:val="00280FF7"/>
    <w:rsid w:val="002A0896"/>
    <w:rsid w:val="002A3C04"/>
    <w:rsid w:val="002A4C53"/>
    <w:rsid w:val="002A655A"/>
    <w:rsid w:val="002B10D0"/>
    <w:rsid w:val="002B37F1"/>
    <w:rsid w:val="002C3C72"/>
    <w:rsid w:val="002C777D"/>
    <w:rsid w:val="002D242E"/>
    <w:rsid w:val="002E501F"/>
    <w:rsid w:val="002E5E0C"/>
    <w:rsid w:val="0030354A"/>
    <w:rsid w:val="00322CD9"/>
    <w:rsid w:val="0034544E"/>
    <w:rsid w:val="00355573"/>
    <w:rsid w:val="00360100"/>
    <w:rsid w:val="00372117"/>
    <w:rsid w:val="00394DAF"/>
    <w:rsid w:val="003A0D09"/>
    <w:rsid w:val="003A1190"/>
    <w:rsid w:val="003A1633"/>
    <w:rsid w:val="003E0249"/>
    <w:rsid w:val="003E37C7"/>
    <w:rsid w:val="003E47E0"/>
    <w:rsid w:val="003F204B"/>
    <w:rsid w:val="003F458C"/>
    <w:rsid w:val="003F6F98"/>
    <w:rsid w:val="00411514"/>
    <w:rsid w:val="00413162"/>
    <w:rsid w:val="00440677"/>
    <w:rsid w:val="00443545"/>
    <w:rsid w:val="0045407F"/>
    <w:rsid w:val="00463918"/>
    <w:rsid w:val="00467821"/>
    <w:rsid w:val="0047605E"/>
    <w:rsid w:val="0048000E"/>
    <w:rsid w:val="004832CD"/>
    <w:rsid w:val="00491B2D"/>
    <w:rsid w:val="004977C7"/>
    <w:rsid w:val="00497CE5"/>
    <w:rsid w:val="004A1D2A"/>
    <w:rsid w:val="004A2F7A"/>
    <w:rsid w:val="004A534D"/>
    <w:rsid w:val="004C05EC"/>
    <w:rsid w:val="004C111A"/>
    <w:rsid w:val="004C43AB"/>
    <w:rsid w:val="004E0934"/>
    <w:rsid w:val="005020D0"/>
    <w:rsid w:val="005050BA"/>
    <w:rsid w:val="00505574"/>
    <w:rsid w:val="00506396"/>
    <w:rsid w:val="005073F0"/>
    <w:rsid w:val="005109FC"/>
    <w:rsid w:val="0051200D"/>
    <w:rsid w:val="00515669"/>
    <w:rsid w:val="005170BC"/>
    <w:rsid w:val="00517D3D"/>
    <w:rsid w:val="00520035"/>
    <w:rsid w:val="00527B01"/>
    <w:rsid w:val="00533320"/>
    <w:rsid w:val="00553D7A"/>
    <w:rsid w:val="00564F57"/>
    <w:rsid w:val="005671B8"/>
    <w:rsid w:val="00586915"/>
    <w:rsid w:val="005A2974"/>
    <w:rsid w:val="005A5FFA"/>
    <w:rsid w:val="005B136B"/>
    <w:rsid w:val="005C3A3C"/>
    <w:rsid w:val="005C70B3"/>
    <w:rsid w:val="005F149F"/>
    <w:rsid w:val="006047EB"/>
    <w:rsid w:val="00607BF0"/>
    <w:rsid w:val="006134C0"/>
    <w:rsid w:val="00621A75"/>
    <w:rsid w:val="00626170"/>
    <w:rsid w:val="006467DE"/>
    <w:rsid w:val="00656131"/>
    <w:rsid w:val="00661CF0"/>
    <w:rsid w:val="006638F3"/>
    <w:rsid w:val="006643C5"/>
    <w:rsid w:val="00683740"/>
    <w:rsid w:val="006A2A49"/>
    <w:rsid w:val="006A46F8"/>
    <w:rsid w:val="006B27D5"/>
    <w:rsid w:val="006C1AA9"/>
    <w:rsid w:val="006D0A95"/>
    <w:rsid w:val="006E48C7"/>
    <w:rsid w:val="006E48F3"/>
    <w:rsid w:val="006E6F65"/>
    <w:rsid w:val="00710101"/>
    <w:rsid w:val="007157BB"/>
    <w:rsid w:val="00721ED0"/>
    <w:rsid w:val="007323A3"/>
    <w:rsid w:val="007432EE"/>
    <w:rsid w:val="007664F6"/>
    <w:rsid w:val="007756CC"/>
    <w:rsid w:val="00791BE6"/>
    <w:rsid w:val="007A0976"/>
    <w:rsid w:val="007A4C9D"/>
    <w:rsid w:val="007B5E2E"/>
    <w:rsid w:val="007D0216"/>
    <w:rsid w:val="007E4F1B"/>
    <w:rsid w:val="007F3679"/>
    <w:rsid w:val="00807D2E"/>
    <w:rsid w:val="008137AA"/>
    <w:rsid w:val="008142B0"/>
    <w:rsid w:val="008217CF"/>
    <w:rsid w:val="00824033"/>
    <w:rsid w:val="00824E37"/>
    <w:rsid w:val="00836214"/>
    <w:rsid w:val="0083655C"/>
    <w:rsid w:val="008557EE"/>
    <w:rsid w:val="008651AB"/>
    <w:rsid w:val="0087177D"/>
    <w:rsid w:val="00891731"/>
    <w:rsid w:val="00891B72"/>
    <w:rsid w:val="008A3BAE"/>
    <w:rsid w:val="008B049B"/>
    <w:rsid w:val="008B5785"/>
    <w:rsid w:val="008C0CEC"/>
    <w:rsid w:val="008C2BBC"/>
    <w:rsid w:val="008C2CE8"/>
    <w:rsid w:val="008C323B"/>
    <w:rsid w:val="008C3B7E"/>
    <w:rsid w:val="008D0DBF"/>
    <w:rsid w:val="008E0312"/>
    <w:rsid w:val="008E23FC"/>
    <w:rsid w:val="008E344D"/>
    <w:rsid w:val="008E641F"/>
    <w:rsid w:val="008F0AD3"/>
    <w:rsid w:val="008F779F"/>
    <w:rsid w:val="008F7A83"/>
    <w:rsid w:val="009017CC"/>
    <w:rsid w:val="009114D5"/>
    <w:rsid w:val="00914AFA"/>
    <w:rsid w:val="0092425D"/>
    <w:rsid w:val="0094529B"/>
    <w:rsid w:val="009473E1"/>
    <w:rsid w:val="009522FD"/>
    <w:rsid w:val="009662DC"/>
    <w:rsid w:val="009664F8"/>
    <w:rsid w:val="009668FC"/>
    <w:rsid w:val="0098346A"/>
    <w:rsid w:val="00993E8C"/>
    <w:rsid w:val="009A36EA"/>
    <w:rsid w:val="009A4AC1"/>
    <w:rsid w:val="009C044F"/>
    <w:rsid w:val="009C7F8D"/>
    <w:rsid w:val="009D60C2"/>
    <w:rsid w:val="009E1FE8"/>
    <w:rsid w:val="009E42DB"/>
    <w:rsid w:val="009E4306"/>
    <w:rsid w:val="009E6F27"/>
    <w:rsid w:val="00A11943"/>
    <w:rsid w:val="00A2195C"/>
    <w:rsid w:val="00A255D0"/>
    <w:rsid w:val="00A34A4C"/>
    <w:rsid w:val="00A4375A"/>
    <w:rsid w:val="00A513C5"/>
    <w:rsid w:val="00A516B0"/>
    <w:rsid w:val="00A5247F"/>
    <w:rsid w:val="00A546AA"/>
    <w:rsid w:val="00A5470E"/>
    <w:rsid w:val="00A5477D"/>
    <w:rsid w:val="00A57745"/>
    <w:rsid w:val="00A64543"/>
    <w:rsid w:val="00A66617"/>
    <w:rsid w:val="00A72D1E"/>
    <w:rsid w:val="00A76CFE"/>
    <w:rsid w:val="00A95E14"/>
    <w:rsid w:val="00AB6FF9"/>
    <w:rsid w:val="00AC1405"/>
    <w:rsid w:val="00AC2AF4"/>
    <w:rsid w:val="00AC4D5A"/>
    <w:rsid w:val="00AD2871"/>
    <w:rsid w:val="00AE4421"/>
    <w:rsid w:val="00B12DFE"/>
    <w:rsid w:val="00B31A7F"/>
    <w:rsid w:val="00B32387"/>
    <w:rsid w:val="00B42297"/>
    <w:rsid w:val="00B51EF7"/>
    <w:rsid w:val="00B53CEA"/>
    <w:rsid w:val="00B70A36"/>
    <w:rsid w:val="00B759DA"/>
    <w:rsid w:val="00B80EDE"/>
    <w:rsid w:val="00B94230"/>
    <w:rsid w:val="00BA5D89"/>
    <w:rsid w:val="00BB00DB"/>
    <w:rsid w:val="00BB42A2"/>
    <w:rsid w:val="00BB6312"/>
    <w:rsid w:val="00BC0686"/>
    <w:rsid w:val="00BC1D7A"/>
    <w:rsid w:val="00BC7E8C"/>
    <w:rsid w:val="00BD1861"/>
    <w:rsid w:val="00BD2E23"/>
    <w:rsid w:val="00BE2E3E"/>
    <w:rsid w:val="00BF048F"/>
    <w:rsid w:val="00BF51B1"/>
    <w:rsid w:val="00C00EFB"/>
    <w:rsid w:val="00C125FE"/>
    <w:rsid w:val="00C1347C"/>
    <w:rsid w:val="00C15D77"/>
    <w:rsid w:val="00C16CD1"/>
    <w:rsid w:val="00C20448"/>
    <w:rsid w:val="00C33EF3"/>
    <w:rsid w:val="00C3589C"/>
    <w:rsid w:val="00C42875"/>
    <w:rsid w:val="00C45472"/>
    <w:rsid w:val="00C6023B"/>
    <w:rsid w:val="00C76974"/>
    <w:rsid w:val="00C93E96"/>
    <w:rsid w:val="00C9629C"/>
    <w:rsid w:val="00CA040C"/>
    <w:rsid w:val="00CA3064"/>
    <w:rsid w:val="00CA56BC"/>
    <w:rsid w:val="00CB097E"/>
    <w:rsid w:val="00CB619D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42DB0"/>
    <w:rsid w:val="00D564B0"/>
    <w:rsid w:val="00D6382C"/>
    <w:rsid w:val="00D65A71"/>
    <w:rsid w:val="00D66218"/>
    <w:rsid w:val="00D6668D"/>
    <w:rsid w:val="00D70AFE"/>
    <w:rsid w:val="00D721C7"/>
    <w:rsid w:val="00D767EB"/>
    <w:rsid w:val="00D81395"/>
    <w:rsid w:val="00D85F0B"/>
    <w:rsid w:val="00D9013E"/>
    <w:rsid w:val="00D93296"/>
    <w:rsid w:val="00D93A6E"/>
    <w:rsid w:val="00DA29E0"/>
    <w:rsid w:val="00DA506C"/>
    <w:rsid w:val="00DA721E"/>
    <w:rsid w:val="00DB1CF0"/>
    <w:rsid w:val="00DB48A7"/>
    <w:rsid w:val="00DE2B46"/>
    <w:rsid w:val="00DE30A0"/>
    <w:rsid w:val="00DE4EB9"/>
    <w:rsid w:val="00DE7F7E"/>
    <w:rsid w:val="00DF02F1"/>
    <w:rsid w:val="00E06427"/>
    <w:rsid w:val="00E1709F"/>
    <w:rsid w:val="00E325F0"/>
    <w:rsid w:val="00E331DC"/>
    <w:rsid w:val="00E37FDC"/>
    <w:rsid w:val="00E40802"/>
    <w:rsid w:val="00E5574C"/>
    <w:rsid w:val="00E56A00"/>
    <w:rsid w:val="00E574D8"/>
    <w:rsid w:val="00E634C6"/>
    <w:rsid w:val="00E64C78"/>
    <w:rsid w:val="00E73B8E"/>
    <w:rsid w:val="00E83CB9"/>
    <w:rsid w:val="00E850D7"/>
    <w:rsid w:val="00EA30B6"/>
    <w:rsid w:val="00EA42E1"/>
    <w:rsid w:val="00EA4A17"/>
    <w:rsid w:val="00EA5591"/>
    <w:rsid w:val="00EB7AA7"/>
    <w:rsid w:val="00EB7CCC"/>
    <w:rsid w:val="00ED53F9"/>
    <w:rsid w:val="00EE021F"/>
    <w:rsid w:val="00EE2376"/>
    <w:rsid w:val="00EE7E30"/>
    <w:rsid w:val="00EF459C"/>
    <w:rsid w:val="00EF6F06"/>
    <w:rsid w:val="00F16D2F"/>
    <w:rsid w:val="00F30725"/>
    <w:rsid w:val="00F31276"/>
    <w:rsid w:val="00F31328"/>
    <w:rsid w:val="00F41693"/>
    <w:rsid w:val="00F44086"/>
    <w:rsid w:val="00F470B2"/>
    <w:rsid w:val="00F47A5A"/>
    <w:rsid w:val="00F547E9"/>
    <w:rsid w:val="00F54DF9"/>
    <w:rsid w:val="00F565B4"/>
    <w:rsid w:val="00F610FF"/>
    <w:rsid w:val="00F62CCE"/>
    <w:rsid w:val="00F74857"/>
    <w:rsid w:val="00F80278"/>
    <w:rsid w:val="00F85440"/>
    <w:rsid w:val="00FA2284"/>
    <w:rsid w:val="00FA72AD"/>
    <w:rsid w:val="00FC3188"/>
    <w:rsid w:val="00FC388F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230D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230D68"/>
    <w:rPr>
      <w:color w:val="0000FF"/>
      <w:u w:val="single"/>
    </w:rPr>
  </w:style>
  <w:style w:type="paragraph" w:customStyle="1" w:styleId="formattext">
    <w:name w:val="formattext"/>
    <w:basedOn w:val="a"/>
    <w:rsid w:val="001A2165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Normal (Web)"/>
    <w:basedOn w:val="a"/>
    <w:uiPriority w:val="99"/>
    <w:unhideWhenUsed/>
    <w:rsid w:val="001C2428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character" w:styleId="af0">
    <w:name w:val="Strong"/>
    <w:basedOn w:val="a0"/>
    <w:uiPriority w:val="22"/>
    <w:qFormat/>
    <w:rsid w:val="001C2428"/>
    <w:rPr>
      <w:b/>
      <w:bCs/>
    </w:rPr>
  </w:style>
  <w:style w:type="paragraph" w:customStyle="1" w:styleId="ConsPlusTitle">
    <w:name w:val="ConsPlusTitle"/>
    <w:rsid w:val="00F547E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013D-AA5A-4B14-A6F9-55D7158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Пользователь</cp:lastModifiedBy>
  <cp:revision>3</cp:revision>
  <cp:lastPrinted>2022-03-30T12:35:00Z</cp:lastPrinted>
  <dcterms:created xsi:type="dcterms:W3CDTF">2022-05-17T11:29:00Z</dcterms:created>
  <dcterms:modified xsi:type="dcterms:W3CDTF">2022-05-17T11:32:00Z</dcterms:modified>
</cp:coreProperties>
</file>