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C1" w:rsidRDefault="006328A6" w:rsidP="00CD3EE7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</w:t>
      </w:r>
      <w:r w:rsidR="00824442">
        <w:rPr>
          <w:rFonts w:ascii="Times New Roman" w:hAnsi="Times New Roman" w:cs="Times New Roman"/>
          <w:b/>
          <w:sz w:val="32"/>
          <w:szCs w:val="32"/>
        </w:rPr>
        <w:t>НИЕ</w:t>
      </w:r>
    </w:p>
    <w:p w:rsidR="00CD3EE7" w:rsidRPr="00A653C1" w:rsidRDefault="00CD3EE7" w:rsidP="00CD3EE7">
      <w:pPr>
        <w:spacing w:after="0" w:line="240" w:lineRule="auto"/>
        <w:ind w:left="539" w:hanging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3C1" w:rsidRPr="00A653C1" w:rsidRDefault="00A653C1" w:rsidP="00CD3EE7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3C1">
        <w:rPr>
          <w:rFonts w:ascii="Times New Roman" w:hAnsi="Times New Roman" w:cs="Times New Roman"/>
          <w:b/>
          <w:sz w:val="24"/>
          <w:szCs w:val="24"/>
        </w:rPr>
        <w:t xml:space="preserve">АДМИНИСТРАЦИИ ТУРКМЕНСКОГО МУНИЦИПАЛЬНОГО </w:t>
      </w:r>
      <w:r w:rsidR="00011130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A653C1" w:rsidRPr="00A653C1" w:rsidRDefault="00A653C1" w:rsidP="00CD3EE7">
      <w:pPr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3C1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:rsidR="009D72EA" w:rsidRDefault="009D72EA" w:rsidP="00CD3E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3C1" w:rsidRPr="00C33776" w:rsidRDefault="00CD76F1" w:rsidP="00CD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</w:t>
      </w:r>
      <w:r w:rsidR="00C33776" w:rsidRPr="00C33776">
        <w:rPr>
          <w:rFonts w:ascii="Times New Roman" w:hAnsi="Times New Roman" w:cs="Times New Roman"/>
          <w:sz w:val="28"/>
          <w:szCs w:val="28"/>
        </w:rPr>
        <w:t xml:space="preserve"> </w:t>
      </w:r>
      <w:r w:rsidR="00A653C1" w:rsidRPr="00C33776">
        <w:rPr>
          <w:rFonts w:ascii="Times New Roman" w:hAnsi="Times New Roman" w:cs="Times New Roman"/>
          <w:sz w:val="28"/>
          <w:szCs w:val="28"/>
        </w:rPr>
        <w:t>20</w:t>
      </w:r>
      <w:r w:rsidR="00011130" w:rsidRPr="00C33776">
        <w:rPr>
          <w:rFonts w:ascii="Times New Roman" w:hAnsi="Times New Roman" w:cs="Times New Roman"/>
          <w:sz w:val="28"/>
          <w:szCs w:val="28"/>
        </w:rPr>
        <w:t>2</w:t>
      </w:r>
      <w:r w:rsidR="00F5440B">
        <w:rPr>
          <w:rFonts w:ascii="Times New Roman" w:hAnsi="Times New Roman" w:cs="Times New Roman"/>
          <w:sz w:val="28"/>
          <w:szCs w:val="28"/>
        </w:rPr>
        <w:t>6</w:t>
      </w:r>
      <w:r w:rsidR="00CD3EE7" w:rsidRPr="00C33776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1130" w:rsidRPr="00C33776">
        <w:rPr>
          <w:rFonts w:ascii="Times New Roman" w:hAnsi="Times New Roman" w:cs="Times New Roman"/>
          <w:sz w:val="28"/>
          <w:szCs w:val="28"/>
        </w:rPr>
        <w:t xml:space="preserve">      </w:t>
      </w:r>
      <w:r w:rsidR="00A57674" w:rsidRPr="00C33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53C1" w:rsidRPr="00C33776">
        <w:rPr>
          <w:rFonts w:ascii="Times New Roman" w:hAnsi="Times New Roman" w:cs="Times New Roman"/>
          <w:sz w:val="28"/>
          <w:szCs w:val="28"/>
        </w:rPr>
        <w:t>с. Летняя Ставка                             №</w:t>
      </w:r>
      <w:r w:rsidR="00CD3EE7" w:rsidRPr="00C33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F5440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DC279D" w:rsidRDefault="00DC279D" w:rsidP="00C44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3C1" w:rsidRPr="00A653C1" w:rsidRDefault="00F5440B" w:rsidP="0082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C1">
        <w:rPr>
          <w:rFonts w:ascii="Times New Roman" w:hAnsi="Times New Roman" w:cs="Times New Roman"/>
          <w:sz w:val="28"/>
          <w:szCs w:val="28"/>
        </w:rPr>
        <w:t>Об утверждении</w:t>
      </w:r>
      <w:r w:rsidR="00A653C1" w:rsidRPr="00A653C1">
        <w:rPr>
          <w:rFonts w:ascii="Times New Roman" w:hAnsi="Times New Roman" w:cs="Times New Roman"/>
          <w:sz w:val="28"/>
          <w:szCs w:val="28"/>
        </w:rPr>
        <w:t xml:space="preserve"> </w:t>
      </w:r>
      <w:r w:rsidR="00B56E7D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962EB7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B56E7D">
        <w:rPr>
          <w:rFonts w:ascii="Times New Roman" w:hAnsi="Times New Roman" w:cs="Times New Roman"/>
          <w:sz w:val="28"/>
          <w:szCs w:val="28"/>
        </w:rPr>
        <w:t>и тарифа</w:t>
      </w:r>
      <w:r w:rsidR="00824442">
        <w:rPr>
          <w:rFonts w:ascii="Times New Roman" w:hAnsi="Times New Roman" w:cs="Times New Roman"/>
          <w:sz w:val="28"/>
          <w:szCs w:val="28"/>
        </w:rPr>
        <w:t xml:space="preserve"> на оказание платн</w:t>
      </w:r>
      <w:r w:rsidR="00B56E7D">
        <w:rPr>
          <w:rFonts w:ascii="Times New Roman" w:hAnsi="Times New Roman" w:cs="Times New Roman"/>
          <w:sz w:val="28"/>
          <w:szCs w:val="28"/>
        </w:rPr>
        <w:t>ой</w:t>
      </w:r>
      <w:r w:rsidR="0082444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56E7D">
        <w:rPr>
          <w:rFonts w:ascii="Times New Roman" w:hAnsi="Times New Roman" w:cs="Times New Roman"/>
          <w:sz w:val="28"/>
          <w:szCs w:val="28"/>
        </w:rPr>
        <w:t>и</w:t>
      </w:r>
      <w:r w:rsidR="00824442">
        <w:rPr>
          <w:rFonts w:ascii="Times New Roman" w:hAnsi="Times New Roman" w:cs="Times New Roman"/>
          <w:sz w:val="28"/>
          <w:szCs w:val="28"/>
        </w:rPr>
        <w:t xml:space="preserve"> </w:t>
      </w:r>
      <w:r w:rsidR="00B56E7D">
        <w:rPr>
          <w:rFonts w:ascii="Times New Roman" w:hAnsi="Times New Roman" w:cs="Times New Roman"/>
          <w:sz w:val="28"/>
          <w:szCs w:val="28"/>
        </w:rPr>
        <w:t>по организации и проведению оздоровительного отдыха в лагерях с дневным пребыванием детей</w:t>
      </w:r>
      <w:r w:rsidR="00CB425B">
        <w:rPr>
          <w:rFonts w:ascii="Times New Roman" w:hAnsi="Times New Roman" w:cs="Times New Roman"/>
          <w:sz w:val="28"/>
          <w:szCs w:val="28"/>
        </w:rPr>
        <w:t>,</w:t>
      </w:r>
      <w:r w:rsidR="00B56E7D">
        <w:rPr>
          <w:rFonts w:ascii="Times New Roman" w:hAnsi="Times New Roman" w:cs="Times New Roman"/>
          <w:sz w:val="28"/>
          <w:szCs w:val="28"/>
        </w:rPr>
        <w:t xml:space="preserve"> оказываем</w:t>
      </w:r>
      <w:r w:rsidR="00962EB7">
        <w:rPr>
          <w:rFonts w:ascii="Times New Roman" w:hAnsi="Times New Roman" w:cs="Times New Roman"/>
          <w:sz w:val="28"/>
          <w:szCs w:val="28"/>
        </w:rPr>
        <w:t>ой</w:t>
      </w:r>
      <w:r w:rsidR="00B56E7D">
        <w:rPr>
          <w:rFonts w:ascii="Times New Roman" w:hAnsi="Times New Roman" w:cs="Times New Roman"/>
          <w:sz w:val="28"/>
          <w:szCs w:val="28"/>
        </w:rPr>
        <w:t xml:space="preserve"> муниципальными образовательными учр</w:t>
      </w:r>
      <w:r w:rsidR="00B56E7D">
        <w:rPr>
          <w:rFonts w:ascii="Times New Roman" w:hAnsi="Times New Roman" w:cs="Times New Roman"/>
          <w:sz w:val="28"/>
          <w:szCs w:val="28"/>
        </w:rPr>
        <w:t>е</w:t>
      </w:r>
      <w:r w:rsidR="00B56E7D">
        <w:rPr>
          <w:rFonts w:ascii="Times New Roman" w:hAnsi="Times New Roman" w:cs="Times New Roman"/>
          <w:sz w:val="28"/>
          <w:szCs w:val="28"/>
        </w:rPr>
        <w:t xml:space="preserve">ждениями Туркменского муниципального округа </w:t>
      </w:r>
      <w:r w:rsidR="00824442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EB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EE7" w:rsidRDefault="00CD3EE7" w:rsidP="00CD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8A6" w:rsidRDefault="00824442" w:rsidP="00011130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  <w:proofErr w:type="gramStart"/>
      <w:r w:rsidRPr="00FE0587">
        <w:rPr>
          <w:b w:val="0"/>
          <w:sz w:val="28"/>
          <w:szCs w:val="28"/>
        </w:rPr>
        <w:t xml:space="preserve">В соответствии с законом </w:t>
      </w:r>
      <w:r w:rsidR="009E082E" w:rsidRPr="00FE0587">
        <w:rPr>
          <w:b w:val="0"/>
          <w:sz w:val="28"/>
          <w:szCs w:val="28"/>
        </w:rPr>
        <w:t xml:space="preserve">Российской Федерации </w:t>
      </w:r>
      <w:r w:rsidRPr="00FE0587">
        <w:rPr>
          <w:b w:val="0"/>
          <w:sz w:val="28"/>
          <w:szCs w:val="28"/>
        </w:rPr>
        <w:t>от 0</w:t>
      </w:r>
      <w:r w:rsidR="009E082E" w:rsidRPr="00FE0587">
        <w:rPr>
          <w:b w:val="0"/>
          <w:sz w:val="28"/>
          <w:szCs w:val="28"/>
        </w:rPr>
        <w:t>7 феврал</w:t>
      </w:r>
      <w:r w:rsidRPr="00FE0587">
        <w:rPr>
          <w:b w:val="0"/>
          <w:sz w:val="28"/>
          <w:szCs w:val="28"/>
        </w:rPr>
        <w:t xml:space="preserve">я </w:t>
      </w:r>
      <w:r w:rsidR="009E082E" w:rsidRPr="00FE0587">
        <w:rPr>
          <w:b w:val="0"/>
          <w:sz w:val="28"/>
          <w:szCs w:val="28"/>
        </w:rPr>
        <w:t xml:space="preserve">1992 </w:t>
      </w:r>
      <w:r w:rsidRPr="00FE0587">
        <w:rPr>
          <w:b w:val="0"/>
          <w:sz w:val="28"/>
          <w:szCs w:val="28"/>
        </w:rPr>
        <w:t>года №</w:t>
      </w:r>
      <w:r w:rsidR="005D60BC">
        <w:rPr>
          <w:b w:val="0"/>
          <w:sz w:val="28"/>
          <w:szCs w:val="28"/>
        </w:rPr>
        <w:t xml:space="preserve"> </w:t>
      </w:r>
      <w:r w:rsidR="009E082E" w:rsidRPr="00FE0587">
        <w:rPr>
          <w:b w:val="0"/>
          <w:sz w:val="28"/>
          <w:szCs w:val="28"/>
        </w:rPr>
        <w:t>2300-1</w:t>
      </w:r>
      <w:r w:rsidRPr="00FE0587">
        <w:rPr>
          <w:b w:val="0"/>
          <w:sz w:val="28"/>
          <w:szCs w:val="28"/>
        </w:rPr>
        <w:t xml:space="preserve"> </w:t>
      </w:r>
      <w:r w:rsidR="009E082E" w:rsidRPr="00FE0587">
        <w:rPr>
          <w:b w:val="0"/>
          <w:sz w:val="28"/>
          <w:szCs w:val="28"/>
        </w:rPr>
        <w:t>«О защите прав потребителей», решением Совета Туркме</w:t>
      </w:r>
      <w:r w:rsidR="009E082E" w:rsidRPr="00FE0587">
        <w:rPr>
          <w:b w:val="0"/>
          <w:sz w:val="28"/>
          <w:szCs w:val="28"/>
        </w:rPr>
        <w:t>н</w:t>
      </w:r>
      <w:r w:rsidR="009E082E" w:rsidRPr="00FE0587">
        <w:rPr>
          <w:b w:val="0"/>
          <w:sz w:val="28"/>
          <w:szCs w:val="28"/>
        </w:rPr>
        <w:t xml:space="preserve">ского муниципального </w:t>
      </w:r>
      <w:r w:rsidR="00011130">
        <w:rPr>
          <w:b w:val="0"/>
          <w:sz w:val="28"/>
          <w:szCs w:val="28"/>
        </w:rPr>
        <w:t>округа</w:t>
      </w:r>
      <w:r w:rsidR="009E082E" w:rsidRPr="00FE0587">
        <w:rPr>
          <w:b w:val="0"/>
          <w:sz w:val="28"/>
          <w:szCs w:val="28"/>
        </w:rPr>
        <w:t xml:space="preserve"> Ставропольского края от 2</w:t>
      </w:r>
      <w:r w:rsidR="00011130">
        <w:rPr>
          <w:b w:val="0"/>
          <w:sz w:val="28"/>
          <w:szCs w:val="28"/>
        </w:rPr>
        <w:t>2 февраля</w:t>
      </w:r>
      <w:r w:rsidR="009E082E" w:rsidRPr="00FE0587">
        <w:rPr>
          <w:b w:val="0"/>
          <w:sz w:val="28"/>
          <w:szCs w:val="28"/>
        </w:rPr>
        <w:t xml:space="preserve"> 20</w:t>
      </w:r>
      <w:r w:rsidR="00011130">
        <w:rPr>
          <w:b w:val="0"/>
          <w:sz w:val="28"/>
          <w:szCs w:val="28"/>
        </w:rPr>
        <w:t>22</w:t>
      </w:r>
      <w:r w:rsidR="009E082E" w:rsidRPr="00FE0587">
        <w:rPr>
          <w:b w:val="0"/>
          <w:sz w:val="28"/>
          <w:szCs w:val="28"/>
        </w:rPr>
        <w:t xml:space="preserve"> года №</w:t>
      </w:r>
      <w:r w:rsidR="00011130">
        <w:rPr>
          <w:b w:val="0"/>
          <w:sz w:val="28"/>
          <w:szCs w:val="28"/>
        </w:rPr>
        <w:t>333</w:t>
      </w:r>
      <w:r w:rsidR="009E082E" w:rsidRPr="00FE0587">
        <w:rPr>
          <w:b w:val="0"/>
          <w:sz w:val="28"/>
          <w:szCs w:val="28"/>
        </w:rPr>
        <w:t xml:space="preserve"> «Об утверждении </w:t>
      </w:r>
      <w:r w:rsidR="00FE0587" w:rsidRPr="00FE0587">
        <w:rPr>
          <w:b w:val="0"/>
          <w:sz w:val="28"/>
          <w:szCs w:val="28"/>
        </w:rPr>
        <w:t>Порядка</w:t>
      </w:r>
      <w:r w:rsidR="00FE0587" w:rsidRPr="00CE3B14">
        <w:rPr>
          <w:b w:val="0"/>
          <w:sz w:val="28"/>
          <w:szCs w:val="28"/>
        </w:rPr>
        <w:t xml:space="preserve"> </w:t>
      </w:r>
      <w:r w:rsidR="00011130">
        <w:rPr>
          <w:b w:val="0"/>
          <w:sz w:val="28"/>
          <w:szCs w:val="28"/>
        </w:rPr>
        <w:t xml:space="preserve">принятия решений об </w:t>
      </w:r>
      <w:r w:rsidR="00FE0587" w:rsidRPr="00CE3B14">
        <w:rPr>
          <w:b w:val="0"/>
          <w:sz w:val="28"/>
          <w:szCs w:val="28"/>
        </w:rPr>
        <w:t>установлени</w:t>
      </w:r>
      <w:r w:rsidR="00011130">
        <w:rPr>
          <w:b w:val="0"/>
          <w:sz w:val="28"/>
          <w:szCs w:val="28"/>
        </w:rPr>
        <w:t>и</w:t>
      </w:r>
      <w:r w:rsidR="00FE0587" w:rsidRPr="00CE3B14">
        <w:rPr>
          <w:b w:val="0"/>
          <w:sz w:val="28"/>
          <w:szCs w:val="28"/>
        </w:rPr>
        <w:t xml:space="preserve"> тар</w:t>
      </w:r>
      <w:r w:rsidR="00FE0587" w:rsidRPr="00CE3B14">
        <w:rPr>
          <w:b w:val="0"/>
          <w:sz w:val="28"/>
          <w:szCs w:val="28"/>
        </w:rPr>
        <w:t>и</w:t>
      </w:r>
      <w:r w:rsidR="00FE0587" w:rsidRPr="00CE3B14">
        <w:rPr>
          <w:b w:val="0"/>
          <w:sz w:val="28"/>
          <w:szCs w:val="28"/>
        </w:rPr>
        <w:t xml:space="preserve">фов на услуги </w:t>
      </w:r>
      <w:r w:rsidR="00011130">
        <w:rPr>
          <w:b w:val="0"/>
          <w:sz w:val="28"/>
          <w:szCs w:val="28"/>
        </w:rPr>
        <w:t>(</w:t>
      </w:r>
      <w:r w:rsidR="00FE0587" w:rsidRPr="00CE3B14">
        <w:rPr>
          <w:b w:val="0"/>
          <w:sz w:val="28"/>
          <w:szCs w:val="28"/>
        </w:rPr>
        <w:t>работы</w:t>
      </w:r>
      <w:r w:rsidR="00011130">
        <w:rPr>
          <w:b w:val="0"/>
          <w:sz w:val="28"/>
          <w:szCs w:val="28"/>
        </w:rPr>
        <w:t xml:space="preserve">), предоставляемые (выполняемые) </w:t>
      </w:r>
      <w:r w:rsidR="00FE0587" w:rsidRPr="00CE3B14">
        <w:rPr>
          <w:b w:val="0"/>
          <w:sz w:val="28"/>
          <w:szCs w:val="28"/>
        </w:rPr>
        <w:t xml:space="preserve"> муниципальны</w:t>
      </w:r>
      <w:r w:rsidR="00011130">
        <w:rPr>
          <w:b w:val="0"/>
          <w:sz w:val="28"/>
          <w:szCs w:val="28"/>
        </w:rPr>
        <w:t>ми</w:t>
      </w:r>
      <w:r w:rsidR="00FE0587" w:rsidRPr="00CE3B14">
        <w:rPr>
          <w:b w:val="0"/>
          <w:sz w:val="28"/>
          <w:szCs w:val="28"/>
        </w:rPr>
        <w:t xml:space="preserve"> предприяти</w:t>
      </w:r>
      <w:r w:rsidR="00011130">
        <w:rPr>
          <w:b w:val="0"/>
          <w:sz w:val="28"/>
          <w:szCs w:val="28"/>
        </w:rPr>
        <w:t>ями</w:t>
      </w:r>
      <w:r w:rsidR="00FE0587" w:rsidRPr="00CE3B14">
        <w:rPr>
          <w:b w:val="0"/>
          <w:sz w:val="28"/>
          <w:szCs w:val="28"/>
        </w:rPr>
        <w:t xml:space="preserve"> и учреждени</w:t>
      </w:r>
      <w:r w:rsidR="00011130">
        <w:rPr>
          <w:b w:val="0"/>
          <w:sz w:val="28"/>
          <w:szCs w:val="28"/>
        </w:rPr>
        <w:t>ями</w:t>
      </w:r>
      <w:r w:rsidR="00FE0587" w:rsidRPr="00CE3B14">
        <w:rPr>
          <w:b w:val="0"/>
          <w:sz w:val="28"/>
          <w:szCs w:val="28"/>
        </w:rPr>
        <w:t xml:space="preserve"> Туркменского муниципального </w:t>
      </w:r>
      <w:r w:rsidR="00011130">
        <w:rPr>
          <w:b w:val="0"/>
          <w:sz w:val="28"/>
          <w:szCs w:val="28"/>
        </w:rPr>
        <w:t>округа</w:t>
      </w:r>
      <w:r w:rsidR="00FE0587" w:rsidRPr="00CE3B14">
        <w:rPr>
          <w:b w:val="0"/>
          <w:sz w:val="28"/>
          <w:szCs w:val="28"/>
        </w:rPr>
        <w:t xml:space="preserve"> Ставропольского края</w:t>
      </w:r>
      <w:r w:rsidR="00FE0587">
        <w:rPr>
          <w:b w:val="0"/>
          <w:sz w:val="28"/>
          <w:szCs w:val="28"/>
        </w:rPr>
        <w:t>», постановлением администрации Туркменского м</w:t>
      </w:r>
      <w:r w:rsidR="00FE0587">
        <w:rPr>
          <w:b w:val="0"/>
          <w:sz w:val="28"/>
          <w:szCs w:val="28"/>
        </w:rPr>
        <w:t>у</w:t>
      </w:r>
      <w:r w:rsidR="00FE0587">
        <w:rPr>
          <w:b w:val="0"/>
          <w:sz w:val="28"/>
          <w:szCs w:val="28"/>
        </w:rPr>
        <w:t>ниципального района Ставропольского края от 14</w:t>
      </w:r>
      <w:proofErr w:type="gramEnd"/>
      <w:r w:rsidR="00FE0587">
        <w:rPr>
          <w:b w:val="0"/>
          <w:sz w:val="28"/>
          <w:szCs w:val="28"/>
        </w:rPr>
        <w:t xml:space="preserve"> мая 2018 года №</w:t>
      </w:r>
      <w:r w:rsidR="00CD76F1">
        <w:rPr>
          <w:b w:val="0"/>
          <w:sz w:val="28"/>
          <w:szCs w:val="28"/>
        </w:rPr>
        <w:t xml:space="preserve"> </w:t>
      </w:r>
      <w:r w:rsidR="00FE0587">
        <w:rPr>
          <w:b w:val="0"/>
          <w:sz w:val="28"/>
          <w:szCs w:val="28"/>
        </w:rPr>
        <w:t>277 «</w:t>
      </w:r>
      <w:r w:rsidR="00FE0587" w:rsidRPr="004D58FB">
        <w:rPr>
          <w:b w:val="0"/>
          <w:sz w:val="28"/>
          <w:szCs w:val="28"/>
        </w:rPr>
        <w:t xml:space="preserve">Об утверждении порядка определения платы </w:t>
      </w:r>
      <w:r w:rsidR="00FE0587">
        <w:rPr>
          <w:b w:val="0"/>
          <w:sz w:val="28"/>
          <w:szCs w:val="28"/>
        </w:rPr>
        <w:t xml:space="preserve">для физических и юридических лиц </w:t>
      </w:r>
      <w:r w:rsidR="00FE0587" w:rsidRPr="004D58FB">
        <w:rPr>
          <w:b w:val="0"/>
          <w:sz w:val="28"/>
          <w:szCs w:val="28"/>
        </w:rPr>
        <w:t>за услуг</w:t>
      </w:r>
      <w:r w:rsidR="00FE0587">
        <w:rPr>
          <w:b w:val="0"/>
          <w:sz w:val="28"/>
          <w:szCs w:val="28"/>
        </w:rPr>
        <w:t>и (</w:t>
      </w:r>
      <w:r w:rsidR="00FE0587" w:rsidRPr="004D58FB">
        <w:rPr>
          <w:b w:val="0"/>
          <w:sz w:val="28"/>
          <w:szCs w:val="28"/>
        </w:rPr>
        <w:t>работ</w:t>
      </w:r>
      <w:r w:rsidR="00FE0587">
        <w:rPr>
          <w:b w:val="0"/>
          <w:sz w:val="28"/>
          <w:szCs w:val="28"/>
        </w:rPr>
        <w:t>ы</w:t>
      </w:r>
      <w:r w:rsidR="00FE0587" w:rsidRPr="004D58FB">
        <w:rPr>
          <w:b w:val="0"/>
          <w:sz w:val="28"/>
          <w:szCs w:val="28"/>
        </w:rPr>
        <w:t>), относящи</w:t>
      </w:r>
      <w:r w:rsidR="00FE0587">
        <w:rPr>
          <w:b w:val="0"/>
          <w:sz w:val="28"/>
          <w:szCs w:val="28"/>
        </w:rPr>
        <w:t>ес</w:t>
      </w:r>
      <w:r w:rsidR="00FE0587" w:rsidRPr="004D58FB">
        <w:rPr>
          <w:b w:val="0"/>
          <w:sz w:val="28"/>
          <w:szCs w:val="28"/>
        </w:rPr>
        <w:t>я к основным видам деятельности муниц</w:t>
      </w:r>
      <w:r w:rsidR="00FE0587" w:rsidRPr="004D58FB">
        <w:rPr>
          <w:b w:val="0"/>
          <w:sz w:val="28"/>
          <w:szCs w:val="28"/>
        </w:rPr>
        <w:t>и</w:t>
      </w:r>
      <w:r w:rsidR="00FE0587" w:rsidRPr="004D58FB">
        <w:rPr>
          <w:b w:val="0"/>
          <w:sz w:val="28"/>
          <w:szCs w:val="28"/>
        </w:rPr>
        <w:t>паль</w:t>
      </w:r>
      <w:r w:rsidR="00FE0587">
        <w:rPr>
          <w:b w:val="0"/>
          <w:sz w:val="28"/>
          <w:szCs w:val="28"/>
        </w:rPr>
        <w:t>ных</w:t>
      </w:r>
      <w:r w:rsidR="00FE0587" w:rsidRPr="004D58FB">
        <w:rPr>
          <w:b w:val="0"/>
          <w:sz w:val="28"/>
          <w:szCs w:val="28"/>
        </w:rPr>
        <w:t xml:space="preserve"> учреждений </w:t>
      </w:r>
      <w:r w:rsidR="00FE0587" w:rsidRPr="00423ABC">
        <w:rPr>
          <w:b w:val="0"/>
          <w:sz w:val="28"/>
          <w:szCs w:val="28"/>
        </w:rPr>
        <w:t>образования Туркменского муниципального района Ставропольского края</w:t>
      </w:r>
      <w:r w:rsidR="00FE0587">
        <w:rPr>
          <w:b w:val="0"/>
          <w:sz w:val="28"/>
          <w:szCs w:val="28"/>
        </w:rPr>
        <w:t xml:space="preserve">» </w:t>
      </w:r>
      <w:r w:rsidR="006328A6">
        <w:rPr>
          <w:b w:val="0"/>
          <w:sz w:val="28"/>
          <w:szCs w:val="28"/>
        </w:rPr>
        <w:t>администрация Туркменского муниципального окр</w:t>
      </w:r>
      <w:r w:rsidR="006328A6">
        <w:rPr>
          <w:b w:val="0"/>
          <w:sz w:val="28"/>
          <w:szCs w:val="28"/>
        </w:rPr>
        <w:t>у</w:t>
      </w:r>
      <w:r w:rsidR="006328A6">
        <w:rPr>
          <w:b w:val="0"/>
          <w:sz w:val="28"/>
          <w:szCs w:val="28"/>
        </w:rPr>
        <w:t xml:space="preserve">га Ставропольского края </w:t>
      </w:r>
    </w:p>
    <w:p w:rsidR="006328A6" w:rsidRDefault="006328A6" w:rsidP="00011130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6328A6" w:rsidRDefault="006328A6" w:rsidP="00625898">
      <w:pPr>
        <w:pStyle w:val="ConsPlusTitle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ПОСТАНОВЛЯЕТ:</w:t>
      </w:r>
    </w:p>
    <w:p w:rsidR="006328A6" w:rsidRDefault="006328A6" w:rsidP="00011130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9E082E" w:rsidRPr="006328A6" w:rsidRDefault="006328A6" w:rsidP="00632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8A6">
        <w:rPr>
          <w:rFonts w:ascii="Times New Roman" w:hAnsi="Times New Roman" w:cs="Times New Roman"/>
          <w:sz w:val="28"/>
          <w:szCs w:val="28"/>
        </w:rPr>
        <w:t>1.У</w:t>
      </w:r>
      <w:r w:rsidR="00FE0587" w:rsidRPr="006328A6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EB026F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62EB7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EB026F">
        <w:rPr>
          <w:rFonts w:ascii="Times New Roman" w:hAnsi="Times New Roman" w:cs="Times New Roman"/>
          <w:sz w:val="28"/>
          <w:szCs w:val="28"/>
        </w:rPr>
        <w:t>и тариф на оказание платной услуги по организации и проведению оздоровительного отдыха в лагерях с дневным пребыванием детей, оказываем</w:t>
      </w:r>
      <w:r w:rsidR="00962EB7">
        <w:rPr>
          <w:rFonts w:ascii="Times New Roman" w:hAnsi="Times New Roman" w:cs="Times New Roman"/>
          <w:sz w:val="28"/>
          <w:szCs w:val="28"/>
        </w:rPr>
        <w:t>ой</w:t>
      </w:r>
      <w:r w:rsidR="00EB026F">
        <w:rPr>
          <w:rFonts w:ascii="Times New Roman" w:hAnsi="Times New Roman" w:cs="Times New Roman"/>
          <w:sz w:val="28"/>
          <w:szCs w:val="28"/>
        </w:rPr>
        <w:t xml:space="preserve"> муниципальными образовательными учр</w:t>
      </w:r>
      <w:r w:rsidR="00EB026F">
        <w:rPr>
          <w:rFonts w:ascii="Times New Roman" w:hAnsi="Times New Roman" w:cs="Times New Roman"/>
          <w:sz w:val="28"/>
          <w:szCs w:val="28"/>
        </w:rPr>
        <w:t>е</w:t>
      </w:r>
      <w:r w:rsidR="00EB026F">
        <w:rPr>
          <w:rFonts w:ascii="Times New Roman" w:hAnsi="Times New Roman" w:cs="Times New Roman"/>
          <w:sz w:val="28"/>
          <w:szCs w:val="28"/>
        </w:rPr>
        <w:t>ждениями Туркменского муниципального округа Ставропольского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EAF">
        <w:rPr>
          <w:rFonts w:ascii="Times New Roman" w:hAnsi="Times New Roman" w:cs="Times New Roman"/>
          <w:sz w:val="28"/>
          <w:szCs w:val="28"/>
        </w:rPr>
        <w:t>с</w:t>
      </w:r>
      <w:r w:rsidR="00F22EAF">
        <w:rPr>
          <w:rFonts w:ascii="Times New Roman" w:hAnsi="Times New Roman" w:cs="Times New Roman"/>
          <w:sz w:val="28"/>
          <w:szCs w:val="28"/>
        </w:rPr>
        <w:t>о</w:t>
      </w:r>
      <w:r w:rsidR="00F22EAF">
        <w:rPr>
          <w:rFonts w:ascii="Times New Roman" w:hAnsi="Times New Roman" w:cs="Times New Roman"/>
          <w:sz w:val="28"/>
          <w:szCs w:val="28"/>
        </w:rPr>
        <w:t>гласно приложениям</w:t>
      </w:r>
      <w:r w:rsidR="000F1325">
        <w:rPr>
          <w:rFonts w:ascii="Times New Roman" w:hAnsi="Times New Roman" w:cs="Times New Roman"/>
          <w:sz w:val="28"/>
          <w:szCs w:val="28"/>
        </w:rPr>
        <w:t xml:space="preserve"> 1,2</w:t>
      </w:r>
      <w:r w:rsidR="009D72EA" w:rsidRPr="006328A6">
        <w:rPr>
          <w:rFonts w:ascii="Times New Roman" w:hAnsi="Times New Roman" w:cs="Times New Roman"/>
          <w:sz w:val="28"/>
          <w:szCs w:val="28"/>
        </w:rPr>
        <w:t>.</w:t>
      </w:r>
    </w:p>
    <w:p w:rsidR="009D72EA" w:rsidRPr="00011130" w:rsidRDefault="009D72EA" w:rsidP="00011130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9D72EA" w:rsidRDefault="009D72EA" w:rsidP="009D72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328A6">
        <w:rPr>
          <w:rFonts w:ascii="Times New Roman" w:hAnsi="Times New Roman"/>
          <w:sz w:val="28"/>
          <w:szCs w:val="28"/>
        </w:rPr>
        <w:t>2</w:t>
      </w:r>
      <w:r w:rsidRPr="004C30F4">
        <w:rPr>
          <w:rFonts w:ascii="Times New Roman" w:hAnsi="Times New Roman"/>
          <w:sz w:val="28"/>
          <w:szCs w:val="28"/>
        </w:rPr>
        <w:t xml:space="preserve">. Контроль за выполнением настоящего </w:t>
      </w:r>
      <w:r w:rsidR="006328A6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 xml:space="preserve">ния возложить на заместителя </w:t>
      </w:r>
      <w:r w:rsidRPr="004C30F4">
        <w:rPr>
          <w:rFonts w:ascii="Times New Roman" w:hAnsi="Times New Roman"/>
          <w:sz w:val="28"/>
          <w:szCs w:val="28"/>
        </w:rPr>
        <w:t>главы администрации Туркменского муниципального</w:t>
      </w:r>
      <w:r w:rsidR="00F05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4C30F4">
        <w:rPr>
          <w:rFonts w:ascii="Times New Roman" w:hAnsi="Times New Roman"/>
          <w:sz w:val="28"/>
          <w:szCs w:val="28"/>
        </w:rPr>
        <w:t xml:space="preserve"> </w:t>
      </w:r>
      <w:r w:rsidRPr="00211623">
        <w:rPr>
          <w:rFonts w:ascii="Times New Roman" w:hAnsi="Times New Roman"/>
          <w:color w:val="000000"/>
          <w:sz w:val="28"/>
          <w:szCs w:val="28"/>
        </w:rPr>
        <w:t>Ставропольского края</w:t>
      </w:r>
      <w:r w:rsidRPr="004C30F4">
        <w:rPr>
          <w:rFonts w:ascii="Times New Roman" w:hAnsi="Times New Roman"/>
          <w:sz w:val="28"/>
          <w:szCs w:val="28"/>
        </w:rPr>
        <w:t xml:space="preserve"> Лысенко Ю.Ф.</w:t>
      </w:r>
    </w:p>
    <w:p w:rsidR="009D72EA" w:rsidRPr="004C30F4" w:rsidRDefault="009D72EA" w:rsidP="009D72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3EF" w:rsidRDefault="006328A6" w:rsidP="00FE0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53EF">
        <w:rPr>
          <w:rFonts w:ascii="Times New Roman" w:hAnsi="Times New Roman" w:cs="Times New Roman"/>
          <w:sz w:val="28"/>
          <w:szCs w:val="28"/>
        </w:rPr>
        <w:t xml:space="preserve">. </w:t>
      </w:r>
      <w:r w:rsidR="00CD76F1" w:rsidRPr="00517799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на следующий день после дня</w:t>
      </w:r>
      <w:r w:rsidR="00CD76F1">
        <w:rPr>
          <w:rFonts w:ascii="Times New Roman" w:hAnsi="Times New Roman" w:cs="Times New Roman"/>
          <w:bCs/>
          <w:sz w:val="28"/>
          <w:szCs w:val="28"/>
        </w:rPr>
        <w:t xml:space="preserve"> его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>и распространяется на правоотнош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ния, возникшие с </w:t>
      </w:r>
      <w:r w:rsidR="007436C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0B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544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453EF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A50DE5" w:rsidRDefault="00A50DE5" w:rsidP="00FE0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587" w:rsidRDefault="007453EF" w:rsidP="00CD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Туркменского</w:t>
      </w:r>
      <w:proofErr w:type="gramEnd"/>
      <w:r w:rsidR="00FE0587">
        <w:rPr>
          <w:rFonts w:ascii="Times New Roman" w:hAnsi="Times New Roman" w:cs="Times New Roman"/>
          <w:sz w:val="28"/>
          <w:szCs w:val="28"/>
        </w:rPr>
        <w:t xml:space="preserve"> </w:t>
      </w:r>
      <w:r w:rsidR="00CD3EE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                        </w:t>
      </w:r>
    </w:p>
    <w:p w:rsidR="007453EF" w:rsidRDefault="00F5440B" w:rsidP="00CD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Ставропольского</w:t>
      </w:r>
      <w:r w:rsidR="00FE0587">
        <w:rPr>
          <w:rFonts w:ascii="Times New Roman" w:hAnsi="Times New Roman" w:cs="Times New Roman"/>
          <w:sz w:val="28"/>
          <w:szCs w:val="28"/>
        </w:rPr>
        <w:t xml:space="preserve"> края                </w:t>
      </w:r>
      <w:r w:rsidR="007453E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D3EE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D76F1">
        <w:rPr>
          <w:rFonts w:ascii="Times New Roman" w:hAnsi="Times New Roman" w:cs="Times New Roman"/>
          <w:sz w:val="28"/>
          <w:szCs w:val="28"/>
        </w:rPr>
        <w:t xml:space="preserve">       </w:t>
      </w:r>
      <w:r w:rsidR="00CD3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 Козырь</w:t>
      </w:r>
    </w:p>
    <w:p w:rsidR="00F5440B" w:rsidRDefault="00F5440B" w:rsidP="00CD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5B" w:rsidRDefault="00CB425B" w:rsidP="00CD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25" w:rsidRPr="00982E59" w:rsidRDefault="000F1325" w:rsidP="000F1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D76F1">
        <w:rPr>
          <w:rFonts w:ascii="Times New Roman" w:hAnsi="Times New Roman" w:cs="Times New Roman"/>
          <w:sz w:val="28"/>
          <w:szCs w:val="28"/>
        </w:rPr>
        <w:t xml:space="preserve">                    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E7D">
        <w:rPr>
          <w:rFonts w:ascii="Times New Roman" w:hAnsi="Times New Roman" w:cs="Times New Roman"/>
          <w:sz w:val="28"/>
          <w:szCs w:val="28"/>
        </w:rPr>
        <w:t>1</w:t>
      </w:r>
    </w:p>
    <w:p w:rsidR="000F1325" w:rsidRDefault="000F1325" w:rsidP="000F1325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постановлению</w:t>
      </w:r>
      <w:r w:rsidRPr="00982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F1325" w:rsidRDefault="000F1325" w:rsidP="000F1325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Туркменского муниципального округа</w:t>
      </w:r>
    </w:p>
    <w:p w:rsidR="000F1325" w:rsidRDefault="000F1325" w:rsidP="000F1325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Ставропольского края</w:t>
      </w:r>
    </w:p>
    <w:p w:rsidR="000F1325" w:rsidRDefault="000F1325" w:rsidP="000F1325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</w:t>
      </w:r>
      <w:r w:rsidR="00CD76F1">
        <w:rPr>
          <w:rFonts w:ascii="Times New Roman" w:hAnsi="Times New Roman" w:cs="Times New Roman"/>
          <w:sz w:val="28"/>
          <w:szCs w:val="28"/>
        </w:rPr>
        <w:t>____________2026 года № 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1325" w:rsidRDefault="000F1325" w:rsidP="000F1325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325" w:rsidRDefault="000F1325" w:rsidP="000F1325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2D3" w:rsidRDefault="00B652D3" w:rsidP="00B652D3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</w:p>
    <w:p w:rsidR="000F1325" w:rsidRPr="00962EB7" w:rsidRDefault="00B652D3" w:rsidP="00B652D3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962EB7">
        <w:rPr>
          <w:rFonts w:ascii="Times New Roman" w:hAnsi="Times New Roman" w:cs="Times New Roman"/>
          <w:sz w:val="28"/>
          <w:szCs w:val="28"/>
        </w:rPr>
        <w:t xml:space="preserve">на оказание </w:t>
      </w:r>
      <w:r>
        <w:rPr>
          <w:rFonts w:ascii="Times New Roman" w:hAnsi="Times New Roman" w:cs="Times New Roman"/>
          <w:sz w:val="28"/>
          <w:szCs w:val="28"/>
        </w:rPr>
        <w:t>платн</w:t>
      </w:r>
      <w:r w:rsidR="00962EB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62EB7">
        <w:rPr>
          <w:rFonts w:ascii="Times New Roman" w:hAnsi="Times New Roman" w:cs="Times New Roman"/>
          <w:sz w:val="28"/>
          <w:szCs w:val="28"/>
        </w:rPr>
        <w:t>и</w:t>
      </w:r>
      <w:r w:rsidRPr="00B65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организации и проведению оздор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вительного отдыха в лагерях с </w:t>
      </w:r>
      <w:r w:rsidRPr="00962EB7">
        <w:rPr>
          <w:rFonts w:ascii="Times New Roman" w:hAnsi="Times New Roman" w:cs="Times New Roman"/>
          <w:sz w:val="28"/>
          <w:szCs w:val="28"/>
        </w:rPr>
        <w:t>дневным пребыванием детей</w:t>
      </w:r>
      <w:r w:rsidR="00962EB7" w:rsidRPr="00962EB7">
        <w:rPr>
          <w:rFonts w:ascii="Times New Roman" w:hAnsi="Times New Roman" w:cs="Times New Roman"/>
          <w:sz w:val="28"/>
          <w:szCs w:val="28"/>
        </w:rPr>
        <w:t>,</w:t>
      </w:r>
      <w:r w:rsidRPr="00962EB7">
        <w:rPr>
          <w:rFonts w:ascii="Times New Roman" w:hAnsi="Times New Roman" w:cs="Times New Roman"/>
          <w:sz w:val="28"/>
          <w:szCs w:val="28"/>
        </w:rPr>
        <w:t xml:space="preserve"> оказываем</w:t>
      </w:r>
      <w:r w:rsidR="00962EB7" w:rsidRPr="00962EB7">
        <w:rPr>
          <w:rFonts w:ascii="Times New Roman" w:hAnsi="Times New Roman" w:cs="Times New Roman"/>
          <w:sz w:val="28"/>
          <w:szCs w:val="28"/>
        </w:rPr>
        <w:t>ой</w:t>
      </w:r>
      <w:r w:rsidRPr="00962EB7">
        <w:rPr>
          <w:rFonts w:ascii="Times New Roman" w:hAnsi="Times New Roman" w:cs="Times New Roman"/>
          <w:sz w:val="28"/>
          <w:szCs w:val="28"/>
        </w:rPr>
        <w:t xml:space="preserve"> муниципальными образовательными учреждениями Туркменского муниц</w:t>
      </w:r>
      <w:r w:rsidRPr="00962EB7">
        <w:rPr>
          <w:rFonts w:ascii="Times New Roman" w:hAnsi="Times New Roman" w:cs="Times New Roman"/>
          <w:sz w:val="28"/>
          <w:szCs w:val="28"/>
        </w:rPr>
        <w:t>и</w:t>
      </w:r>
      <w:r w:rsidRPr="00962EB7">
        <w:rPr>
          <w:rFonts w:ascii="Times New Roman" w:hAnsi="Times New Roman" w:cs="Times New Roman"/>
          <w:sz w:val="28"/>
          <w:szCs w:val="28"/>
        </w:rPr>
        <w:t>пального о</w:t>
      </w:r>
      <w:r w:rsidRPr="00962EB7">
        <w:rPr>
          <w:rFonts w:ascii="Times New Roman" w:hAnsi="Times New Roman" w:cs="Times New Roman"/>
          <w:sz w:val="28"/>
          <w:szCs w:val="28"/>
        </w:rPr>
        <w:t>к</w:t>
      </w:r>
      <w:r w:rsidRPr="00962EB7">
        <w:rPr>
          <w:rFonts w:ascii="Times New Roman" w:hAnsi="Times New Roman" w:cs="Times New Roman"/>
          <w:sz w:val="28"/>
          <w:szCs w:val="28"/>
        </w:rPr>
        <w:t>руга</w:t>
      </w:r>
      <w:r w:rsidR="00962EB7" w:rsidRPr="00962EB7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0F1325" w:rsidRPr="00962EB7" w:rsidRDefault="000F1325" w:rsidP="000F1325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325" w:rsidRPr="00962EB7" w:rsidRDefault="000F1325" w:rsidP="000F1325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Look w:val="04A0"/>
      </w:tblPr>
      <w:tblGrid>
        <w:gridCol w:w="817"/>
        <w:gridCol w:w="2410"/>
        <w:gridCol w:w="2268"/>
        <w:gridCol w:w="1843"/>
        <w:gridCol w:w="2268"/>
      </w:tblGrid>
      <w:tr w:rsidR="00B652D3" w:rsidTr="0086229D">
        <w:tc>
          <w:tcPr>
            <w:tcW w:w="817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2268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смены пребыв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 лагере без питания на 1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22EAF">
              <w:rPr>
                <w:rFonts w:ascii="Times New Roman" w:hAnsi="Times New Roman" w:cs="Times New Roman"/>
                <w:sz w:val="28"/>
                <w:szCs w:val="28"/>
              </w:rPr>
              <w:t>ловека (руб.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652D3" w:rsidRDefault="00B652D3" w:rsidP="00F22EAF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питания 1 смены в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гере на 1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ловека (руб</w:t>
            </w:r>
            <w:r w:rsidR="00F22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268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смены пребыв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 лагере с питанием на 1 человека (руб</w:t>
            </w:r>
            <w:r w:rsidR="00F22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52D3" w:rsidTr="0086229D">
        <w:tc>
          <w:tcPr>
            <w:tcW w:w="817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52D3" w:rsidTr="0086229D">
        <w:tc>
          <w:tcPr>
            <w:tcW w:w="817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 по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и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дению оздоров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отдыха в лагере с дневным пребыванием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тей с питанием </w:t>
            </w:r>
          </w:p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1843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2550</w:t>
            </w:r>
          </w:p>
        </w:tc>
        <w:tc>
          <w:tcPr>
            <w:tcW w:w="2268" w:type="dxa"/>
          </w:tcPr>
          <w:p w:rsidR="00B652D3" w:rsidRDefault="00B652D3" w:rsidP="0086229D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</w:tr>
    </w:tbl>
    <w:p w:rsidR="000F1325" w:rsidRDefault="000F1325" w:rsidP="000F1325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2D3" w:rsidRPr="00211397" w:rsidRDefault="00B652D3" w:rsidP="00B652D3">
      <w:pPr>
        <w:spacing w:after="0" w:line="240" w:lineRule="auto"/>
        <w:ind w:left="140" w:firstLine="426"/>
        <w:jc w:val="both"/>
        <w:rPr>
          <w:rStyle w:val="2"/>
          <w:rFonts w:eastAsiaTheme="minorEastAsia"/>
        </w:rPr>
      </w:pPr>
      <w:r w:rsidRPr="00211397">
        <w:rPr>
          <w:rStyle w:val="2"/>
          <w:rFonts w:eastAsiaTheme="minorEastAsia"/>
        </w:rPr>
        <w:t>Стоимость платн</w:t>
      </w:r>
      <w:r w:rsidR="005B4FED">
        <w:rPr>
          <w:rStyle w:val="2"/>
          <w:rFonts w:eastAsiaTheme="minorEastAsia"/>
        </w:rPr>
        <w:t>ой</w:t>
      </w:r>
      <w:r w:rsidRPr="00211397">
        <w:rPr>
          <w:rStyle w:val="2"/>
          <w:rFonts w:eastAsiaTheme="minorEastAsia"/>
        </w:rPr>
        <w:t xml:space="preserve"> услуг</w:t>
      </w:r>
      <w:r w:rsidR="005B4FED">
        <w:rPr>
          <w:rStyle w:val="2"/>
          <w:rFonts w:eastAsiaTheme="minorEastAsia"/>
        </w:rPr>
        <w:t>и</w:t>
      </w:r>
      <w:r w:rsidRPr="00211397">
        <w:rPr>
          <w:rStyle w:val="2"/>
          <w:rFonts w:eastAsiaTheme="minorEastAsia"/>
        </w:rPr>
        <w:t xml:space="preserve"> определена на основе расчета экономически обоснованных затрат материальных и трудовых ресурсов. В расчетах учт</w:t>
      </w:r>
      <w:r w:rsidRPr="00211397">
        <w:rPr>
          <w:rStyle w:val="2"/>
          <w:rFonts w:eastAsiaTheme="minorEastAsia"/>
        </w:rPr>
        <w:t>е</w:t>
      </w:r>
      <w:r w:rsidRPr="00211397">
        <w:rPr>
          <w:rStyle w:val="2"/>
          <w:rFonts w:eastAsiaTheme="minorEastAsia"/>
        </w:rPr>
        <w:t>ны затраты, непосредственно связанные с выполнением платн</w:t>
      </w:r>
      <w:r w:rsidR="005B4FED">
        <w:rPr>
          <w:rStyle w:val="2"/>
          <w:rFonts w:eastAsiaTheme="minorEastAsia"/>
        </w:rPr>
        <w:t>ой</w:t>
      </w:r>
      <w:r w:rsidRPr="00211397">
        <w:rPr>
          <w:rStyle w:val="2"/>
          <w:rFonts w:eastAsiaTheme="minorEastAsia"/>
        </w:rPr>
        <w:t xml:space="preserve"> услуг</w:t>
      </w:r>
      <w:r w:rsidR="005B4FED">
        <w:rPr>
          <w:rStyle w:val="2"/>
          <w:rFonts w:eastAsiaTheme="minorEastAsia"/>
        </w:rPr>
        <w:t>и</w:t>
      </w:r>
      <w:r w:rsidRPr="00211397">
        <w:rPr>
          <w:rStyle w:val="2"/>
          <w:rFonts w:eastAsiaTheme="minorEastAsia"/>
        </w:rPr>
        <w:t xml:space="preserve"> и потребляемые в процессе </w:t>
      </w:r>
      <w:r w:rsidR="005B4FED">
        <w:rPr>
          <w:rStyle w:val="2"/>
          <w:rFonts w:eastAsiaTheme="minorEastAsia"/>
        </w:rPr>
        <w:t>её</w:t>
      </w:r>
      <w:r w:rsidRPr="00211397">
        <w:rPr>
          <w:rStyle w:val="2"/>
          <w:rFonts w:eastAsiaTheme="minorEastAsia"/>
        </w:rPr>
        <w:t xml:space="preserve"> предоставления, и затраты необходимые для обеспечения деятельности учреждения в целом, но не потребляемые неп</w:t>
      </w:r>
      <w:r w:rsidRPr="00211397">
        <w:rPr>
          <w:rStyle w:val="2"/>
          <w:rFonts w:eastAsiaTheme="minorEastAsia"/>
        </w:rPr>
        <w:t>о</w:t>
      </w:r>
      <w:r w:rsidRPr="00211397">
        <w:rPr>
          <w:rStyle w:val="2"/>
          <w:rFonts w:eastAsiaTheme="minorEastAsia"/>
        </w:rPr>
        <w:t>средственно в процессе оказания платн</w:t>
      </w:r>
      <w:r w:rsidR="005B4FED">
        <w:rPr>
          <w:rStyle w:val="2"/>
          <w:rFonts w:eastAsiaTheme="minorEastAsia"/>
        </w:rPr>
        <w:t>ой</w:t>
      </w:r>
      <w:r w:rsidRPr="00211397">
        <w:rPr>
          <w:rStyle w:val="2"/>
          <w:rFonts w:eastAsiaTheme="minorEastAsia"/>
        </w:rPr>
        <w:t xml:space="preserve"> услуг</w:t>
      </w:r>
      <w:r w:rsidR="005B4FED">
        <w:rPr>
          <w:rStyle w:val="2"/>
          <w:rFonts w:eastAsiaTheme="minorEastAsia"/>
        </w:rPr>
        <w:t>и</w:t>
      </w:r>
      <w:r w:rsidRPr="005B4FED">
        <w:rPr>
          <w:rStyle w:val="2"/>
          <w:rFonts w:eastAsiaTheme="minorEastAsia"/>
        </w:rPr>
        <w:t>.</w:t>
      </w:r>
      <w:r w:rsidR="005B4FED" w:rsidRPr="005B4FED">
        <w:rPr>
          <w:rStyle w:val="20"/>
          <w:rFonts w:eastAsiaTheme="minorEastAsia"/>
          <w:u w:val="none"/>
        </w:rPr>
        <w:t xml:space="preserve"> </w:t>
      </w:r>
      <w:r w:rsidRPr="005B4FED">
        <w:rPr>
          <w:rStyle w:val="2"/>
          <w:rFonts w:eastAsiaTheme="minorEastAsia"/>
        </w:rPr>
        <w:t>Цены</w:t>
      </w:r>
      <w:r w:rsidRPr="00211397">
        <w:rPr>
          <w:rStyle w:val="2"/>
          <w:rFonts w:eastAsiaTheme="minorEastAsia"/>
        </w:rPr>
        <w:t xml:space="preserve"> на платн</w:t>
      </w:r>
      <w:r w:rsidR="005B4FED">
        <w:rPr>
          <w:rStyle w:val="2"/>
          <w:rFonts w:eastAsiaTheme="minorEastAsia"/>
        </w:rPr>
        <w:t>ую</w:t>
      </w:r>
      <w:r w:rsidRPr="00211397">
        <w:rPr>
          <w:rStyle w:val="2"/>
          <w:rFonts w:eastAsiaTheme="minorEastAsia"/>
        </w:rPr>
        <w:t xml:space="preserve"> услуг</w:t>
      </w:r>
      <w:r w:rsidR="005B4FED">
        <w:rPr>
          <w:rStyle w:val="2"/>
          <w:rFonts w:eastAsiaTheme="minorEastAsia"/>
        </w:rPr>
        <w:t>у</w:t>
      </w:r>
      <w:r w:rsidRPr="00211397">
        <w:rPr>
          <w:rStyle w:val="2"/>
          <w:rFonts w:eastAsiaTheme="minorEastAsia"/>
        </w:rPr>
        <w:t xml:space="preserve"> сформированы из производственной себестоимости.</w:t>
      </w:r>
    </w:p>
    <w:p w:rsidR="00B652D3" w:rsidRPr="00211397" w:rsidRDefault="00B652D3" w:rsidP="00B652D3">
      <w:pPr>
        <w:spacing w:after="0" w:line="240" w:lineRule="auto"/>
        <w:ind w:left="14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1397">
        <w:rPr>
          <w:rStyle w:val="2"/>
          <w:rFonts w:eastAsiaTheme="minorEastAsia"/>
        </w:rPr>
        <w:t>Для расчета цены на оказание платн</w:t>
      </w:r>
      <w:r w:rsidR="005B4FED">
        <w:rPr>
          <w:rStyle w:val="2"/>
          <w:rFonts w:eastAsiaTheme="minorEastAsia"/>
        </w:rPr>
        <w:t>ой</w:t>
      </w:r>
      <w:r w:rsidRPr="00211397">
        <w:rPr>
          <w:rStyle w:val="2"/>
          <w:rFonts w:eastAsiaTheme="minorEastAsia"/>
        </w:rPr>
        <w:t xml:space="preserve"> услуг</w:t>
      </w:r>
      <w:r w:rsidR="005B4FED">
        <w:rPr>
          <w:rStyle w:val="2"/>
          <w:rFonts w:eastAsiaTheme="minorEastAsia"/>
        </w:rPr>
        <w:t>и</w:t>
      </w:r>
      <w:r w:rsidRPr="00211397">
        <w:rPr>
          <w:rStyle w:val="2"/>
          <w:rFonts w:eastAsiaTheme="minorEastAsia"/>
        </w:rPr>
        <w:t xml:space="preserve"> использован метод прям</w:t>
      </w:r>
      <w:r w:rsidRPr="00211397">
        <w:rPr>
          <w:rStyle w:val="2"/>
          <w:rFonts w:eastAsiaTheme="minorEastAsia"/>
        </w:rPr>
        <w:t>о</w:t>
      </w:r>
      <w:r w:rsidRPr="00211397">
        <w:rPr>
          <w:rStyle w:val="2"/>
          <w:rFonts w:eastAsiaTheme="minorEastAsia"/>
        </w:rPr>
        <w:t>го счета.</w:t>
      </w:r>
    </w:p>
    <w:p w:rsidR="00B652D3" w:rsidRPr="005B4FED" w:rsidRDefault="00B652D3" w:rsidP="00B652D3">
      <w:pPr>
        <w:spacing w:after="0" w:line="240" w:lineRule="auto"/>
        <w:jc w:val="both"/>
        <w:rPr>
          <w:rStyle w:val="20"/>
          <w:rFonts w:eastAsiaTheme="minorEastAsia"/>
          <w:b w:val="0"/>
          <w:bCs w:val="0"/>
          <w:u w:val="none"/>
        </w:rPr>
      </w:pPr>
      <w:r w:rsidRPr="005B4FED">
        <w:rPr>
          <w:rStyle w:val="20"/>
          <w:rFonts w:eastAsiaTheme="minorEastAsia"/>
          <w:b w:val="0"/>
          <w:bCs w:val="0"/>
          <w:u w:val="none"/>
        </w:rPr>
        <w:t>Расчет цены оказания 1 услуги</w:t>
      </w:r>
    </w:p>
    <w:p w:rsidR="00B652D3" w:rsidRPr="005B4FED" w:rsidRDefault="00B652D3" w:rsidP="00B652D3">
      <w:pPr>
        <w:spacing w:after="0" w:line="240" w:lineRule="auto"/>
        <w:ind w:left="14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4FED">
        <w:rPr>
          <w:rStyle w:val="5"/>
          <w:rFonts w:eastAsia="Palatino Linotype"/>
          <w:sz w:val="28"/>
          <w:szCs w:val="28"/>
        </w:rPr>
        <w:t>Зусл</w:t>
      </w:r>
      <w:proofErr w:type="spellEnd"/>
      <w:r w:rsidRPr="005B4FED">
        <w:rPr>
          <w:rStyle w:val="5"/>
          <w:rFonts w:eastAsia="Palatino Linotype"/>
          <w:sz w:val="28"/>
          <w:szCs w:val="28"/>
        </w:rPr>
        <w:t xml:space="preserve"> = </w:t>
      </w:r>
      <w:proofErr w:type="spellStart"/>
      <w:r w:rsidRPr="005B4FED">
        <w:rPr>
          <w:rStyle w:val="5"/>
          <w:rFonts w:eastAsia="Palatino Linotype"/>
          <w:sz w:val="28"/>
          <w:szCs w:val="28"/>
        </w:rPr>
        <w:t>Зоп</w:t>
      </w:r>
      <w:proofErr w:type="spellEnd"/>
      <w:r w:rsidRPr="005B4FED">
        <w:rPr>
          <w:rStyle w:val="5"/>
          <w:rFonts w:eastAsia="Palatino Linotype"/>
          <w:sz w:val="28"/>
          <w:szCs w:val="28"/>
        </w:rPr>
        <w:t xml:space="preserve"> + Зоб, где</w:t>
      </w:r>
    </w:p>
    <w:p w:rsidR="00B652D3" w:rsidRPr="005B4FED" w:rsidRDefault="00B652D3" w:rsidP="00B652D3">
      <w:pPr>
        <w:spacing w:after="0" w:line="240" w:lineRule="auto"/>
        <w:ind w:left="14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4FED">
        <w:rPr>
          <w:rStyle w:val="212pt"/>
          <w:rFonts w:eastAsiaTheme="minorEastAsia"/>
          <w:sz w:val="28"/>
          <w:szCs w:val="28"/>
        </w:rPr>
        <w:t>Зусл</w:t>
      </w:r>
      <w:proofErr w:type="spellEnd"/>
      <w:r w:rsidRPr="005B4FED">
        <w:rPr>
          <w:rStyle w:val="212pt"/>
          <w:rFonts w:eastAsiaTheme="minorEastAsia"/>
          <w:sz w:val="28"/>
          <w:szCs w:val="28"/>
        </w:rPr>
        <w:t xml:space="preserve"> </w:t>
      </w:r>
      <w:r w:rsidRPr="005B4FED">
        <w:rPr>
          <w:rStyle w:val="2"/>
          <w:rFonts w:eastAsiaTheme="minorEastAsia"/>
        </w:rPr>
        <w:t>- затраты на оказание платной услуги;</w:t>
      </w:r>
    </w:p>
    <w:p w:rsidR="00B652D3" w:rsidRPr="005B4FED" w:rsidRDefault="00B652D3" w:rsidP="00B652D3">
      <w:pPr>
        <w:spacing w:after="0" w:line="240" w:lineRule="auto"/>
        <w:ind w:left="140" w:firstLine="426"/>
        <w:jc w:val="both"/>
        <w:rPr>
          <w:rStyle w:val="2"/>
          <w:rFonts w:eastAsiaTheme="minorEastAsia"/>
        </w:rPr>
      </w:pPr>
      <w:proofErr w:type="spellStart"/>
      <w:r w:rsidRPr="005B4FED">
        <w:rPr>
          <w:rStyle w:val="212pt"/>
          <w:rFonts w:eastAsiaTheme="minorEastAsia"/>
          <w:sz w:val="28"/>
          <w:szCs w:val="28"/>
        </w:rPr>
        <w:t>Зоп</w:t>
      </w:r>
      <w:proofErr w:type="spellEnd"/>
      <w:r w:rsidRPr="005B4FED">
        <w:rPr>
          <w:rStyle w:val="212pt"/>
          <w:rFonts w:eastAsiaTheme="minorEastAsia"/>
          <w:sz w:val="28"/>
          <w:szCs w:val="28"/>
        </w:rPr>
        <w:t xml:space="preserve"> </w:t>
      </w:r>
      <w:r w:rsidRPr="005B4FED">
        <w:rPr>
          <w:rStyle w:val="2"/>
          <w:rFonts w:eastAsiaTheme="minorEastAsia"/>
        </w:rPr>
        <w:t>- затраты на питание детей;</w:t>
      </w:r>
    </w:p>
    <w:p w:rsidR="00B652D3" w:rsidRPr="005B4FED" w:rsidRDefault="00B652D3" w:rsidP="00B652D3">
      <w:pPr>
        <w:spacing w:after="0" w:line="240" w:lineRule="auto"/>
        <w:ind w:left="140" w:firstLine="426"/>
        <w:jc w:val="both"/>
        <w:rPr>
          <w:rStyle w:val="5"/>
          <w:rFonts w:eastAsia="Palatino Linotype"/>
          <w:sz w:val="28"/>
          <w:szCs w:val="28"/>
        </w:rPr>
      </w:pPr>
      <w:r w:rsidRPr="005B4FED">
        <w:rPr>
          <w:rStyle w:val="5"/>
          <w:rFonts w:eastAsia="Palatino Linotype"/>
          <w:sz w:val="28"/>
          <w:szCs w:val="28"/>
        </w:rPr>
        <w:t>Зоб</w:t>
      </w:r>
      <w:r w:rsidR="005B4FED">
        <w:rPr>
          <w:rStyle w:val="5"/>
          <w:rFonts w:eastAsia="Palatino Linotype"/>
          <w:sz w:val="28"/>
          <w:szCs w:val="28"/>
        </w:rPr>
        <w:t xml:space="preserve"> </w:t>
      </w:r>
      <w:r w:rsidRPr="005B4FED">
        <w:rPr>
          <w:rStyle w:val="5"/>
          <w:rFonts w:eastAsia="Palatino Linotype"/>
          <w:sz w:val="28"/>
          <w:szCs w:val="28"/>
        </w:rPr>
        <w:t>- обеспечение оздоровления и отдыха.</w:t>
      </w:r>
    </w:p>
    <w:p w:rsidR="00B652D3" w:rsidRPr="005B4FED" w:rsidRDefault="00B652D3" w:rsidP="00B652D3">
      <w:pPr>
        <w:spacing w:after="0" w:line="240" w:lineRule="auto"/>
        <w:ind w:left="140" w:firstLine="426"/>
        <w:jc w:val="both"/>
        <w:rPr>
          <w:rStyle w:val="5"/>
          <w:rFonts w:eastAsia="Palatino Linotype"/>
          <w:sz w:val="28"/>
          <w:szCs w:val="28"/>
        </w:rPr>
      </w:pPr>
    </w:p>
    <w:p w:rsidR="00B652D3" w:rsidRPr="005B4FED" w:rsidRDefault="00B652D3" w:rsidP="005B4FED">
      <w:pPr>
        <w:spacing w:after="0" w:line="240" w:lineRule="auto"/>
        <w:jc w:val="both"/>
        <w:rPr>
          <w:rStyle w:val="20"/>
          <w:rFonts w:eastAsiaTheme="minorEastAsia"/>
          <w:b w:val="0"/>
          <w:bCs w:val="0"/>
          <w:color w:val="auto"/>
          <w:u w:val="none"/>
          <w:lang w:bidi="ar-SA"/>
        </w:rPr>
      </w:pPr>
      <w:r w:rsidRPr="005B4FED">
        <w:rPr>
          <w:rStyle w:val="5"/>
          <w:rFonts w:eastAsia="Palatino Linotype"/>
          <w:sz w:val="28"/>
          <w:szCs w:val="28"/>
        </w:rPr>
        <w:lastRenderedPageBreak/>
        <w:t>Расчет затрат на питание детей:</w:t>
      </w:r>
    </w:p>
    <w:p w:rsidR="00B652D3" w:rsidRPr="005B4FED" w:rsidRDefault="005B4FED" w:rsidP="00B652D3">
      <w:pPr>
        <w:spacing w:after="0" w:line="240" w:lineRule="auto"/>
        <w:jc w:val="both"/>
        <w:rPr>
          <w:rStyle w:val="20"/>
          <w:rFonts w:eastAsiaTheme="minorEastAsia"/>
          <w:b w:val="0"/>
          <w:bCs w:val="0"/>
          <w:u w:val="none"/>
        </w:rPr>
      </w:pPr>
      <w:r>
        <w:rPr>
          <w:rStyle w:val="5"/>
          <w:rFonts w:eastAsia="Palatino Linotype"/>
          <w:sz w:val="28"/>
          <w:szCs w:val="28"/>
        </w:rPr>
        <w:t xml:space="preserve">         </w:t>
      </w:r>
      <w:proofErr w:type="spellStart"/>
      <w:r w:rsidR="00B652D3" w:rsidRPr="005B4FED">
        <w:rPr>
          <w:rStyle w:val="5"/>
          <w:rFonts w:eastAsia="Palatino Linotype"/>
          <w:sz w:val="28"/>
          <w:szCs w:val="28"/>
        </w:rPr>
        <w:t>Зоп</w:t>
      </w:r>
      <w:proofErr w:type="spellEnd"/>
      <w:r>
        <w:rPr>
          <w:rStyle w:val="5"/>
          <w:rFonts w:eastAsia="Palatino Linotype"/>
          <w:sz w:val="28"/>
          <w:szCs w:val="28"/>
        </w:rPr>
        <w:t xml:space="preserve"> </w:t>
      </w:r>
      <w:r w:rsidR="00B652D3" w:rsidRPr="005B4FED">
        <w:rPr>
          <w:rStyle w:val="5"/>
          <w:rFonts w:eastAsia="Palatino Linotype"/>
          <w:sz w:val="28"/>
          <w:szCs w:val="28"/>
        </w:rPr>
        <w:t xml:space="preserve">= </w:t>
      </w:r>
      <w:proofErr w:type="spellStart"/>
      <w:r w:rsidR="00B652D3" w:rsidRPr="005B4FED">
        <w:rPr>
          <w:rStyle w:val="5"/>
          <w:rFonts w:eastAsia="Palatino Linotype"/>
          <w:sz w:val="28"/>
          <w:szCs w:val="28"/>
        </w:rPr>
        <w:t>Зд</w:t>
      </w:r>
      <w:proofErr w:type="spellEnd"/>
      <w:r w:rsidR="00B652D3" w:rsidRPr="005B4FED">
        <w:rPr>
          <w:rStyle w:val="5"/>
          <w:rFonts w:eastAsia="Palatino Linotype"/>
          <w:sz w:val="28"/>
          <w:szCs w:val="28"/>
        </w:rPr>
        <w:t xml:space="preserve">*15дней </w:t>
      </w:r>
      <w:proofErr w:type="spellStart"/>
      <w:r w:rsidR="00B652D3" w:rsidRPr="005B4FED">
        <w:rPr>
          <w:rStyle w:val="5"/>
          <w:rFonts w:eastAsia="Palatino Linotype"/>
          <w:sz w:val="28"/>
          <w:szCs w:val="28"/>
        </w:rPr>
        <w:t>питания</w:t>
      </w:r>
      <w:proofErr w:type="gramStart"/>
      <w:r w:rsidR="00B652D3" w:rsidRPr="005B4FED">
        <w:rPr>
          <w:rStyle w:val="5"/>
          <w:rFonts w:eastAsia="Palatino Linotype"/>
          <w:sz w:val="28"/>
          <w:szCs w:val="28"/>
        </w:rPr>
        <w:t>,г</w:t>
      </w:r>
      <w:proofErr w:type="gramEnd"/>
      <w:r w:rsidR="00B652D3" w:rsidRPr="005B4FED">
        <w:rPr>
          <w:rStyle w:val="5"/>
          <w:rFonts w:eastAsia="Palatino Linotype"/>
          <w:sz w:val="28"/>
          <w:szCs w:val="28"/>
        </w:rPr>
        <w:t>де</w:t>
      </w:r>
      <w:proofErr w:type="spellEnd"/>
    </w:p>
    <w:p w:rsidR="00B652D3" w:rsidRPr="005B4FED" w:rsidRDefault="005B4FED" w:rsidP="00B652D3">
      <w:pPr>
        <w:spacing w:after="0" w:line="240" w:lineRule="auto"/>
        <w:jc w:val="both"/>
        <w:rPr>
          <w:rStyle w:val="20"/>
          <w:rFonts w:eastAsiaTheme="minorEastAsia"/>
          <w:b w:val="0"/>
          <w:bCs w:val="0"/>
          <w:u w:val="none"/>
        </w:rPr>
      </w:pPr>
      <w:r>
        <w:rPr>
          <w:rStyle w:val="20"/>
          <w:rFonts w:eastAsiaTheme="minorEastAsia"/>
          <w:b w:val="0"/>
          <w:bCs w:val="0"/>
          <w:u w:val="none"/>
        </w:rPr>
        <w:t xml:space="preserve">         </w:t>
      </w:r>
      <w:proofErr w:type="spellStart"/>
      <w:r w:rsidR="00B652D3" w:rsidRPr="005B4FED">
        <w:rPr>
          <w:rStyle w:val="20"/>
          <w:rFonts w:eastAsiaTheme="minorEastAsia"/>
          <w:b w:val="0"/>
          <w:bCs w:val="0"/>
          <w:u w:val="none"/>
        </w:rPr>
        <w:t>Зд</w:t>
      </w:r>
      <w:proofErr w:type="spellEnd"/>
      <w:r>
        <w:rPr>
          <w:rStyle w:val="20"/>
          <w:rFonts w:eastAsiaTheme="minorEastAsia"/>
          <w:b w:val="0"/>
          <w:bCs w:val="0"/>
          <w:u w:val="none"/>
        </w:rPr>
        <w:t xml:space="preserve"> </w:t>
      </w:r>
      <w:r w:rsidR="00B652D3" w:rsidRPr="005B4FED">
        <w:rPr>
          <w:rStyle w:val="20"/>
          <w:rFonts w:eastAsiaTheme="minorEastAsia"/>
          <w:b w:val="0"/>
          <w:bCs w:val="0"/>
          <w:u w:val="none"/>
        </w:rPr>
        <w:t>- стоимость питания в день</w:t>
      </w:r>
    </w:p>
    <w:p w:rsidR="00B652D3" w:rsidRPr="005B4FED" w:rsidRDefault="005B4FED" w:rsidP="00B652D3">
      <w:pPr>
        <w:spacing w:after="0" w:line="240" w:lineRule="auto"/>
        <w:jc w:val="both"/>
        <w:rPr>
          <w:rStyle w:val="20"/>
          <w:rFonts w:eastAsiaTheme="minorEastAsia"/>
          <w:b w:val="0"/>
          <w:bCs w:val="0"/>
          <w:u w:val="none"/>
        </w:rPr>
      </w:pPr>
      <w:r w:rsidRPr="005B4FED">
        <w:rPr>
          <w:rStyle w:val="20"/>
          <w:rFonts w:eastAsiaTheme="minorEastAsia"/>
          <w:b w:val="0"/>
          <w:bCs w:val="0"/>
          <w:u w:val="none"/>
        </w:rPr>
        <w:t xml:space="preserve">         </w:t>
      </w:r>
      <w:proofErr w:type="spellStart"/>
      <w:r w:rsidR="00B652D3" w:rsidRPr="005B4FED">
        <w:rPr>
          <w:rStyle w:val="20"/>
          <w:rFonts w:eastAsiaTheme="minorEastAsia"/>
          <w:b w:val="0"/>
          <w:bCs w:val="0"/>
          <w:u w:val="none"/>
        </w:rPr>
        <w:t>Зоп</w:t>
      </w:r>
      <w:proofErr w:type="spellEnd"/>
      <w:r>
        <w:rPr>
          <w:rStyle w:val="20"/>
          <w:rFonts w:eastAsiaTheme="minorEastAsia"/>
          <w:b w:val="0"/>
          <w:bCs w:val="0"/>
          <w:u w:val="none"/>
        </w:rPr>
        <w:t xml:space="preserve"> </w:t>
      </w:r>
      <w:r w:rsidR="00B652D3" w:rsidRPr="005B4FED">
        <w:rPr>
          <w:rStyle w:val="20"/>
          <w:rFonts w:eastAsiaTheme="minorEastAsia"/>
          <w:b w:val="0"/>
          <w:bCs w:val="0"/>
          <w:u w:val="none"/>
        </w:rPr>
        <w:t>=170 рублей*15 дней=2550 рублей</w:t>
      </w:r>
    </w:p>
    <w:p w:rsidR="00B652D3" w:rsidRPr="005B4FED" w:rsidRDefault="00B652D3" w:rsidP="00B652D3">
      <w:pPr>
        <w:spacing w:after="0" w:line="240" w:lineRule="auto"/>
        <w:jc w:val="both"/>
        <w:rPr>
          <w:rStyle w:val="20"/>
          <w:rFonts w:eastAsiaTheme="minorEastAsia"/>
          <w:b w:val="0"/>
          <w:bCs w:val="0"/>
          <w:u w:val="none"/>
        </w:rPr>
      </w:pPr>
    </w:p>
    <w:p w:rsidR="00B652D3" w:rsidRDefault="00B652D3" w:rsidP="00B652D3">
      <w:pPr>
        <w:spacing w:after="0" w:line="240" w:lineRule="auto"/>
        <w:jc w:val="both"/>
        <w:rPr>
          <w:rStyle w:val="20"/>
          <w:rFonts w:eastAsiaTheme="minorEastAsia"/>
          <w:b w:val="0"/>
          <w:bCs w:val="0"/>
          <w:u w:val="none"/>
        </w:rPr>
      </w:pPr>
      <w:r w:rsidRPr="005B4FED">
        <w:rPr>
          <w:rStyle w:val="20"/>
          <w:rFonts w:eastAsiaTheme="minorEastAsia"/>
          <w:b w:val="0"/>
          <w:bCs w:val="0"/>
          <w:u w:val="none"/>
        </w:rPr>
        <w:t>Расчет стоимости питания в день:</w:t>
      </w:r>
    </w:p>
    <w:p w:rsidR="00CF1EE1" w:rsidRDefault="00CF1EE1" w:rsidP="00B652D3">
      <w:pPr>
        <w:spacing w:after="0" w:line="240" w:lineRule="auto"/>
        <w:jc w:val="both"/>
        <w:rPr>
          <w:rStyle w:val="20"/>
          <w:rFonts w:eastAsiaTheme="minorEastAsia"/>
          <w:b w:val="0"/>
          <w:bCs w:val="0"/>
          <w:u w:val="none"/>
        </w:rPr>
      </w:pPr>
    </w:p>
    <w:tbl>
      <w:tblPr>
        <w:tblW w:w="9784" w:type="dxa"/>
        <w:tblInd w:w="103" w:type="dxa"/>
        <w:tblLook w:val="04A0"/>
      </w:tblPr>
      <w:tblGrid>
        <w:gridCol w:w="4967"/>
        <w:gridCol w:w="1617"/>
        <w:gridCol w:w="1254"/>
        <w:gridCol w:w="1946"/>
      </w:tblGrid>
      <w:tr w:rsidR="00CF1EE1" w:rsidRPr="00CF1EE1" w:rsidTr="00A9697B">
        <w:trPr>
          <w:trHeight w:val="7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пищевого продукта или группы пищевых продуктов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продуктов питания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2EAF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по данным Росстата</w:t>
            </w:r>
          </w:p>
          <w:p w:rsidR="00CF1EE1" w:rsidRPr="00CF1EE1" w:rsidRDefault="00F22EAF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  <w:r w:rsidR="00CF1EE1"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1 дня питания</w:t>
            </w:r>
          </w:p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Хлеб </w:t>
            </w:r>
            <w:r w:rsidR="00723BE7"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ржаной (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106,4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пшеничный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72,6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116,9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Мука пшеничная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59,6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Крупы, бобовые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91,9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Макаронные изделия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126,7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Картофель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90,6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 (свежие, мороженые), включая соленые и квашеные (не более 10% от общего количества овощей), в т.ч. т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мат-пюре, зелень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135,5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130,7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 свежие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151,8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Сухофрукты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253,6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Соки плодоовощные, напитки витам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низированные, в т.ч. </w:t>
            </w:r>
            <w:proofErr w:type="spellStart"/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инстантные</w:t>
            </w:r>
            <w:proofErr w:type="spellEnd"/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(мл)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Мясо 1 категории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760,9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Птица (цыплята-бройлеры потрошеные - 1 кат)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235,6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CF1EE1" w:rsidRPr="00CF1EE1" w:rsidTr="00A9697B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Рыба (филе), в т.ч. Филе слабо- или малосоленое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443,7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 (мл)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101,7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Кисломолочная пищевая продукция (мл)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72,6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109,2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Творог (5% - 9% м.д.ж.)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488,1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Сыр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879,5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Сметана (мл)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376,8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1257,5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растительное (мл)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168,0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Яйцо шт.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F1EE1" w:rsidRPr="00CF1EE1" w:rsidTr="00A9697B">
        <w:trPr>
          <w:trHeight w:val="18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 (в том числе для приготовления блюд и напитков, в случае использов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ния пищевой продукции промышле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выпуска, содержащих сахар, в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дача сахара должна быть уменьшена в зависимости от его содержания в и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пользуемой готовой пищевой проду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ции)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Чай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1365,55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Какао-</w:t>
            </w:r>
            <w:r w:rsidR="00723BE7"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порошок (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Соль пищевая поваренная йодирова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ная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0,002</w:t>
            </w:r>
          </w:p>
        </w:tc>
      </w:tr>
      <w:tr w:rsidR="00CF1EE1" w:rsidRPr="00CF1EE1" w:rsidTr="00A9697B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Специи (г)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1EE1" w:rsidRPr="00CF1EE1" w:rsidRDefault="00CF1EE1" w:rsidP="00CF1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EE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9533A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3A" w:rsidRDefault="00C9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3A" w:rsidRDefault="00C9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3A" w:rsidRDefault="00C9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33A" w:rsidRDefault="00C9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170,00</w:t>
            </w:r>
          </w:p>
        </w:tc>
      </w:tr>
    </w:tbl>
    <w:p w:rsidR="000F1325" w:rsidRDefault="000F1325" w:rsidP="000F1325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FED" w:rsidRDefault="005B4FED" w:rsidP="005B4FED">
      <w:pPr>
        <w:spacing w:after="0" w:line="240" w:lineRule="auto"/>
        <w:ind w:left="140" w:firstLine="426"/>
        <w:jc w:val="both"/>
        <w:rPr>
          <w:rStyle w:val="5"/>
          <w:rFonts w:eastAsia="Palatino Linotype"/>
          <w:sz w:val="28"/>
          <w:szCs w:val="28"/>
        </w:rPr>
      </w:pPr>
      <w:r>
        <w:rPr>
          <w:rStyle w:val="5"/>
          <w:rFonts w:eastAsia="Palatino Linotype"/>
          <w:sz w:val="28"/>
          <w:szCs w:val="28"/>
        </w:rPr>
        <w:t>Расчет обеспечения оздоровления и отдыха:</w:t>
      </w:r>
    </w:p>
    <w:p w:rsidR="005B4FED" w:rsidRPr="00211397" w:rsidRDefault="005B4FED" w:rsidP="005B4FED">
      <w:pPr>
        <w:spacing w:after="0" w:line="240" w:lineRule="auto"/>
        <w:ind w:left="14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eastAsia="Palatino Linotype"/>
          <w:sz w:val="28"/>
          <w:szCs w:val="28"/>
        </w:rPr>
        <w:t xml:space="preserve">    </w:t>
      </w:r>
      <w:proofErr w:type="spellStart"/>
      <w:r w:rsidRPr="00211397">
        <w:rPr>
          <w:rStyle w:val="5"/>
          <w:rFonts w:eastAsia="Palatino Linotype"/>
          <w:sz w:val="28"/>
          <w:szCs w:val="28"/>
        </w:rPr>
        <w:t>З</w:t>
      </w:r>
      <w:r>
        <w:rPr>
          <w:rStyle w:val="5"/>
          <w:rFonts w:eastAsia="Palatino Linotype"/>
          <w:sz w:val="28"/>
          <w:szCs w:val="28"/>
        </w:rPr>
        <w:t>об=Зот</w:t>
      </w:r>
      <w:proofErr w:type="spellEnd"/>
      <w:r w:rsidRPr="00211397">
        <w:rPr>
          <w:rStyle w:val="5"/>
          <w:rFonts w:eastAsia="Palatino Linotype"/>
          <w:sz w:val="28"/>
          <w:szCs w:val="28"/>
        </w:rPr>
        <w:t xml:space="preserve"> + </w:t>
      </w:r>
      <w:proofErr w:type="spellStart"/>
      <w:r w:rsidRPr="00211397">
        <w:rPr>
          <w:rStyle w:val="5"/>
          <w:rFonts w:eastAsia="Palatino Linotype"/>
          <w:sz w:val="28"/>
          <w:szCs w:val="28"/>
        </w:rPr>
        <w:t>З</w:t>
      </w:r>
      <w:r>
        <w:rPr>
          <w:rStyle w:val="5"/>
          <w:rFonts w:eastAsia="Palatino Linotype"/>
          <w:sz w:val="28"/>
          <w:szCs w:val="28"/>
        </w:rPr>
        <w:t>ку+Змз</w:t>
      </w:r>
      <w:proofErr w:type="spellEnd"/>
    </w:p>
    <w:p w:rsidR="005B4FED" w:rsidRPr="00211397" w:rsidRDefault="005B4FED" w:rsidP="005B4FED">
      <w:pPr>
        <w:spacing w:after="0" w:line="240" w:lineRule="auto"/>
        <w:ind w:left="14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2pt"/>
          <w:rFonts w:eastAsiaTheme="minorEastAsia"/>
          <w:sz w:val="28"/>
          <w:szCs w:val="28"/>
        </w:rPr>
        <w:t xml:space="preserve">    </w:t>
      </w:r>
      <w:proofErr w:type="spellStart"/>
      <w:r w:rsidRPr="00211397">
        <w:rPr>
          <w:rStyle w:val="212pt"/>
          <w:rFonts w:eastAsiaTheme="minorEastAsia"/>
          <w:sz w:val="28"/>
          <w:szCs w:val="28"/>
        </w:rPr>
        <w:t>З</w:t>
      </w:r>
      <w:r>
        <w:rPr>
          <w:rStyle w:val="212pt"/>
          <w:rFonts w:eastAsiaTheme="minorEastAsia"/>
          <w:sz w:val="28"/>
          <w:szCs w:val="28"/>
        </w:rPr>
        <w:t>от</w:t>
      </w:r>
      <w:proofErr w:type="spellEnd"/>
      <w:r w:rsidRPr="00211397">
        <w:rPr>
          <w:rStyle w:val="212pt"/>
          <w:rFonts w:eastAsiaTheme="minorEastAsia"/>
          <w:sz w:val="28"/>
          <w:szCs w:val="28"/>
        </w:rPr>
        <w:t xml:space="preserve"> </w:t>
      </w:r>
      <w:r w:rsidRPr="00211397">
        <w:rPr>
          <w:rStyle w:val="2"/>
          <w:rFonts w:eastAsiaTheme="minorEastAsia"/>
        </w:rPr>
        <w:t xml:space="preserve">- затраты на </w:t>
      </w:r>
      <w:r>
        <w:rPr>
          <w:rStyle w:val="2"/>
          <w:rFonts w:eastAsiaTheme="minorEastAsia"/>
        </w:rPr>
        <w:t>оплату труда и начисления</w:t>
      </w:r>
      <w:r w:rsidRPr="00211397">
        <w:rPr>
          <w:rStyle w:val="2"/>
          <w:rFonts w:eastAsiaTheme="minorEastAsia"/>
        </w:rPr>
        <w:t>;</w:t>
      </w:r>
    </w:p>
    <w:p w:rsidR="005B4FED" w:rsidRPr="00211397" w:rsidRDefault="005B4FED" w:rsidP="005B4FED">
      <w:pPr>
        <w:spacing w:after="0" w:line="240" w:lineRule="auto"/>
        <w:ind w:left="14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2pt"/>
          <w:rFonts w:eastAsiaTheme="minorEastAsia"/>
          <w:sz w:val="28"/>
          <w:szCs w:val="28"/>
        </w:rPr>
        <w:t xml:space="preserve">    </w:t>
      </w:r>
      <w:proofErr w:type="spellStart"/>
      <w:r w:rsidRPr="00211397">
        <w:rPr>
          <w:rStyle w:val="212pt"/>
          <w:rFonts w:eastAsiaTheme="minorEastAsia"/>
          <w:sz w:val="28"/>
          <w:szCs w:val="28"/>
        </w:rPr>
        <w:t>З</w:t>
      </w:r>
      <w:r>
        <w:rPr>
          <w:rStyle w:val="212pt"/>
          <w:rFonts w:eastAsiaTheme="minorEastAsia"/>
          <w:sz w:val="28"/>
          <w:szCs w:val="28"/>
        </w:rPr>
        <w:t>ку</w:t>
      </w:r>
      <w:proofErr w:type="spellEnd"/>
      <w:r w:rsidRPr="00211397">
        <w:rPr>
          <w:rStyle w:val="212pt"/>
          <w:rFonts w:eastAsiaTheme="minorEastAsia"/>
          <w:sz w:val="28"/>
          <w:szCs w:val="28"/>
        </w:rPr>
        <w:t xml:space="preserve"> </w:t>
      </w:r>
      <w:r>
        <w:rPr>
          <w:rStyle w:val="2"/>
          <w:rFonts w:eastAsiaTheme="minorEastAsia"/>
        </w:rPr>
        <w:t xml:space="preserve">- затраты на коммунальные </w:t>
      </w:r>
      <w:r w:rsidRPr="00211397">
        <w:rPr>
          <w:rStyle w:val="2"/>
          <w:rFonts w:eastAsiaTheme="minorEastAsia"/>
        </w:rPr>
        <w:t>услуги;</w:t>
      </w:r>
    </w:p>
    <w:p w:rsidR="005B4FED" w:rsidRDefault="005B4FED" w:rsidP="005B4FED">
      <w:pPr>
        <w:spacing w:after="0" w:line="240" w:lineRule="auto"/>
        <w:ind w:left="140" w:firstLine="426"/>
        <w:jc w:val="both"/>
        <w:rPr>
          <w:rStyle w:val="2"/>
          <w:rFonts w:eastAsiaTheme="minorEastAsia"/>
        </w:rPr>
      </w:pPr>
      <w:r>
        <w:rPr>
          <w:rStyle w:val="212pt"/>
          <w:rFonts w:eastAsiaTheme="minorEastAsia"/>
          <w:sz w:val="28"/>
          <w:szCs w:val="28"/>
        </w:rPr>
        <w:t xml:space="preserve">     </w:t>
      </w:r>
      <w:proofErr w:type="spellStart"/>
      <w:r w:rsidRPr="00211397">
        <w:rPr>
          <w:rStyle w:val="212pt"/>
          <w:rFonts w:eastAsiaTheme="minorEastAsia"/>
          <w:sz w:val="28"/>
          <w:szCs w:val="28"/>
        </w:rPr>
        <w:t>Змз</w:t>
      </w:r>
      <w:proofErr w:type="spellEnd"/>
      <w:r w:rsidRPr="00211397">
        <w:rPr>
          <w:rStyle w:val="212pt"/>
          <w:rFonts w:eastAsiaTheme="minorEastAsia"/>
          <w:sz w:val="28"/>
          <w:szCs w:val="28"/>
        </w:rPr>
        <w:t xml:space="preserve"> </w:t>
      </w:r>
      <w:r w:rsidRPr="00211397">
        <w:rPr>
          <w:rStyle w:val="2"/>
          <w:rFonts w:eastAsiaTheme="minorEastAsia"/>
        </w:rPr>
        <w:t>- затраты на приобретение материальных запасов, потребляемых в процессе оказания платной услуги;</w:t>
      </w:r>
    </w:p>
    <w:p w:rsidR="005B4FED" w:rsidRDefault="005B4FED" w:rsidP="005B4FED">
      <w:pPr>
        <w:spacing w:after="0" w:line="240" w:lineRule="auto"/>
        <w:ind w:left="140" w:firstLine="426"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 xml:space="preserve"> </w:t>
      </w:r>
    </w:p>
    <w:p w:rsidR="005B4FED" w:rsidRDefault="005B4FED" w:rsidP="005B4FED">
      <w:pPr>
        <w:spacing w:after="0" w:line="240" w:lineRule="auto"/>
        <w:ind w:left="140" w:firstLine="426"/>
        <w:jc w:val="both"/>
        <w:rPr>
          <w:rStyle w:val="2"/>
          <w:rFonts w:eastAsiaTheme="minorEastAsia"/>
        </w:rPr>
      </w:pPr>
      <w:r>
        <w:rPr>
          <w:rStyle w:val="2"/>
          <w:rFonts w:eastAsiaTheme="minorEastAsia"/>
        </w:rPr>
        <w:t>Затраты на оплату труда и начисление работникам:</w:t>
      </w:r>
    </w:p>
    <w:tbl>
      <w:tblPr>
        <w:tblpPr w:leftFromText="180" w:rightFromText="180" w:vertAnchor="text" w:horzAnchor="margin" w:tblpY="259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6"/>
        <w:gridCol w:w="2094"/>
        <w:gridCol w:w="1323"/>
        <w:gridCol w:w="1426"/>
        <w:gridCol w:w="1417"/>
        <w:gridCol w:w="1693"/>
      </w:tblGrid>
      <w:tr w:rsidR="005B4FED" w:rsidRPr="005B4FED" w:rsidTr="00F22EAF">
        <w:trPr>
          <w:trHeight w:hRule="exact" w:val="27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FED" w:rsidRPr="005B4FED" w:rsidRDefault="005B4FED" w:rsidP="00F2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Дол</w:t>
            </w:r>
            <w:r w:rsidR="00F22EA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ж</w:t>
            </w: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ность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FED" w:rsidRPr="005B4FED" w:rsidRDefault="005B4FED" w:rsidP="00F2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Средняя зар</w:t>
            </w: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</w:t>
            </w: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ботная плата в месяц, включая начисления на выплаты по о</w:t>
            </w: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</w:t>
            </w: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лате труда (руб.)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FED" w:rsidRPr="005B4FED" w:rsidRDefault="005B4FED" w:rsidP="00F2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Месячный фонд р</w:t>
            </w: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</w:t>
            </w: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бочего времени (час)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FED" w:rsidRPr="005B4FED" w:rsidRDefault="005B4FED" w:rsidP="00F2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Норма времени на оказание платной услуги (час)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FED" w:rsidRPr="005B4FED" w:rsidRDefault="005B4FED" w:rsidP="00F22EAF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Кол</w:t>
            </w: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чество воспита</w:t>
            </w: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</w:t>
            </w: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ников в смене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FED" w:rsidRPr="005B4FED" w:rsidRDefault="005B4FED" w:rsidP="005B4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Затраты на оплату труда персонала</w:t>
            </w:r>
          </w:p>
          <w:p w:rsidR="005B4FED" w:rsidRPr="005B4FED" w:rsidRDefault="005B4FED" w:rsidP="005B4FE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(руб.)</w:t>
            </w:r>
          </w:p>
          <w:p w:rsidR="005B4FED" w:rsidRPr="005B4FED" w:rsidRDefault="005B4FED" w:rsidP="005B4FE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5=2/3 *4</w:t>
            </w:r>
          </w:p>
        </w:tc>
      </w:tr>
      <w:tr w:rsidR="005B4FED" w:rsidRPr="005B4FED" w:rsidTr="0025403E">
        <w:trPr>
          <w:trHeight w:hRule="exact" w:val="3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CD76F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CD76F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FED" w:rsidRPr="005B4FED" w:rsidRDefault="005B4FED" w:rsidP="00CD76F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FED" w:rsidRPr="005B4FED" w:rsidRDefault="005B4FED" w:rsidP="00CD76F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ED" w:rsidRPr="005B4FED" w:rsidRDefault="005B4FED" w:rsidP="00CD76F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ED" w:rsidRPr="005B4FED" w:rsidRDefault="005B4FED" w:rsidP="00CD76F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4FED" w:rsidRPr="005B4FED" w:rsidTr="0025403E">
        <w:trPr>
          <w:trHeight w:hRule="exact" w:val="3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5B4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Воспитатель</w:t>
            </w:r>
          </w:p>
          <w:p w:rsidR="005B4FED" w:rsidRPr="005B4FED" w:rsidRDefault="005B4FED" w:rsidP="005B4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38802,60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452,70</w:t>
            </w:r>
          </w:p>
        </w:tc>
      </w:tr>
      <w:tr w:rsidR="005B4FED" w:rsidRPr="005B4FED" w:rsidTr="0025403E">
        <w:trPr>
          <w:trHeight w:hRule="exact" w:val="3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25403E" w:rsidP="005B4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 служ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щая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38802,60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232,82</w:t>
            </w:r>
          </w:p>
        </w:tc>
      </w:tr>
      <w:tr w:rsidR="005B4FED" w:rsidRPr="005B4FED" w:rsidTr="0025403E">
        <w:trPr>
          <w:trHeight w:hRule="exact" w:val="6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ED" w:rsidRPr="005B4FED" w:rsidRDefault="005B4FED" w:rsidP="005B4FE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Итого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ED" w:rsidRPr="005B4FED" w:rsidRDefault="005B4FED" w:rsidP="005B4FE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4F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685,52</w:t>
            </w:r>
          </w:p>
        </w:tc>
      </w:tr>
    </w:tbl>
    <w:p w:rsidR="005B4FED" w:rsidRPr="00211397" w:rsidRDefault="005B4FED" w:rsidP="005B4FED">
      <w:pPr>
        <w:spacing w:after="0" w:line="240" w:lineRule="auto"/>
        <w:ind w:left="14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5403E" w:rsidRDefault="0025403E" w:rsidP="0025403E">
      <w:pPr>
        <w:spacing w:after="0" w:line="240" w:lineRule="auto"/>
        <w:ind w:left="140" w:firstLine="426"/>
        <w:jc w:val="both"/>
        <w:rPr>
          <w:rStyle w:val="2"/>
          <w:rFonts w:eastAsia="Bookman Old Style"/>
        </w:rPr>
      </w:pPr>
      <w:r w:rsidRPr="00211397">
        <w:rPr>
          <w:rStyle w:val="2"/>
          <w:rFonts w:eastAsia="Bookman Old Style"/>
        </w:rPr>
        <w:t xml:space="preserve">Расчет затрат на </w:t>
      </w:r>
      <w:r>
        <w:rPr>
          <w:rStyle w:val="2"/>
          <w:rFonts w:eastAsia="Bookman Old Style"/>
        </w:rPr>
        <w:t>коммунальные услуги</w:t>
      </w:r>
      <w:r w:rsidRPr="00211397">
        <w:rPr>
          <w:rStyle w:val="2"/>
          <w:rFonts w:eastAsia="Bookman Old Style"/>
        </w:rPr>
        <w:t>, непосредственно потребляемые в процессе оказания платной услуги</w:t>
      </w:r>
      <w:r>
        <w:rPr>
          <w:rStyle w:val="2"/>
          <w:rFonts w:eastAsia="Bookman Old Style"/>
        </w:rPr>
        <w:t>:</w:t>
      </w:r>
    </w:p>
    <w:p w:rsidR="00CD76F1" w:rsidRDefault="00CD76F1" w:rsidP="0025403E">
      <w:pPr>
        <w:spacing w:after="0" w:line="240" w:lineRule="auto"/>
        <w:ind w:left="140" w:firstLine="426"/>
        <w:jc w:val="both"/>
        <w:rPr>
          <w:rStyle w:val="2"/>
          <w:rFonts w:eastAsia="Bookman Old Style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2"/>
        <w:gridCol w:w="1417"/>
        <w:gridCol w:w="1716"/>
        <w:gridCol w:w="1119"/>
        <w:gridCol w:w="1559"/>
        <w:gridCol w:w="1701"/>
      </w:tblGrid>
      <w:tr w:rsidR="0025403E" w:rsidRPr="0025403E" w:rsidTr="00CD76F1">
        <w:trPr>
          <w:trHeight w:hRule="exact" w:val="16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Наименование</w:t>
            </w:r>
          </w:p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материальных</w:t>
            </w:r>
          </w:p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запасов,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Единица</w:t>
            </w:r>
            <w:r w:rsidRPr="0025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измерения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Средний ра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ход на месяц (в ед. измер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ния)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Цена за единицу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CD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Количество работников и воспита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F22EAF">
            <w:pPr>
              <w:spacing w:after="0" w:line="240" w:lineRule="auto"/>
              <w:ind w:firstLine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Всего затрат материал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ь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ных запасов на месяц 5=3*4</w:t>
            </w:r>
          </w:p>
        </w:tc>
      </w:tr>
      <w:tr w:rsidR="0025403E" w:rsidRPr="0025403E" w:rsidTr="0025403E">
        <w:trPr>
          <w:trHeight w:hRule="exact" w:val="3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  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 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</w:tr>
      <w:tr w:rsidR="0025403E" w:rsidRPr="0025403E" w:rsidTr="0025403E">
        <w:trPr>
          <w:trHeight w:hRule="exact" w:val="3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F22E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F22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gramStart"/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8,44</w:t>
            </w:r>
          </w:p>
        </w:tc>
      </w:tr>
      <w:tr w:rsidR="0025403E" w:rsidRPr="0025403E" w:rsidTr="0025403E">
        <w:trPr>
          <w:trHeight w:hRule="exact" w:val="4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Электроэнергия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F22E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F22E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</w:tr>
      <w:tr w:rsidR="0025403E" w:rsidRPr="0025403E" w:rsidTr="0025403E">
        <w:trPr>
          <w:trHeight w:hRule="exact" w:val="3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   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X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   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272,44</w:t>
            </w:r>
          </w:p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403E" w:rsidRPr="00211397" w:rsidRDefault="0025403E" w:rsidP="0025403E">
      <w:pPr>
        <w:spacing w:after="0" w:line="240" w:lineRule="auto"/>
        <w:ind w:left="140" w:firstLine="426"/>
        <w:jc w:val="both"/>
        <w:rPr>
          <w:rStyle w:val="2"/>
          <w:rFonts w:eastAsia="Bookman Old Style"/>
        </w:rPr>
      </w:pPr>
    </w:p>
    <w:p w:rsidR="0025403E" w:rsidRDefault="0025403E" w:rsidP="0025403E">
      <w:pPr>
        <w:spacing w:after="0" w:line="240" w:lineRule="auto"/>
        <w:ind w:left="160" w:right="840" w:firstLine="426"/>
        <w:jc w:val="both"/>
        <w:rPr>
          <w:rStyle w:val="2"/>
          <w:rFonts w:eastAsia="Bookman Old Style"/>
        </w:rPr>
      </w:pPr>
      <w:r w:rsidRPr="00211397">
        <w:rPr>
          <w:rStyle w:val="2"/>
          <w:rFonts w:eastAsia="Bookman Old Style"/>
        </w:rPr>
        <w:t xml:space="preserve">Расчет </w:t>
      </w:r>
      <w:r>
        <w:rPr>
          <w:rStyle w:val="2"/>
          <w:rFonts w:eastAsia="Bookman Old Style"/>
        </w:rPr>
        <w:t>материальных запасов</w:t>
      </w:r>
      <w:r w:rsidRPr="00211397">
        <w:rPr>
          <w:rStyle w:val="2"/>
          <w:rFonts w:eastAsia="Bookman Old Style"/>
        </w:rPr>
        <w:t>, используем</w:t>
      </w:r>
      <w:r>
        <w:rPr>
          <w:rStyle w:val="2"/>
          <w:rFonts w:eastAsia="Bookman Old Style"/>
        </w:rPr>
        <w:t>ых</w:t>
      </w:r>
      <w:r w:rsidRPr="00211397">
        <w:rPr>
          <w:rStyle w:val="2"/>
          <w:rFonts w:eastAsia="Bookman Old Style"/>
        </w:rPr>
        <w:t xml:space="preserve"> при оказании пла</w:t>
      </w:r>
      <w:r w:rsidRPr="00211397">
        <w:rPr>
          <w:rStyle w:val="2"/>
          <w:rFonts w:eastAsia="Bookman Old Style"/>
        </w:rPr>
        <w:t>т</w:t>
      </w:r>
      <w:r w:rsidRPr="00211397">
        <w:rPr>
          <w:rStyle w:val="2"/>
          <w:rFonts w:eastAsia="Bookman Old Style"/>
        </w:rPr>
        <w:t>ной услуги</w:t>
      </w:r>
      <w:r>
        <w:rPr>
          <w:rStyle w:val="2"/>
          <w:rFonts w:eastAsia="Bookman Old Style"/>
        </w:rPr>
        <w:t>:</w:t>
      </w:r>
    </w:p>
    <w:p w:rsidR="00CD76F1" w:rsidRDefault="00CD76F1" w:rsidP="0025403E">
      <w:pPr>
        <w:spacing w:after="0" w:line="240" w:lineRule="auto"/>
        <w:ind w:left="160" w:right="840" w:firstLine="426"/>
        <w:jc w:val="both"/>
        <w:rPr>
          <w:rStyle w:val="2"/>
          <w:rFonts w:eastAsia="Bookman Old Style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0"/>
        <w:gridCol w:w="1418"/>
        <w:gridCol w:w="2126"/>
        <w:gridCol w:w="1559"/>
        <w:gridCol w:w="1701"/>
      </w:tblGrid>
      <w:tr w:rsidR="0025403E" w:rsidRPr="0025403E" w:rsidTr="0025403E">
        <w:trPr>
          <w:trHeight w:hRule="exact" w:val="166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Наименование</w:t>
            </w:r>
            <w:r w:rsidRPr="0025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Default="0025403E" w:rsidP="00CD7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Цена</w:t>
            </w:r>
          </w:p>
          <w:p w:rsidR="00CD76F1" w:rsidRPr="0025403E" w:rsidRDefault="00CD76F1" w:rsidP="00CD7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(руб.)</w:t>
            </w:r>
          </w:p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03E" w:rsidRDefault="0025403E" w:rsidP="00CD7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оличество</w:t>
            </w:r>
          </w:p>
          <w:p w:rsidR="00CD76F1" w:rsidRPr="0025403E" w:rsidRDefault="00CD76F1" w:rsidP="00CD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(шт.)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Количество воспитанн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ков </w:t>
            </w:r>
            <w:r w:rsidR="00CD76F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CD7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Сумма</w:t>
            </w:r>
          </w:p>
          <w:p w:rsidR="00CD76F1" w:rsidRPr="0025403E" w:rsidRDefault="00CD76F1" w:rsidP="00CD76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(руб.)</w:t>
            </w:r>
          </w:p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03E" w:rsidRPr="0025403E" w:rsidTr="0025403E">
        <w:trPr>
          <w:trHeight w:hRule="exact" w:val="32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Мяч</w:t>
            </w:r>
          </w:p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CD76F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50</w:t>
            </w:r>
          </w:p>
        </w:tc>
      </w:tr>
      <w:tr w:rsidR="0025403E" w:rsidRPr="0025403E" w:rsidTr="0025403E">
        <w:trPr>
          <w:trHeight w:hRule="exact" w:val="3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Настольные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bidi="ru-RU"/>
              </w:rPr>
              <w:t>1051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03E" w:rsidRPr="0025403E" w:rsidRDefault="0025403E" w:rsidP="00CD76F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42,04</w:t>
            </w:r>
          </w:p>
        </w:tc>
      </w:tr>
      <w:tr w:rsidR="0025403E" w:rsidRPr="0025403E" w:rsidTr="0025403E">
        <w:trPr>
          <w:trHeight w:hRule="exact" w:val="39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92,04</w:t>
            </w:r>
          </w:p>
        </w:tc>
      </w:tr>
    </w:tbl>
    <w:p w:rsidR="0025403E" w:rsidRPr="00211397" w:rsidRDefault="0025403E" w:rsidP="0025403E">
      <w:pPr>
        <w:spacing w:after="0" w:line="240" w:lineRule="auto"/>
        <w:ind w:left="160" w:right="840" w:firstLine="426"/>
        <w:jc w:val="both"/>
        <w:rPr>
          <w:rStyle w:val="2"/>
          <w:rFonts w:eastAsia="Bookman Old Style"/>
        </w:rPr>
      </w:pPr>
    </w:p>
    <w:p w:rsidR="0025403E" w:rsidRDefault="0025403E" w:rsidP="0025403E">
      <w:pPr>
        <w:spacing w:after="0" w:line="240" w:lineRule="auto"/>
        <w:ind w:firstLine="426"/>
        <w:jc w:val="both"/>
        <w:rPr>
          <w:rStyle w:val="ab"/>
          <w:rFonts w:eastAsiaTheme="minorEastAsia"/>
        </w:rPr>
      </w:pPr>
      <w:r w:rsidRPr="00211397">
        <w:rPr>
          <w:rStyle w:val="ab"/>
          <w:rFonts w:eastAsiaTheme="minorEastAsia"/>
        </w:rPr>
        <w:t>Расчет цены на оказание платной услуги</w:t>
      </w:r>
      <w:r>
        <w:rPr>
          <w:rStyle w:val="ab"/>
          <w:rFonts w:eastAsiaTheme="minorEastAsia"/>
        </w:rPr>
        <w:t>:</w:t>
      </w:r>
    </w:p>
    <w:p w:rsidR="00CD76F1" w:rsidRDefault="00CD76F1" w:rsidP="0025403E">
      <w:pPr>
        <w:spacing w:after="0" w:line="240" w:lineRule="auto"/>
        <w:ind w:firstLine="426"/>
        <w:jc w:val="both"/>
        <w:rPr>
          <w:rStyle w:val="ab"/>
          <w:rFonts w:eastAsiaTheme="minorEastAsia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5736"/>
        <w:gridCol w:w="3230"/>
      </w:tblGrid>
      <w:tr w:rsidR="0025403E" w:rsidRPr="0025403E" w:rsidTr="0086229D">
        <w:trPr>
          <w:trHeight w:hRule="exact" w:val="4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Наименование статей затрат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Сумма (руб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</w:tr>
      <w:tr w:rsidR="0025403E" w:rsidRPr="0025403E" w:rsidTr="0086229D">
        <w:trPr>
          <w:trHeight w:hRule="exact" w:val="3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403E" w:rsidRPr="0025403E" w:rsidRDefault="0025403E" w:rsidP="00F2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Затраты на оплату труда персонала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685,52</w:t>
            </w:r>
          </w:p>
        </w:tc>
      </w:tr>
      <w:tr w:rsidR="0025403E" w:rsidRPr="0025403E" w:rsidTr="0025403E">
        <w:trPr>
          <w:trHeight w:hRule="exact"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03E" w:rsidRPr="0025403E" w:rsidRDefault="0025403E" w:rsidP="00F2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Затраты на оплату коммунальных услуг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272,44</w:t>
            </w:r>
          </w:p>
        </w:tc>
      </w:tr>
      <w:tr w:rsidR="0025403E" w:rsidRPr="0025403E" w:rsidTr="0025403E">
        <w:trPr>
          <w:trHeight w:hRule="exact" w:val="4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F2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Затраты на материальные запасы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92,04</w:t>
            </w:r>
          </w:p>
        </w:tc>
      </w:tr>
      <w:tr w:rsidR="0025403E" w:rsidRPr="0025403E" w:rsidTr="0025403E">
        <w:trPr>
          <w:trHeight w:hRule="exact" w:val="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F2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Затраты на питание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2550</w:t>
            </w:r>
          </w:p>
        </w:tc>
      </w:tr>
      <w:tr w:rsidR="0025403E" w:rsidRPr="0025403E" w:rsidTr="0086229D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F2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03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Итого затрат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 w:rsidRPr="002540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3600,00</w:t>
            </w:r>
          </w:p>
          <w:p w:rsidR="0025403E" w:rsidRPr="0025403E" w:rsidRDefault="0025403E" w:rsidP="0025403E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6F1" w:rsidRDefault="00CD76F1" w:rsidP="00CD76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56E7D" w:rsidRDefault="00CD76F1" w:rsidP="00CD76F1">
      <w:pPr>
        <w:tabs>
          <w:tab w:val="left" w:pos="4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B56E7D" w:rsidRDefault="00B56E7D" w:rsidP="00B56E7D">
      <w:pPr>
        <w:rPr>
          <w:rFonts w:ascii="Times New Roman" w:hAnsi="Times New Roman" w:cs="Times New Roman"/>
          <w:sz w:val="28"/>
          <w:szCs w:val="28"/>
        </w:rPr>
      </w:pPr>
    </w:p>
    <w:p w:rsidR="00962EB7" w:rsidRDefault="00962EB7" w:rsidP="00B56E7D">
      <w:pPr>
        <w:rPr>
          <w:rFonts w:ascii="Times New Roman" w:hAnsi="Times New Roman" w:cs="Times New Roman"/>
          <w:sz w:val="28"/>
          <w:szCs w:val="28"/>
        </w:rPr>
      </w:pPr>
    </w:p>
    <w:p w:rsidR="00B56E7D" w:rsidRPr="00982E59" w:rsidRDefault="00962EB7" w:rsidP="00EB026F">
      <w:pPr>
        <w:tabs>
          <w:tab w:val="left" w:pos="349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23190567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B56E7D">
        <w:rPr>
          <w:rFonts w:ascii="Times New Roman" w:hAnsi="Times New Roman" w:cs="Times New Roman"/>
          <w:sz w:val="28"/>
          <w:szCs w:val="28"/>
        </w:rPr>
        <w:t xml:space="preserve">                                   Приложение 2</w:t>
      </w:r>
    </w:p>
    <w:p w:rsidR="00B56E7D" w:rsidRDefault="00B56E7D" w:rsidP="00EB026F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постановлению</w:t>
      </w:r>
      <w:r w:rsidRPr="00982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56E7D" w:rsidRDefault="00B56E7D" w:rsidP="00EB026F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Туркменского муниципального округа</w:t>
      </w:r>
    </w:p>
    <w:p w:rsidR="00B56E7D" w:rsidRDefault="00B56E7D" w:rsidP="00EB026F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Ставропольского края</w:t>
      </w:r>
    </w:p>
    <w:p w:rsidR="00B56E7D" w:rsidRPr="00982E59" w:rsidRDefault="00B56E7D" w:rsidP="00EB026F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__________2026 года № _____  </w:t>
      </w:r>
    </w:p>
    <w:bookmarkEnd w:id="0"/>
    <w:p w:rsidR="00B56E7D" w:rsidRDefault="00B56E7D" w:rsidP="00EB0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E7D" w:rsidRDefault="00B56E7D" w:rsidP="00EB02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E7D" w:rsidRDefault="00B56E7D" w:rsidP="00B56E7D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</w:t>
      </w:r>
    </w:p>
    <w:p w:rsidR="00962EB7" w:rsidRPr="00962EB7" w:rsidRDefault="00962EB7" w:rsidP="00962EB7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оказание платной услуги</w:t>
      </w:r>
      <w:r w:rsidRPr="00B65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организации и проведению оздоровительного отдыха в лагерях с </w:t>
      </w:r>
      <w:r w:rsidRPr="00962EB7">
        <w:rPr>
          <w:rFonts w:ascii="Times New Roman" w:hAnsi="Times New Roman" w:cs="Times New Roman"/>
          <w:sz w:val="28"/>
          <w:szCs w:val="28"/>
        </w:rPr>
        <w:t>дневным пребыванием детей, оказываемой муниципал</w:t>
      </w:r>
      <w:r w:rsidRPr="00962EB7">
        <w:rPr>
          <w:rFonts w:ascii="Times New Roman" w:hAnsi="Times New Roman" w:cs="Times New Roman"/>
          <w:sz w:val="28"/>
          <w:szCs w:val="28"/>
        </w:rPr>
        <w:t>ь</w:t>
      </w:r>
      <w:r w:rsidRPr="00962EB7">
        <w:rPr>
          <w:rFonts w:ascii="Times New Roman" w:hAnsi="Times New Roman" w:cs="Times New Roman"/>
          <w:sz w:val="28"/>
          <w:szCs w:val="28"/>
        </w:rPr>
        <w:t>ными образовательными учреждениями Туркменского муниципального о</w:t>
      </w:r>
      <w:r w:rsidRPr="00962EB7">
        <w:rPr>
          <w:rFonts w:ascii="Times New Roman" w:hAnsi="Times New Roman" w:cs="Times New Roman"/>
          <w:sz w:val="28"/>
          <w:szCs w:val="28"/>
        </w:rPr>
        <w:t>к</w:t>
      </w:r>
      <w:r w:rsidRPr="00962EB7">
        <w:rPr>
          <w:rFonts w:ascii="Times New Roman" w:hAnsi="Times New Roman" w:cs="Times New Roman"/>
          <w:sz w:val="28"/>
          <w:szCs w:val="28"/>
        </w:rPr>
        <w:t>руга Ставропольского края</w:t>
      </w:r>
    </w:p>
    <w:p w:rsidR="00B56E7D" w:rsidRDefault="00B56E7D" w:rsidP="00B56E7D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6E7D" w:rsidRPr="00982E59" w:rsidRDefault="00B56E7D" w:rsidP="00B56E7D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Look w:val="04A0"/>
      </w:tblPr>
      <w:tblGrid>
        <w:gridCol w:w="817"/>
        <w:gridCol w:w="2410"/>
        <w:gridCol w:w="2268"/>
        <w:gridCol w:w="1843"/>
        <w:gridCol w:w="2268"/>
      </w:tblGrid>
      <w:tr w:rsidR="00B56E7D" w:rsidTr="000F1B05">
        <w:tc>
          <w:tcPr>
            <w:tcW w:w="817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2268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смены пребыв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 лагере без питания на 1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ловека (руб.)</w:t>
            </w:r>
          </w:p>
        </w:tc>
        <w:tc>
          <w:tcPr>
            <w:tcW w:w="1843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питания 1 смены в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гере на 1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ловека (руб.) </w:t>
            </w:r>
          </w:p>
        </w:tc>
        <w:tc>
          <w:tcPr>
            <w:tcW w:w="2268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смены пребыв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 лагере с питанием на 1 человека (руб.)</w:t>
            </w:r>
          </w:p>
        </w:tc>
      </w:tr>
      <w:tr w:rsidR="00B56E7D" w:rsidTr="000F1B05">
        <w:tc>
          <w:tcPr>
            <w:tcW w:w="817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6E7D" w:rsidTr="000F1B05">
        <w:tc>
          <w:tcPr>
            <w:tcW w:w="817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B56E7D" w:rsidRDefault="00B56E7D" w:rsidP="000F1B05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 по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и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дению оздоров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отдыха в лагере с дневным пребыванием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тей с питанием </w:t>
            </w:r>
          </w:p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1843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2550</w:t>
            </w:r>
          </w:p>
        </w:tc>
        <w:tc>
          <w:tcPr>
            <w:tcW w:w="2268" w:type="dxa"/>
          </w:tcPr>
          <w:p w:rsidR="00B56E7D" w:rsidRDefault="00B56E7D" w:rsidP="000F1B05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</w:tr>
    </w:tbl>
    <w:p w:rsidR="00B56E7D" w:rsidRDefault="00B56E7D" w:rsidP="00B56E7D">
      <w:pPr>
        <w:spacing w:after="0"/>
        <w:rPr>
          <w:rFonts w:ascii="Times New Roman" w:hAnsi="Times New Roman" w:cs="Times New Roman"/>
          <w:sz w:val="28"/>
        </w:rPr>
      </w:pPr>
    </w:p>
    <w:p w:rsidR="00B56E7D" w:rsidRDefault="00B56E7D" w:rsidP="00B56E7D">
      <w:pPr>
        <w:spacing w:after="0"/>
        <w:rPr>
          <w:rFonts w:ascii="Times New Roman" w:hAnsi="Times New Roman" w:cs="Times New Roman"/>
          <w:sz w:val="28"/>
        </w:rPr>
      </w:pPr>
    </w:p>
    <w:p w:rsidR="00B56E7D" w:rsidRDefault="00B56E7D" w:rsidP="00B56E7D">
      <w:pPr>
        <w:spacing w:after="0"/>
        <w:rPr>
          <w:rFonts w:ascii="Times New Roman" w:hAnsi="Times New Roman" w:cs="Times New Roman"/>
          <w:sz w:val="28"/>
        </w:rPr>
      </w:pPr>
    </w:p>
    <w:p w:rsidR="00B56E7D" w:rsidRDefault="00B56E7D" w:rsidP="00B56E7D">
      <w:pPr>
        <w:spacing w:after="0"/>
        <w:rPr>
          <w:rFonts w:ascii="Times New Roman" w:hAnsi="Times New Roman" w:cs="Times New Roman"/>
          <w:sz w:val="28"/>
        </w:rPr>
      </w:pPr>
    </w:p>
    <w:p w:rsidR="00B56E7D" w:rsidRDefault="00B56E7D" w:rsidP="00B56E7D">
      <w:pPr>
        <w:spacing w:after="0"/>
        <w:rPr>
          <w:rFonts w:ascii="Times New Roman" w:hAnsi="Times New Roman" w:cs="Times New Roman"/>
          <w:sz w:val="28"/>
        </w:rPr>
      </w:pPr>
    </w:p>
    <w:p w:rsidR="00B56E7D" w:rsidRDefault="00B56E7D" w:rsidP="00B56E7D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sz w:val="28"/>
        </w:rPr>
      </w:pPr>
      <w:bookmarkStart w:id="1" w:name="_Hlk231905691"/>
      <w:r>
        <w:rPr>
          <w:rFonts w:ascii="Times New Roman" w:hAnsi="Times New Roman" w:cs="Times New Roman"/>
          <w:sz w:val="28"/>
        </w:rPr>
        <w:t>__________________________</w:t>
      </w:r>
    </w:p>
    <w:p w:rsidR="00B56E7D" w:rsidRDefault="00B56E7D" w:rsidP="00B56E7D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:rsidR="00B56E7D" w:rsidRPr="00B56E7D" w:rsidRDefault="00B56E7D" w:rsidP="00B56E7D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sectPr w:rsidR="00B56E7D" w:rsidRPr="00B56E7D" w:rsidSect="00CD3E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BAE" w:rsidRDefault="00DF5BAE" w:rsidP="00950EFC">
      <w:pPr>
        <w:spacing w:after="0" w:line="240" w:lineRule="auto"/>
      </w:pPr>
      <w:r>
        <w:separator/>
      </w:r>
    </w:p>
  </w:endnote>
  <w:endnote w:type="continuationSeparator" w:id="0">
    <w:p w:rsidR="00DF5BAE" w:rsidRDefault="00DF5BAE" w:rsidP="0095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BAE" w:rsidRDefault="00DF5BAE" w:rsidP="00950EFC">
      <w:pPr>
        <w:spacing w:after="0" w:line="240" w:lineRule="auto"/>
      </w:pPr>
      <w:r>
        <w:separator/>
      </w:r>
    </w:p>
  </w:footnote>
  <w:footnote w:type="continuationSeparator" w:id="0">
    <w:p w:rsidR="00DF5BAE" w:rsidRDefault="00DF5BAE" w:rsidP="00950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10B2C"/>
    <w:multiLevelType w:val="hybridMultilevel"/>
    <w:tmpl w:val="F6420A4E"/>
    <w:lvl w:ilvl="0" w:tplc="E69ED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53C1"/>
    <w:rsid w:val="00011130"/>
    <w:rsid w:val="0003294C"/>
    <w:rsid w:val="0005562A"/>
    <w:rsid w:val="0009485F"/>
    <w:rsid w:val="000974F9"/>
    <w:rsid w:val="000B17B5"/>
    <w:rsid w:val="000F1325"/>
    <w:rsid w:val="00124087"/>
    <w:rsid w:val="00134D31"/>
    <w:rsid w:val="001373DC"/>
    <w:rsid w:val="00144C35"/>
    <w:rsid w:val="001B5A01"/>
    <w:rsid w:val="00224A13"/>
    <w:rsid w:val="0025403E"/>
    <w:rsid w:val="002A7352"/>
    <w:rsid w:val="002C3F6E"/>
    <w:rsid w:val="002D6E73"/>
    <w:rsid w:val="002E664D"/>
    <w:rsid w:val="00331D62"/>
    <w:rsid w:val="00341390"/>
    <w:rsid w:val="00374934"/>
    <w:rsid w:val="003C0978"/>
    <w:rsid w:val="004121D3"/>
    <w:rsid w:val="00414B1F"/>
    <w:rsid w:val="0042232B"/>
    <w:rsid w:val="0047267B"/>
    <w:rsid w:val="004A1914"/>
    <w:rsid w:val="004D39A3"/>
    <w:rsid w:val="005B142A"/>
    <w:rsid w:val="005B4FED"/>
    <w:rsid w:val="005D60BC"/>
    <w:rsid w:val="005E7B1E"/>
    <w:rsid w:val="00625898"/>
    <w:rsid w:val="006328A6"/>
    <w:rsid w:val="006377C6"/>
    <w:rsid w:val="0068546E"/>
    <w:rsid w:val="00723BE7"/>
    <w:rsid w:val="007436C9"/>
    <w:rsid w:val="007453EF"/>
    <w:rsid w:val="00750FFB"/>
    <w:rsid w:val="00756F9A"/>
    <w:rsid w:val="00790697"/>
    <w:rsid w:val="007B4F81"/>
    <w:rsid w:val="007D67EF"/>
    <w:rsid w:val="007E5EEF"/>
    <w:rsid w:val="007F56B8"/>
    <w:rsid w:val="0080745D"/>
    <w:rsid w:val="00816418"/>
    <w:rsid w:val="0082265E"/>
    <w:rsid w:val="00824442"/>
    <w:rsid w:val="00872296"/>
    <w:rsid w:val="008C7355"/>
    <w:rsid w:val="008D531C"/>
    <w:rsid w:val="00904B4B"/>
    <w:rsid w:val="00936D49"/>
    <w:rsid w:val="00950EFC"/>
    <w:rsid w:val="00962EB7"/>
    <w:rsid w:val="00982E59"/>
    <w:rsid w:val="009960FB"/>
    <w:rsid w:val="009A4A6B"/>
    <w:rsid w:val="009D72EA"/>
    <w:rsid w:val="009E082E"/>
    <w:rsid w:val="00A25F34"/>
    <w:rsid w:val="00A2728C"/>
    <w:rsid w:val="00A40E75"/>
    <w:rsid w:val="00A50DE5"/>
    <w:rsid w:val="00A57674"/>
    <w:rsid w:val="00A653C1"/>
    <w:rsid w:val="00A95ACB"/>
    <w:rsid w:val="00AA4A8C"/>
    <w:rsid w:val="00B44DF6"/>
    <w:rsid w:val="00B56E7D"/>
    <w:rsid w:val="00B61605"/>
    <w:rsid w:val="00B652D3"/>
    <w:rsid w:val="00B70631"/>
    <w:rsid w:val="00C33776"/>
    <w:rsid w:val="00C44966"/>
    <w:rsid w:val="00C74D70"/>
    <w:rsid w:val="00C95153"/>
    <w:rsid w:val="00C9533A"/>
    <w:rsid w:val="00CA3C49"/>
    <w:rsid w:val="00CB425B"/>
    <w:rsid w:val="00CC0FE7"/>
    <w:rsid w:val="00CD3EE7"/>
    <w:rsid w:val="00CD5CBB"/>
    <w:rsid w:val="00CD76F1"/>
    <w:rsid w:val="00CF1EE1"/>
    <w:rsid w:val="00D411CF"/>
    <w:rsid w:val="00D72EE5"/>
    <w:rsid w:val="00D802CF"/>
    <w:rsid w:val="00DB4CD8"/>
    <w:rsid w:val="00DC279D"/>
    <w:rsid w:val="00DC3C92"/>
    <w:rsid w:val="00DC5FFC"/>
    <w:rsid w:val="00DD7992"/>
    <w:rsid w:val="00DE4AF5"/>
    <w:rsid w:val="00DE6F11"/>
    <w:rsid w:val="00DF5BAE"/>
    <w:rsid w:val="00DF7742"/>
    <w:rsid w:val="00E300CA"/>
    <w:rsid w:val="00E312DB"/>
    <w:rsid w:val="00EB026F"/>
    <w:rsid w:val="00F05F39"/>
    <w:rsid w:val="00F22EAF"/>
    <w:rsid w:val="00F275E3"/>
    <w:rsid w:val="00F27FE8"/>
    <w:rsid w:val="00F5440B"/>
    <w:rsid w:val="00F753F3"/>
    <w:rsid w:val="00F83B39"/>
    <w:rsid w:val="00F8487A"/>
    <w:rsid w:val="00F849AE"/>
    <w:rsid w:val="00FA6767"/>
    <w:rsid w:val="00FC687A"/>
    <w:rsid w:val="00FD3428"/>
    <w:rsid w:val="00FE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0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0EFC"/>
  </w:style>
  <w:style w:type="paragraph" w:styleId="a5">
    <w:name w:val="footer"/>
    <w:basedOn w:val="a"/>
    <w:link w:val="a6"/>
    <w:uiPriority w:val="99"/>
    <w:semiHidden/>
    <w:unhideWhenUsed/>
    <w:rsid w:val="00950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0EFC"/>
  </w:style>
  <w:style w:type="paragraph" w:styleId="a7">
    <w:name w:val="List Paragraph"/>
    <w:basedOn w:val="a"/>
    <w:uiPriority w:val="34"/>
    <w:qFormat/>
    <w:rsid w:val="00824442"/>
    <w:pPr>
      <w:ind w:left="720"/>
      <w:contextualSpacing/>
    </w:pPr>
  </w:style>
  <w:style w:type="paragraph" w:customStyle="1" w:styleId="ConsPlusTitle">
    <w:name w:val="ConsPlusTitle"/>
    <w:uiPriority w:val="99"/>
    <w:rsid w:val="00FE05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table" w:styleId="a8">
    <w:name w:val="Table Grid"/>
    <w:basedOn w:val="a1"/>
    <w:uiPriority w:val="59"/>
    <w:rsid w:val="00982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3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3776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B6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№2"/>
    <w:basedOn w:val="a0"/>
    <w:rsid w:val="00B65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"/>
    <w:basedOn w:val="a0"/>
    <w:rsid w:val="00B6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B6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Подпись к таблице"/>
    <w:basedOn w:val="a0"/>
    <w:rsid w:val="00254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Djanetta</dc:creator>
  <cp:lastModifiedBy>kna</cp:lastModifiedBy>
  <cp:revision>13</cp:revision>
  <cp:lastPrinted>2026-06-15T12:59:00Z</cp:lastPrinted>
  <dcterms:created xsi:type="dcterms:W3CDTF">2026-06-11T10:02:00Z</dcterms:created>
  <dcterms:modified xsi:type="dcterms:W3CDTF">2026-06-15T12:59:00Z</dcterms:modified>
</cp:coreProperties>
</file>